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F17" w:rsidRDefault="00C77F17" w:rsidP="00C77F17">
      <w:pPr>
        <w:adjustRightInd w:val="0"/>
        <w:spacing w:line="560" w:lineRule="exact"/>
        <w:rPr>
          <w:rFonts w:eastAsia="方正黑体_GBK"/>
          <w:szCs w:val="32"/>
        </w:rPr>
      </w:pPr>
      <w:r>
        <w:rPr>
          <w:rFonts w:eastAsia="方正黑体_GBK"/>
          <w:szCs w:val="32"/>
        </w:rPr>
        <w:t>附</w:t>
      </w:r>
      <w:r>
        <w:rPr>
          <w:rFonts w:eastAsia="方正黑体_GBK" w:hint="eastAsia"/>
          <w:szCs w:val="32"/>
        </w:rPr>
        <w:t>件</w:t>
      </w:r>
      <w:r>
        <w:rPr>
          <w:rFonts w:eastAsia="方正黑体_GBK" w:hint="eastAsia"/>
          <w:szCs w:val="32"/>
        </w:rPr>
        <w:t>4</w:t>
      </w:r>
      <w:r>
        <w:rPr>
          <w:rFonts w:eastAsia="方正黑体_GBK"/>
          <w:szCs w:val="32"/>
        </w:rPr>
        <w:t>-1</w:t>
      </w:r>
    </w:p>
    <w:p w:rsidR="00C77F17" w:rsidRDefault="00C77F17" w:rsidP="00C77F17">
      <w:pPr>
        <w:adjustRightInd w:val="0"/>
        <w:snapToGrid w:val="0"/>
        <w:jc w:val="center"/>
        <w:outlineLvl w:val="0"/>
        <w:rPr>
          <w:rFonts w:eastAsia="方正小标宋_GBK"/>
          <w:bCs/>
          <w:sz w:val="40"/>
          <w:szCs w:val="40"/>
        </w:rPr>
      </w:pPr>
      <w:r>
        <w:rPr>
          <w:rFonts w:eastAsia="方正小标宋_GBK"/>
          <w:bCs/>
          <w:sz w:val="40"/>
          <w:szCs w:val="40"/>
        </w:rPr>
        <w:t>中央大气污染防治资金项目绩效目标表（项目</w:t>
      </w:r>
      <w:r>
        <w:rPr>
          <w:rFonts w:eastAsia="方正小标宋_GBK"/>
          <w:bCs/>
          <w:sz w:val="40"/>
          <w:szCs w:val="40"/>
        </w:rPr>
        <w:t>1</w:t>
      </w:r>
      <w:r>
        <w:rPr>
          <w:rFonts w:eastAsia="方正小标宋_GBK"/>
          <w:bCs/>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72"/>
        <w:gridCol w:w="803"/>
        <w:gridCol w:w="234"/>
        <w:gridCol w:w="2150"/>
        <w:gridCol w:w="1961"/>
        <w:gridCol w:w="386"/>
        <w:gridCol w:w="2893"/>
      </w:tblGrid>
      <w:tr w:rsidR="00C77F17" w:rsidTr="00083080">
        <w:trPr>
          <w:jc w:val="center"/>
        </w:trPr>
        <w:tc>
          <w:tcPr>
            <w:tcW w:w="1575" w:type="dxa"/>
            <w:gridSpan w:val="2"/>
            <w:tcBorders>
              <w:top w:val="single" w:sz="8" w:space="0" w:color="auto"/>
              <w:left w:val="single" w:sz="8"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624" w:type="dxa"/>
            <w:gridSpan w:val="5"/>
            <w:tcBorders>
              <w:top w:val="single" w:sz="8" w:space="0" w:color="auto"/>
              <w:left w:val="single" w:sz="4" w:space="0" w:color="auto"/>
              <w:bottom w:val="single" w:sz="4" w:space="0" w:color="auto"/>
              <w:right w:val="single" w:sz="8"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重庆菜德机械制造有限公司涂装线改粉末线项目</w:t>
            </w:r>
          </w:p>
        </w:tc>
      </w:tr>
      <w:tr w:rsidR="00C77F17" w:rsidTr="00083080">
        <w:trPr>
          <w:jc w:val="center"/>
        </w:trPr>
        <w:tc>
          <w:tcPr>
            <w:tcW w:w="1575" w:type="dxa"/>
            <w:gridSpan w:val="2"/>
            <w:tcBorders>
              <w:top w:val="single" w:sz="4" w:space="0" w:color="auto"/>
              <w:left w:val="single" w:sz="8"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624" w:type="dxa"/>
            <w:gridSpan w:val="5"/>
            <w:tcBorders>
              <w:top w:val="single" w:sz="4" w:space="0" w:color="auto"/>
              <w:left w:val="single" w:sz="4" w:space="0" w:color="auto"/>
              <w:bottom w:val="single" w:sz="4" w:space="0" w:color="auto"/>
              <w:right w:val="single" w:sz="8"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 xml:space="preserve">　大气污染防治专项</w:t>
            </w:r>
          </w:p>
        </w:tc>
      </w:tr>
      <w:tr w:rsidR="00C77F17" w:rsidTr="00083080">
        <w:trPr>
          <w:jc w:val="center"/>
        </w:trPr>
        <w:tc>
          <w:tcPr>
            <w:tcW w:w="1575"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384"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961"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279"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jc w:val="center"/>
        </w:trPr>
        <w:tc>
          <w:tcPr>
            <w:tcW w:w="1575"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384"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961"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279"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重庆菜德机械制造有限公司</w:t>
            </w:r>
          </w:p>
        </w:tc>
      </w:tr>
      <w:tr w:rsidR="00C77F17" w:rsidTr="00083080">
        <w:trPr>
          <w:jc w:val="center"/>
        </w:trPr>
        <w:tc>
          <w:tcPr>
            <w:tcW w:w="1575" w:type="dxa"/>
            <w:gridSpan w:val="2"/>
            <w:vMerge w:val="restart"/>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384"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5240" w:type="dxa"/>
            <w:gridSpan w:val="3"/>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248</w:t>
            </w:r>
          </w:p>
        </w:tc>
      </w:tr>
      <w:tr w:rsidR="00C77F17" w:rsidTr="00083080">
        <w:trPr>
          <w:jc w:val="center"/>
        </w:trPr>
        <w:tc>
          <w:tcPr>
            <w:tcW w:w="1575" w:type="dxa"/>
            <w:gridSpan w:val="2"/>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2384"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其中：中央财政资金</w:t>
            </w:r>
          </w:p>
        </w:tc>
        <w:tc>
          <w:tcPr>
            <w:tcW w:w="5240" w:type="dxa"/>
            <w:gridSpan w:val="3"/>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48.25</w:t>
            </w:r>
          </w:p>
        </w:tc>
      </w:tr>
      <w:tr w:rsidR="00C77F17" w:rsidTr="00083080">
        <w:trPr>
          <w:jc w:val="center"/>
        </w:trPr>
        <w:tc>
          <w:tcPr>
            <w:tcW w:w="1575" w:type="dxa"/>
            <w:gridSpan w:val="2"/>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2384"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5240" w:type="dxa"/>
            <w:gridSpan w:val="3"/>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jc w:val="center"/>
        </w:trPr>
        <w:tc>
          <w:tcPr>
            <w:tcW w:w="1575" w:type="dxa"/>
            <w:gridSpan w:val="2"/>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2384"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5240" w:type="dxa"/>
            <w:gridSpan w:val="3"/>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199.75（企业自筹）</w:t>
            </w:r>
          </w:p>
        </w:tc>
      </w:tr>
      <w:tr w:rsidR="00C77F17" w:rsidTr="00083080">
        <w:trPr>
          <w:jc w:val="center"/>
        </w:trPr>
        <w:tc>
          <w:tcPr>
            <w:tcW w:w="772"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427" w:type="dxa"/>
            <w:gridSpan w:val="6"/>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目标1：安装1个喷粉房、1个烘干房、1个喷砂房，并配置1套除尘器以及1套二级活性炭处理装置。目标2：喷漆废气VOCs排放浓度≤10mg/m3；小于排放限值的30%以上，在技改前排放浓度基础上下降30%以上。目标3：VOCs年排放量减少3.194吨。</w:t>
            </w:r>
          </w:p>
        </w:tc>
      </w:tr>
      <w:tr w:rsidR="00C77F17" w:rsidTr="00083080">
        <w:trPr>
          <w:jc w:val="center"/>
        </w:trPr>
        <w:tc>
          <w:tcPr>
            <w:tcW w:w="772" w:type="dxa"/>
            <w:vMerge w:val="restart"/>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037"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2150"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347"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jc w:val="center"/>
        </w:trPr>
        <w:tc>
          <w:tcPr>
            <w:tcW w:w="772" w:type="dxa"/>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1037" w:type="dxa"/>
            <w:gridSpan w:val="2"/>
            <w:vMerge w:val="restart"/>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2150" w:type="dxa"/>
            <w:vMerge w:val="restart"/>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347"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喷粉房、烘干房、喷砂房</w:t>
            </w:r>
          </w:p>
        </w:tc>
        <w:tc>
          <w:tcPr>
            <w:tcW w:w="2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各1套</w:t>
            </w:r>
          </w:p>
        </w:tc>
      </w:tr>
      <w:tr w:rsidR="00C77F17" w:rsidTr="00083080">
        <w:trPr>
          <w:jc w:val="center"/>
        </w:trPr>
        <w:tc>
          <w:tcPr>
            <w:tcW w:w="772" w:type="dxa"/>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1037" w:type="dxa"/>
            <w:gridSpan w:val="2"/>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2150" w:type="dxa"/>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2347"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除尘设备</w:t>
            </w:r>
          </w:p>
        </w:tc>
        <w:tc>
          <w:tcPr>
            <w:tcW w:w="2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jc w:val="center"/>
        </w:trPr>
        <w:tc>
          <w:tcPr>
            <w:tcW w:w="772" w:type="dxa"/>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1037" w:type="dxa"/>
            <w:gridSpan w:val="2"/>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2150" w:type="dxa"/>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2347"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二级活性炭</w:t>
            </w:r>
          </w:p>
        </w:tc>
        <w:tc>
          <w:tcPr>
            <w:tcW w:w="2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jc w:val="center"/>
        </w:trPr>
        <w:tc>
          <w:tcPr>
            <w:tcW w:w="772" w:type="dxa"/>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1037" w:type="dxa"/>
            <w:gridSpan w:val="2"/>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2150" w:type="dxa"/>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2347"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lang w:val="en"/>
              </w:rPr>
            </w:pPr>
            <w:r>
              <w:rPr>
                <w:rFonts w:ascii="宋体" w:eastAsia="宋体" w:hAnsi="宋体" w:cs="宋体"/>
                <w:kern w:val="0"/>
                <w:sz w:val="21"/>
                <w:szCs w:val="21"/>
                <w:lang w:val="en"/>
              </w:rPr>
              <w:t>验收合格率</w:t>
            </w:r>
          </w:p>
        </w:tc>
        <w:tc>
          <w:tcPr>
            <w:tcW w:w="2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jc w:val="center"/>
        </w:trPr>
        <w:tc>
          <w:tcPr>
            <w:tcW w:w="772" w:type="dxa"/>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1037" w:type="dxa"/>
            <w:gridSpan w:val="2"/>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2150"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347"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喷涂废气非甲烷总烃排放浓度</w:t>
            </w:r>
          </w:p>
        </w:tc>
        <w:tc>
          <w:tcPr>
            <w:tcW w:w="2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≤10mg/m</w:t>
            </w:r>
            <w:r>
              <w:rPr>
                <w:rFonts w:ascii="宋体" w:eastAsia="宋体" w:hAnsi="宋体" w:cs="宋体"/>
                <w:kern w:val="0"/>
                <w:sz w:val="21"/>
                <w:szCs w:val="21"/>
                <w:vertAlign w:val="superscript"/>
              </w:rPr>
              <w:t>3</w:t>
            </w:r>
          </w:p>
        </w:tc>
      </w:tr>
      <w:tr w:rsidR="00C77F17" w:rsidTr="00083080">
        <w:trPr>
          <w:jc w:val="center"/>
        </w:trPr>
        <w:tc>
          <w:tcPr>
            <w:tcW w:w="772" w:type="dxa"/>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1037" w:type="dxa"/>
            <w:gridSpan w:val="2"/>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2150" w:type="dxa"/>
            <w:vMerge w:val="restart"/>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347"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开工时间</w:t>
            </w:r>
          </w:p>
        </w:tc>
        <w:tc>
          <w:tcPr>
            <w:tcW w:w="2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2025年7月</w:t>
            </w:r>
          </w:p>
        </w:tc>
      </w:tr>
      <w:tr w:rsidR="00C77F17" w:rsidTr="00083080">
        <w:trPr>
          <w:jc w:val="center"/>
        </w:trPr>
        <w:tc>
          <w:tcPr>
            <w:tcW w:w="772" w:type="dxa"/>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1037" w:type="dxa"/>
            <w:gridSpan w:val="2"/>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2150" w:type="dxa"/>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2347"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完工时间</w:t>
            </w:r>
          </w:p>
        </w:tc>
        <w:tc>
          <w:tcPr>
            <w:tcW w:w="2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2026年12月</w:t>
            </w:r>
          </w:p>
        </w:tc>
      </w:tr>
      <w:tr w:rsidR="00C77F17" w:rsidTr="00083080">
        <w:trPr>
          <w:jc w:val="center"/>
        </w:trPr>
        <w:tc>
          <w:tcPr>
            <w:tcW w:w="772" w:type="dxa"/>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1037" w:type="dxa"/>
            <w:gridSpan w:val="2"/>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2150"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2347"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项目投资（万元）</w:t>
            </w:r>
          </w:p>
        </w:tc>
        <w:tc>
          <w:tcPr>
            <w:tcW w:w="2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不超过248</w:t>
            </w:r>
          </w:p>
        </w:tc>
      </w:tr>
      <w:tr w:rsidR="00C77F17" w:rsidTr="00083080">
        <w:trPr>
          <w:jc w:val="center"/>
        </w:trPr>
        <w:tc>
          <w:tcPr>
            <w:tcW w:w="772" w:type="dxa"/>
            <w:vMerge w:val="restart"/>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037" w:type="dxa"/>
            <w:gridSpan w:val="2"/>
            <w:vMerge w:val="restart"/>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效</w:t>
            </w:r>
            <w:r>
              <w:rPr>
                <w:rFonts w:ascii="宋体" w:eastAsia="宋体" w:hAnsi="宋体" w:cs="宋体"/>
                <w:kern w:val="0"/>
                <w:sz w:val="21"/>
                <w:szCs w:val="21"/>
              </w:rPr>
              <w:br/>
              <w:t>益</w:t>
            </w:r>
            <w:r>
              <w:rPr>
                <w:rFonts w:ascii="宋体" w:eastAsia="宋体" w:hAnsi="宋体" w:cs="宋体"/>
                <w:kern w:val="0"/>
                <w:sz w:val="21"/>
                <w:szCs w:val="21"/>
              </w:rPr>
              <w:br/>
              <w:t>指</w:t>
            </w:r>
            <w:r>
              <w:rPr>
                <w:rFonts w:ascii="宋体" w:eastAsia="宋体" w:hAnsi="宋体" w:cs="宋体"/>
                <w:kern w:val="0"/>
                <w:sz w:val="21"/>
                <w:szCs w:val="21"/>
              </w:rPr>
              <w:br/>
              <w:t>标</w:t>
            </w:r>
          </w:p>
        </w:tc>
        <w:tc>
          <w:tcPr>
            <w:tcW w:w="2150"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生态效益</w:t>
            </w:r>
            <w:r>
              <w:rPr>
                <w:rFonts w:ascii="宋体" w:eastAsia="宋体" w:hAnsi="宋体" w:cs="宋体"/>
                <w:kern w:val="0"/>
                <w:sz w:val="21"/>
                <w:szCs w:val="21"/>
              </w:rPr>
              <w:br/>
              <w:t>指标*</w:t>
            </w:r>
          </w:p>
        </w:tc>
        <w:tc>
          <w:tcPr>
            <w:tcW w:w="2347"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VOCs减排量</w:t>
            </w:r>
          </w:p>
        </w:tc>
        <w:tc>
          <w:tcPr>
            <w:tcW w:w="2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3.194吨</w:t>
            </w:r>
          </w:p>
        </w:tc>
      </w:tr>
      <w:tr w:rsidR="00C77F17" w:rsidTr="00083080">
        <w:trPr>
          <w:jc w:val="center"/>
        </w:trPr>
        <w:tc>
          <w:tcPr>
            <w:tcW w:w="772" w:type="dxa"/>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1037" w:type="dxa"/>
            <w:gridSpan w:val="2"/>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2150"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可持续影响</w:t>
            </w:r>
            <w:r>
              <w:rPr>
                <w:rFonts w:ascii="宋体" w:eastAsia="宋体" w:hAnsi="宋体" w:cs="宋体"/>
                <w:kern w:val="0"/>
                <w:sz w:val="21"/>
                <w:szCs w:val="21"/>
              </w:rPr>
              <w:br/>
              <w:t>指标*</w:t>
            </w:r>
          </w:p>
        </w:tc>
        <w:tc>
          <w:tcPr>
            <w:tcW w:w="2347"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工程设施稳定运行期限</w:t>
            </w:r>
          </w:p>
        </w:tc>
        <w:tc>
          <w:tcPr>
            <w:tcW w:w="2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≥10年</w:t>
            </w:r>
          </w:p>
        </w:tc>
      </w:tr>
      <w:tr w:rsidR="00C77F17" w:rsidTr="00083080">
        <w:trPr>
          <w:jc w:val="center"/>
        </w:trPr>
        <w:tc>
          <w:tcPr>
            <w:tcW w:w="772" w:type="dxa"/>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1037" w:type="dxa"/>
            <w:gridSpan w:val="2"/>
            <w:vMerge w:val="restart"/>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2150" w:type="dxa"/>
            <w:vMerge w:val="restart"/>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2347"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主管部门满意度</w:t>
            </w:r>
          </w:p>
        </w:tc>
        <w:tc>
          <w:tcPr>
            <w:tcW w:w="2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jc w:val="center"/>
        </w:trPr>
        <w:tc>
          <w:tcPr>
            <w:tcW w:w="772" w:type="dxa"/>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1037" w:type="dxa"/>
            <w:gridSpan w:val="2"/>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2150" w:type="dxa"/>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2347"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企业满意度</w:t>
            </w:r>
          </w:p>
        </w:tc>
        <w:tc>
          <w:tcPr>
            <w:tcW w:w="2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95%</w:t>
            </w:r>
          </w:p>
        </w:tc>
      </w:tr>
    </w:tbl>
    <w:p w:rsidR="00C77F17" w:rsidRDefault="00C77F17" w:rsidP="00C77F17">
      <w:pPr>
        <w:adjustRightInd w:val="0"/>
        <w:spacing w:line="560" w:lineRule="exact"/>
        <w:rPr>
          <w:rFonts w:eastAsia="方正黑体_GBK"/>
          <w:szCs w:val="32"/>
        </w:rPr>
      </w:pPr>
    </w:p>
    <w:p w:rsidR="00C77F17" w:rsidRDefault="00C77F17" w:rsidP="00C77F17">
      <w:pPr>
        <w:adjustRightInd w:val="0"/>
        <w:spacing w:line="560" w:lineRule="exact"/>
        <w:rPr>
          <w:rFonts w:eastAsia="方正黑体_GBK"/>
          <w:szCs w:val="32"/>
        </w:rPr>
      </w:pPr>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2</w:t>
      </w:r>
    </w:p>
    <w:p w:rsidR="00C77F17" w:rsidRDefault="00C77F17" w:rsidP="00C77F17">
      <w:pPr>
        <w:pStyle w:val="2CharCharCharCharCharCharChar"/>
        <w:ind w:firstLine="0"/>
        <w:jc w:val="center"/>
        <w:rPr>
          <w:rFonts w:eastAsia="方正小标宋_GBK" w:cs="Times New Roman"/>
          <w:bCs/>
          <w:sz w:val="40"/>
          <w:szCs w:val="40"/>
        </w:rPr>
      </w:pPr>
      <w:r>
        <w:rPr>
          <w:rFonts w:eastAsia="方正小标宋_GBK" w:cs="Times New Roman"/>
          <w:bCs/>
          <w:sz w:val="40"/>
          <w:szCs w:val="40"/>
        </w:rPr>
        <w:t>中央大气污染防治资金项目绩效目标表（项目</w:t>
      </w:r>
      <w:r>
        <w:rPr>
          <w:rFonts w:eastAsia="方正小标宋_GBK" w:cs="Times New Roman" w:hint="eastAsia"/>
          <w:bCs/>
          <w:sz w:val="40"/>
          <w:szCs w:val="40"/>
        </w:rPr>
        <w:t>2</w:t>
      </w:r>
      <w:r>
        <w:rPr>
          <w:rFonts w:eastAsia="方正小标宋_GBK" w:cs="Times New Roman"/>
          <w:bCs/>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88"/>
        <w:gridCol w:w="756"/>
        <w:gridCol w:w="334"/>
        <w:gridCol w:w="1489"/>
        <w:gridCol w:w="825"/>
        <w:gridCol w:w="714"/>
        <w:gridCol w:w="1635"/>
        <w:gridCol w:w="708"/>
        <w:gridCol w:w="2642"/>
      </w:tblGrid>
      <w:tr w:rsidR="00C77F17" w:rsidTr="00083080">
        <w:trPr>
          <w:jc w:val="center"/>
        </w:trPr>
        <w:tc>
          <w:tcPr>
            <w:tcW w:w="1578"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8013" w:type="dxa"/>
            <w:gridSpan w:val="6"/>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重庆市海创能源科技有限责任公司生活垃圾焚烧发电烟气深度治理项目</w:t>
            </w:r>
          </w:p>
        </w:tc>
      </w:tr>
      <w:tr w:rsidR="00C77F17" w:rsidTr="00083080">
        <w:trPr>
          <w:jc w:val="center"/>
        </w:trPr>
        <w:tc>
          <w:tcPr>
            <w:tcW w:w="1578"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8013" w:type="dxa"/>
            <w:gridSpan w:val="6"/>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大气污染防治</w:t>
            </w:r>
          </w:p>
        </w:tc>
      </w:tr>
      <w:tr w:rsidR="00C77F17" w:rsidTr="00083080">
        <w:trPr>
          <w:jc w:val="center"/>
        </w:trPr>
        <w:tc>
          <w:tcPr>
            <w:tcW w:w="1578"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3028"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635"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350"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jc w:val="center"/>
        </w:trPr>
        <w:tc>
          <w:tcPr>
            <w:tcW w:w="1578"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3028"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635"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350"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重庆市海创能源科技有限责任公司</w:t>
            </w:r>
          </w:p>
        </w:tc>
      </w:tr>
      <w:tr w:rsidR="00C77F17" w:rsidTr="00083080">
        <w:trPr>
          <w:jc w:val="center"/>
        </w:trPr>
        <w:tc>
          <w:tcPr>
            <w:tcW w:w="1578" w:type="dxa"/>
            <w:gridSpan w:val="3"/>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314"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5699"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1592万元</w:t>
            </w:r>
          </w:p>
        </w:tc>
      </w:tr>
      <w:tr w:rsidR="00C77F17" w:rsidTr="00083080">
        <w:trPr>
          <w:jc w:val="center"/>
        </w:trPr>
        <w:tc>
          <w:tcPr>
            <w:tcW w:w="1578" w:type="dxa"/>
            <w:gridSpan w:val="3"/>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2314"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其中：中央财政资金</w:t>
            </w:r>
          </w:p>
        </w:tc>
        <w:tc>
          <w:tcPr>
            <w:tcW w:w="5699"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796万元</w:t>
            </w:r>
          </w:p>
        </w:tc>
      </w:tr>
      <w:tr w:rsidR="00C77F17" w:rsidTr="00083080">
        <w:trPr>
          <w:jc w:val="center"/>
        </w:trPr>
        <w:tc>
          <w:tcPr>
            <w:tcW w:w="1578" w:type="dxa"/>
            <w:gridSpan w:val="3"/>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2314"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5699"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jc w:val="center"/>
        </w:trPr>
        <w:tc>
          <w:tcPr>
            <w:tcW w:w="1578" w:type="dxa"/>
            <w:gridSpan w:val="3"/>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2314"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其他资金</w:t>
            </w:r>
          </w:p>
        </w:tc>
        <w:tc>
          <w:tcPr>
            <w:tcW w:w="5699"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796万元</w:t>
            </w:r>
          </w:p>
        </w:tc>
      </w:tr>
      <w:tr w:rsidR="00C77F17" w:rsidTr="00083080">
        <w:trPr>
          <w:jc w:val="center"/>
        </w:trPr>
        <w:tc>
          <w:tcPr>
            <w:tcW w:w="488"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9103" w:type="dxa"/>
            <w:gridSpan w:val="8"/>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1.企业是对生活垃圾及厨余垃圾进行焚烧发电，原料为周边居民日常生活垃圾及厨余垃圾，圾在焚烧过程中产生的烟气污染物包括：氮氧化物、颗粒物、二氧化硫和少量二噁英类（次升级改造主要是对氮氧化物和二氧化硫进行深度治理，颗粒物及其他污染物均能低浓度排放，达到目标要求，故不作为本次的治理目标）。 2.现有治理设施为1套 “SNCR(炉内脱硝）＋半干法脱酸系统+干法脱酸系统+ 活性炭喷射+布袋除尘”，处理风量约为80000m³/h。氮氧化物平均排放浓度为200mg/m³，满足《生活垃圾焚烧污染控制标准》（GB18485-2014）排放要求；3.现计划将治理设施改造为1套“SNCR(炉内脱硝）+小苏打干法脱酸（新增）+半干法脱酸系统+干法脱酸系统+ 活性炭喷射+布袋除尘+中温SCR脱硝系统（新增）”增加了SCR脱硝系统和小苏打干法脱酸系统。改造氮氧化物日排放均值低于100mg/m³，二氧化硫日排放均值低于35mg/m³；4. 改造前氮氧化物排放量136.32吨/年，改造后污染物排放量68.16吨/年，预计减排68.16吨/年；改造前二氧化硫排放量38.17吨/年，改造后污染物排放量23.86吨/年，预计减排14.31吨/年。</w:t>
            </w:r>
          </w:p>
        </w:tc>
      </w:tr>
      <w:tr w:rsidR="00C77F17" w:rsidTr="00083080">
        <w:trPr>
          <w:jc w:val="center"/>
        </w:trPr>
        <w:tc>
          <w:tcPr>
            <w:tcW w:w="488" w:type="dxa"/>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756"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1823"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882"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642"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jc w:val="center"/>
        </w:trPr>
        <w:tc>
          <w:tcPr>
            <w:tcW w:w="488"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756" w:type="dxa"/>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1823"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882"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SNCR(炉内脱硝）+小苏打干法脱酸（新增）+半干法脱酸系统+干法脱酸系统+ 活性炭喷射+布袋除尘+中温SCR脱硝系统（新增）（80000m³/h）</w:t>
            </w:r>
          </w:p>
        </w:tc>
        <w:tc>
          <w:tcPr>
            <w:tcW w:w="2642"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jc w:val="center"/>
        </w:trPr>
        <w:tc>
          <w:tcPr>
            <w:tcW w:w="488"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756"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823" w:type="dxa"/>
            <w:gridSpan w:val="2"/>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882"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氮氧化物</w:t>
            </w:r>
          </w:p>
        </w:tc>
        <w:tc>
          <w:tcPr>
            <w:tcW w:w="2642"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≤100mg/Nm³</w:t>
            </w:r>
          </w:p>
        </w:tc>
      </w:tr>
      <w:tr w:rsidR="00C77F17" w:rsidTr="00083080">
        <w:trPr>
          <w:jc w:val="center"/>
        </w:trPr>
        <w:tc>
          <w:tcPr>
            <w:tcW w:w="488"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756"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823" w:type="dxa"/>
            <w:gridSpan w:val="2"/>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3882"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项目验收合格率</w:t>
            </w:r>
          </w:p>
        </w:tc>
        <w:tc>
          <w:tcPr>
            <w:tcW w:w="2642"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jc w:val="center"/>
        </w:trPr>
        <w:tc>
          <w:tcPr>
            <w:tcW w:w="488"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756"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823" w:type="dxa"/>
            <w:gridSpan w:val="2"/>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882"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开工日期</w:t>
            </w:r>
          </w:p>
        </w:tc>
        <w:tc>
          <w:tcPr>
            <w:tcW w:w="2642"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2025年04月</w:t>
            </w:r>
          </w:p>
        </w:tc>
      </w:tr>
      <w:tr w:rsidR="00C77F17" w:rsidTr="00083080">
        <w:trPr>
          <w:jc w:val="center"/>
        </w:trPr>
        <w:tc>
          <w:tcPr>
            <w:tcW w:w="488"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756"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823" w:type="dxa"/>
            <w:gridSpan w:val="2"/>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3882"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完工日期</w:t>
            </w:r>
          </w:p>
        </w:tc>
        <w:tc>
          <w:tcPr>
            <w:tcW w:w="2642"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2026年12月</w:t>
            </w:r>
          </w:p>
        </w:tc>
      </w:tr>
      <w:tr w:rsidR="00C77F17" w:rsidTr="00083080">
        <w:trPr>
          <w:jc w:val="center"/>
        </w:trPr>
        <w:tc>
          <w:tcPr>
            <w:tcW w:w="488"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756"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823"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882"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2642"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≤1592万元</w:t>
            </w:r>
          </w:p>
        </w:tc>
      </w:tr>
      <w:tr w:rsidR="00C77F17" w:rsidTr="00083080">
        <w:trPr>
          <w:jc w:val="center"/>
        </w:trPr>
        <w:tc>
          <w:tcPr>
            <w:tcW w:w="488" w:type="dxa"/>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756" w:type="dxa"/>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效益</w:t>
            </w:r>
            <w:r>
              <w:rPr>
                <w:rFonts w:ascii="宋体" w:eastAsia="宋体" w:hAnsi="宋体" w:cs="宋体"/>
                <w:kern w:val="0"/>
                <w:sz w:val="21"/>
                <w:szCs w:val="21"/>
              </w:rPr>
              <w:br/>
              <w:t>指标</w:t>
            </w:r>
          </w:p>
        </w:tc>
        <w:tc>
          <w:tcPr>
            <w:tcW w:w="1823" w:type="dxa"/>
            <w:gridSpan w:val="2"/>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3882"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年减排氮氧化物</w:t>
            </w:r>
          </w:p>
        </w:tc>
        <w:tc>
          <w:tcPr>
            <w:tcW w:w="2642"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约68吨</w:t>
            </w:r>
          </w:p>
        </w:tc>
      </w:tr>
      <w:tr w:rsidR="00C77F17" w:rsidTr="00083080">
        <w:trPr>
          <w:jc w:val="center"/>
        </w:trPr>
        <w:tc>
          <w:tcPr>
            <w:tcW w:w="488"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756"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823" w:type="dxa"/>
            <w:gridSpan w:val="2"/>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3882"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年减排二氧化硫</w:t>
            </w:r>
          </w:p>
        </w:tc>
        <w:tc>
          <w:tcPr>
            <w:tcW w:w="2642"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约14吨</w:t>
            </w:r>
          </w:p>
        </w:tc>
      </w:tr>
      <w:tr w:rsidR="00C77F17" w:rsidTr="00083080">
        <w:trPr>
          <w:jc w:val="center"/>
        </w:trPr>
        <w:tc>
          <w:tcPr>
            <w:tcW w:w="488"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756" w:type="dxa"/>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823" w:type="dxa"/>
            <w:gridSpan w:val="2"/>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3882"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企业满意度</w:t>
            </w:r>
          </w:p>
        </w:tc>
        <w:tc>
          <w:tcPr>
            <w:tcW w:w="2642"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≥80%</w:t>
            </w:r>
          </w:p>
        </w:tc>
      </w:tr>
      <w:tr w:rsidR="00C77F17" w:rsidTr="00083080">
        <w:trPr>
          <w:jc w:val="center"/>
        </w:trPr>
        <w:tc>
          <w:tcPr>
            <w:tcW w:w="488"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756"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823" w:type="dxa"/>
            <w:gridSpan w:val="2"/>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3882"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群众满意度</w:t>
            </w:r>
          </w:p>
        </w:tc>
        <w:tc>
          <w:tcPr>
            <w:tcW w:w="2642"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≥80%</w:t>
            </w:r>
          </w:p>
        </w:tc>
      </w:tr>
      <w:tr w:rsidR="00C77F17" w:rsidTr="00083080">
        <w:trPr>
          <w:jc w:val="center"/>
        </w:trPr>
        <w:tc>
          <w:tcPr>
            <w:tcW w:w="488"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756"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823" w:type="dxa"/>
            <w:gridSpan w:val="2"/>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3882"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主管部门满意度</w:t>
            </w:r>
          </w:p>
        </w:tc>
        <w:tc>
          <w:tcPr>
            <w:tcW w:w="2642"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≥80%</w:t>
            </w:r>
          </w:p>
        </w:tc>
      </w:tr>
    </w:tbl>
    <w:p w:rsidR="00C77F17" w:rsidRDefault="00C77F17" w:rsidP="00C77F17">
      <w:pPr>
        <w:adjustRightInd w:val="0"/>
        <w:spacing w:line="560" w:lineRule="exact"/>
        <w:rPr>
          <w:rFonts w:eastAsia="方正黑体_GBK"/>
          <w:szCs w:val="32"/>
        </w:rPr>
      </w:pPr>
    </w:p>
    <w:p w:rsidR="00C77F17" w:rsidRDefault="00C77F17" w:rsidP="00C77F17">
      <w:pPr>
        <w:adjustRightInd w:val="0"/>
        <w:spacing w:line="560" w:lineRule="exact"/>
        <w:rPr>
          <w:rFonts w:eastAsia="方正黑体_GBK"/>
          <w:szCs w:val="32"/>
        </w:rPr>
      </w:pPr>
      <w:r>
        <w:rPr>
          <w:rFonts w:eastAsia="方正黑体_GBK"/>
          <w:szCs w:val="32"/>
        </w:rPr>
        <w:br w:type="page"/>
      </w:r>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3</w:t>
      </w:r>
    </w:p>
    <w:p w:rsidR="00C77F17" w:rsidRDefault="00C77F17" w:rsidP="00C77F17">
      <w:pPr>
        <w:pStyle w:val="2CharCharCharCharCharCharChar"/>
        <w:ind w:firstLine="0"/>
        <w:jc w:val="center"/>
        <w:rPr>
          <w:rFonts w:eastAsia="方正小标宋_GBK" w:cs="Times New Roman"/>
          <w:bCs/>
          <w:sz w:val="40"/>
          <w:szCs w:val="40"/>
        </w:rPr>
      </w:pPr>
      <w:r>
        <w:rPr>
          <w:rFonts w:eastAsia="方正小标宋_GBK" w:cs="Times New Roman"/>
          <w:bCs/>
          <w:sz w:val="40"/>
          <w:szCs w:val="40"/>
        </w:rPr>
        <w:t>中央大气污染防治资金项目绩效目标表（项目</w:t>
      </w:r>
      <w:r>
        <w:rPr>
          <w:rFonts w:eastAsia="方正小标宋_GBK" w:cs="Times New Roman" w:hint="eastAsia"/>
          <w:bCs/>
          <w:sz w:val="40"/>
          <w:szCs w:val="40"/>
        </w:rPr>
        <w:t>3</w:t>
      </w:r>
      <w:r>
        <w:rPr>
          <w:rFonts w:eastAsia="方正小标宋_GBK" w:cs="Times New Roman"/>
          <w:bCs/>
          <w:sz w:val="40"/>
          <w:szCs w:val="40"/>
        </w:rPr>
        <w:t>）</w:t>
      </w:r>
    </w:p>
    <w:tbl>
      <w:tblPr>
        <w:tblW w:w="0" w:type="auto"/>
        <w:jc w:val="center"/>
        <w:tblLayout w:type="fixed"/>
        <w:tblLook w:val="0000" w:firstRow="0" w:lastRow="0" w:firstColumn="0" w:lastColumn="0" w:noHBand="0" w:noVBand="0"/>
      </w:tblPr>
      <w:tblGrid>
        <w:gridCol w:w="825"/>
        <w:gridCol w:w="927"/>
        <w:gridCol w:w="1573"/>
        <w:gridCol w:w="154"/>
        <w:gridCol w:w="895"/>
        <w:gridCol w:w="1887"/>
        <w:gridCol w:w="413"/>
        <w:gridCol w:w="2563"/>
      </w:tblGrid>
      <w:tr w:rsidR="00C77F17" w:rsidTr="00083080">
        <w:trPr>
          <w:jc w:val="center"/>
        </w:trPr>
        <w:tc>
          <w:tcPr>
            <w:tcW w:w="1752" w:type="dxa"/>
            <w:gridSpan w:val="2"/>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485" w:type="dxa"/>
            <w:gridSpan w:val="6"/>
            <w:tcBorders>
              <w:top w:val="single" w:sz="4" w:space="0" w:color="auto"/>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重庆清平机械有限责任公司喷漆废气深度治理项目</w:t>
            </w:r>
          </w:p>
        </w:tc>
      </w:tr>
      <w:tr w:rsidR="00C77F17" w:rsidTr="00083080">
        <w:trPr>
          <w:jc w:val="center"/>
        </w:trPr>
        <w:tc>
          <w:tcPr>
            <w:tcW w:w="1752" w:type="dxa"/>
            <w:gridSpan w:val="2"/>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485" w:type="dxa"/>
            <w:gridSpan w:val="6"/>
            <w:tcBorders>
              <w:top w:val="single" w:sz="4" w:space="0" w:color="auto"/>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大气污染治理类</w:t>
            </w:r>
          </w:p>
        </w:tc>
      </w:tr>
      <w:tr w:rsidR="00C77F17" w:rsidTr="00083080">
        <w:trPr>
          <w:jc w:val="center"/>
        </w:trPr>
        <w:tc>
          <w:tcPr>
            <w:tcW w:w="1752"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22"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887"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976"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jc w:val="center"/>
        </w:trPr>
        <w:tc>
          <w:tcPr>
            <w:tcW w:w="1752"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22" w:type="dxa"/>
            <w:gridSpan w:val="3"/>
            <w:tcBorders>
              <w:top w:val="nil"/>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887" w:type="dxa"/>
            <w:tcBorders>
              <w:top w:val="nil"/>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976" w:type="dxa"/>
            <w:gridSpan w:val="2"/>
            <w:tcBorders>
              <w:top w:val="nil"/>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重庆清平机械有限责任公司</w:t>
            </w:r>
          </w:p>
        </w:tc>
      </w:tr>
      <w:tr w:rsidR="00C77F17" w:rsidTr="00083080">
        <w:trPr>
          <w:jc w:val="center"/>
        </w:trPr>
        <w:tc>
          <w:tcPr>
            <w:tcW w:w="1752" w:type="dxa"/>
            <w:gridSpan w:val="2"/>
            <w:vMerge w:val="restart"/>
            <w:tcBorders>
              <w:top w:val="nil"/>
              <w:left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（万元）</w:t>
            </w:r>
          </w:p>
        </w:tc>
        <w:tc>
          <w:tcPr>
            <w:tcW w:w="1727"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5758"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242</w:t>
            </w:r>
          </w:p>
        </w:tc>
      </w:tr>
      <w:tr w:rsidR="00C77F17" w:rsidTr="00083080">
        <w:trPr>
          <w:jc w:val="center"/>
        </w:trPr>
        <w:tc>
          <w:tcPr>
            <w:tcW w:w="1752" w:type="dxa"/>
            <w:gridSpan w:val="2"/>
            <w:vMerge/>
            <w:tcBorders>
              <w:left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727"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其中：中央</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财政资金</w:t>
            </w:r>
          </w:p>
        </w:tc>
        <w:tc>
          <w:tcPr>
            <w:tcW w:w="5758"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121</w:t>
            </w:r>
          </w:p>
        </w:tc>
      </w:tr>
      <w:tr w:rsidR="00C77F17" w:rsidTr="00083080">
        <w:trPr>
          <w:jc w:val="center"/>
        </w:trPr>
        <w:tc>
          <w:tcPr>
            <w:tcW w:w="1752" w:type="dxa"/>
            <w:gridSpan w:val="2"/>
            <w:vMerge/>
            <w:tcBorders>
              <w:left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727"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5758"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jc w:val="center"/>
        </w:trPr>
        <w:tc>
          <w:tcPr>
            <w:tcW w:w="1752" w:type="dxa"/>
            <w:gridSpan w:val="2"/>
            <w:vMerge/>
            <w:tcBorders>
              <w:left w:val="single" w:sz="4" w:space="0" w:color="auto"/>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727"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其他资金</w:t>
            </w:r>
          </w:p>
        </w:tc>
        <w:tc>
          <w:tcPr>
            <w:tcW w:w="575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121</w:t>
            </w:r>
          </w:p>
        </w:tc>
      </w:tr>
      <w:tr w:rsidR="00C77F17" w:rsidTr="00083080">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年度总体目标</w:t>
            </w:r>
          </w:p>
        </w:tc>
        <w:tc>
          <w:tcPr>
            <w:tcW w:w="8412" w:type="dxa"/>
            <w:gridSpan w:val="7"/>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我公司拟对喷漆生产线的挥发性有机物治理设施升级改造，原废气治理工艺为“活性炭吸附”，。改造前平均排放浓度为50mg/m³，非甲烷总烃排放量总计14.3吨/年。改造后治理工艺升级为“气旋塔+干式过滤器+活性炭吸附脱附+催化燃烧”，设计风量为80000m3/h，非甲烷总烃预计排放浓度≤15mg/m³，低于重庆市《大气污染物综合排放标准》（DB 50/418-2016）排放限值30%以上，改造后减排量为7.3吨/年。</w:t>
            </w:r>
          </w:p>
        </w:tc>
      </w:tr>
      <w:tr w:rsidR="00C77F17" w:rsidTr="00083080">
        <w:trPr>
          <w:jc w:val="center"/>
        </w:trPr>
        <w:tc>
          <w:tcPr>
            <w:tcW w:w="825"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927"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w:t>
            </w:r>
          </w:p>
        </w:tc>
        <w:tc>
          <w:tcPr>
            <w:tcW w:w="1573"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349"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563"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jc w:val="center"/>
        </w:trPr>
        <w:tc>
          <w:tcPr>
            <w:tcW w:w="82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927"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出</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1573" w:type="dxa"/>
            <w:tcBorders>
              <w:top w:val="nil"/>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349" w:type="dxa"/>
            <w:gridSpan w:val="4"/>
            <w:tcBorders>
              <w:top w:val="nil"/>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废气治理设施</w:t>
            </w:r>
          </w:p>
        </w:tc>
        <w:tc>
          <w:tcPr>
            <w:tcW w:w="2563" w:type="dxa"/>
            <w:tcBorders>
              <w:top w:val="nil"/>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80000m</w:t>
            </w:r>
            <w:r>
              <w:rPr>
                <w:rFonts w:ascii="宋体" w:eastAsia="宋体" w:hAnsi="宋体" w:cs="宋体"/>
                <w:kern w:val="0"/>
                <w:sz w:val="21"/>
                <w:szCs w:val="21"/>
                <w:vertAlign w:val="superscript"/>
              </w:rPr>
              <w:t>3</w:t>
            </w:r>
            <w:r>
              <w:rPr>
                <w:rFonts w:ascii="宋体" w:eastAsia="宋体" w:hAnsi="宋体" w:cs="宋体"/>
                <w:kern w:val="0"/>
                <w:sz w:val="21"/>
                <w:szCs w:val="21"/>
              </w:rPr>
              <w:t>/h</w:t>
            </w:r>
          </w:p>
        </w:tc>
      </w:tr>
      <w:tr w:rsidR="00C77F17" w:rsidTr="00083080">
        <w:trPr>
          <w:jc w:val="center"/>
        </w:trPr>
        <w:tc>
          <w:tcPr>
            <w:tcW w:w="82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927"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573" w:type="dxa"/>
            <w:tcBorders>
              <w:top w:val="nil"/>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349"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非甲烷总烃排放浓度</w:t>
            </w:r>
          </w:p>
        </w:tc>
        <w:tc>
          <w:tcPr>
            <w:tcW w:w="2563"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≤15mg/m</w:t>
            </w:r>
            <w:r>
              <w:rPr>
                <w:rFonts w:ascii="宋体" w:eastAsia="宋体" w:hAnsi="宋体" w:cs="宋体"/>
                <w:kern w:val="0"/>
                <w:sz w:val="21"/>
                <w:szCs w:val="21"/>
                <w:vertAlign w:val="superscript"/>
              </w:rPr>
              <w:t>3</w:t>
            </w:r>
          </w:p>
        </w:tc>
      </w:tr>
      <w:tr w:rsidR="00C77F17" w:rsidTr="00083080">
        <w:trPr>
          <w:jc w:val="center"/>
        </w:trPr>
        <w:tc>
          <w:tcPr>
            <w:tcW w:w="82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927"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573" w:type="dxa"/>
            <w:vMerge w:val="restart"/>
            <w:tcBorders>
              <w:top w:val="nil"/>
              <w:left w:val="nil"/>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349"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项目开工日期</w:t>
            </w:r>
          </w:p>
        </w:tc>
        <w:tc>
          <w:tcPr>
            <w:tcW w:w="2563" w:type="dxa"/>
            <w:tcBorders>
              <w:top w:val="nil"/>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2025年2月</w:t>
            </w:r>
          </w:p>
        </w:tc>
      </w:tr>
      <w:tr w:rsidR="00C77F17" w:rsidTr="00083080">
        <w:trPr>
          <w:jc w:val="center"/>
        </w:trPr>
        <w:tc>
          <w:tcPr>
            <w:tcW w:w="82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927"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573" w:type="dxa"/>
            <w:vMerge/>
            <w:tcBorders>
              <w:left w:val="nil"/>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349" w:type="dxa"/>
            <w:gridSpan w:val="4"/>
            <w:tcBorders>
              <w:top w:val="nil"/>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项目建成投运日期</w:t>
            </w:r>
          </w:p>
        </w:tc>
        <w:tc>
          <w:tcPr>
            <w:tcW w:w="2563" w:type="dxa"/>
            <w:tcBorders>
              <w:top w:val="nil"/>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2025年12月</w:t>
            </w:r>
          </w:p>
        </w:tc>
      </w:tr>
      <w:tr w:rsidR="00C77F17" w:rsidTr="00083080">
        <w:trPr>
          <w:jc w:val="center"/>
        </w:trPr>
        <w:tc>
          <w:tcPr>
            <w:tcW w:w="82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927"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573" w:type="dxa"/>
            <w:tcBorders>
              <w:top w:val="single" w:sz="4" w:space="0" w:color="auto"/>
              <w:left w:val="nil"/>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349" w:type="dxa"/>
            <w:gridSpan w:val="4"/>
            <w:tcBorders>
              <w:top w:val="nil"/>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2563" w:type="dxa"/>
            <w:tcBorders>
              <w:top w:val="nil"/>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242万元</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25"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927"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益</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157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3349"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挥发性有机物年减排量</w:t>
            </w:r>
          </w:p>
        </w:tc>
        <w:tc>
          <w:tcPr>
            <w:tcW w:w="256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7.3t/a</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25"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927"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157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3349"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公众满意度</w:t>
            </w:r>
          </w:p>
        </w:tc>
        <w:tc>
          <w:tcPr>
            <w:tcW w:w="256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adjustRightInd w:val="0"/>
        <w:snapToGrid w:val="0"/>
        <w:rPr>
          <w:rFonts w:eastAsia="方正仿宋_GBK"/>
          <w:b/>
          <w:bCs/>
          <w:sz w:val="28"/>
          <w:szCs w:val="28"/>
        </w:rPr>
      </w:pPr>
    </w:p>
    <w:p w:rsidR="00C77F17" w:rsidRDefault="00C77F17" w:rsidP="00C77F17">
      <w:pPr>
        <w:adjustRightInd w:val="0"/>
        <w:spacing w:line="560" w:lineRule="exact"/>
        <w:rPr>
          <w:rFonts w:eastAsia="方正黑体_GBK"/>
          <w:szCs w:val="32"/>
        </w:rPr>
      </w:pPr>
      <w:bookmarkStart w:id="0" w:name="_Toc5700"/>
    </w:p>
    <w:p w:rsidR="00C77F17" w:rsidRDefault="00C77F17" w:rsidP="00C77F17">
      <w:pPr>
        <w:adjustRightInd w:val="0"/>
        <w:spacing w:line="560" w:lineRule="exact"/>
        <w:rPr>
          <w:rFonts w:eastAsia="方正黑体_GBK"/>
          <w:szCs w:val="32"/>
        </w:rPr>
      </w:pPr>
      <w:r>
        <w:rPr>
          <w:rFonts w:eastAsia="方正黑体_GBK"/>
          <w:szCs w:val="32"/>
        </w:rPr>
        <w:br w:type="page"/>
      </w:r>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4</w:t>
      </w:r>
    </w:p>
    <w:p w:rsidR="00C77F17" w:rsidRDefault="00C77F17" w:rsidP="00C77F17">
      <w:pPr>
        <w:pStyle w:val="2CharCharCharCharCharCharChar"/>
        <w:ind w:firstLine="0"/>
        <w:jc w:val="center"/>
        <w:rPr>
          <w:rFonts w:eastAsia="方正小标宋_GBK" w:cs="Times New Roman"/>
          <w:bCs/>
          <w:sz w:val="40"/>
          <w:szCs w:val="40"/>
        </w:rPr>
      </w:pPr>
      <w:r>
        <w:rPr>
          <w:rFonts w:eastAsia="方正小标宋_GBK" w:cs="Times New Roman"/>
          <w:bCs/>
          <w:sz w:val="40"/>
          <w:szCs w:val="40"/>
        </w:rPr>
        <w:t>中央大气污染防治资金项目绩效目标表（项目</w:t>
      </w:r>
      <w:r>
        <w:rPr>
          <w:rFonts w:eastAsia="方正小标宋_GBK" w:cs="Times New Roman" w:hint="eastAsia"/>
          <w:bCs/>
          <w:sz w:val="40"/>
          <w:szCs w:val="40"/>
        </w:rPr>
        <w:t>4</w:t>
      </w:r>
      <w:r>
        <w:rPr>
          <w:rFonts w:eastAsia="方正小标宋_GBK" w:cs="Times New Roman"/>
          <w:bCs/>
          <w:sz w:val="40"/>
          <w:szCs w:val="40"/>
        </w:rPr>
        <w:t>）</w:t>
      </w:r>
    </w:p>
    <w:tbl>
      <w:tblPr>
        <w:tblW w:w="0" w:type="auto"/>
        <w:jc w:val="center"/>
        <w:tblLayout w:type="fixed"/>
        <w:tblLook w:val="0000" w:firstRow="0" w:lastRow="0" w:firstColumn="0" w:lastColumn="0" w:noHBand="0" w:noVBand="0"/>
      </w:tblPr>
      <w:tblGrid>
        <w:gridCol w:w="795"/>
        <w:gridCol w:w="893"/>
        <w:gridCol w:w="1515"/>
        <w:gridCol w:w="149"/>
        <w:gridCol w:w="862"/>
        <w:gridCol w:w="1819"/>
        <w:gridCol w:w="398"/>
        <w:gridCol w:w="2911"/>
      </w:tblGrid>
      <w:tr w:rsidR="00C77F17" w:rsidTr="00083080">
        <w:trPr>
          <w:trHeight w:val="510"/>
          <w:jc w:val="center"/>
        </w:trPr>
        <w:tc>
          <w:tcPr>
            <w:tcW w:w="1687" w:type="dxa"/>
            <w:gridSpan w:val="2"/>
            <w:tcBorders>
              <w:top w:val="single" w:sz="4" w:space="0" w:color="auto"/>
              <w:left w:val="single" w:sz="4" w:space="0" w:color="auto"/>
              <w:bottom w:val="single" w:sz="4" w:space="0" w:color="auto"/>
              <w:right w:val="single" w:sz="4" w:space="0" w:color="auto"/>
            </w:tcBorders>
            <w:vAlign w:val="center"/>
          </w:tcPr>
          <w:bookmarkEnd w:id="0"/>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654" w:type="dxa"/>
            <w:gridSpan w:val="6"/>
            <w:tcBorders>
              <w:top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重庆志成机械有限公司熔炼炉废气治理升级改造项目</w:t>
            </w:r>
          </w:p>
        </w:tc>
      </w:tr>
      <w:tr w:rsidR="00C77F17" w:rsidTr="00083080">
        <w:trPr>
          <w:trHeight w:val="510"/>
          <w:jc w:val="center"/>
        </w:trPr>
        <w:tc>
          <w:tcPr>
            <w:tcW w:w="1687" w:type="dxa"/>
            <w:gridSpan w:val="2"/>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654" w:type="dxa"/>
            <w:gridSpan w:val="6"/>
            <w:tcBorders>
              <w:top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大气污染治理类</w:t>
            </w:r>
          </w:p>
        </w:tc>
      </w:tr>
      <w:tr w:rsidR="00C77F17" w:rsidTr="00083080">
        <w:trPr>
          <w:trHeight w:val="510"/>
          <w:jc w:val="center"/>
        </w:trPr>
        <w:tc>
          <w:tcPr>
            <w:tcW w:w="1687"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52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819"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309"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510"/>
          <w:jc w:val="center"/>
        </w:trPr>
        <w:tc>
          <w:tcPr>
            <w:tcW w:w="1687"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526" w:type="dxa"/>
            <w:gridSpan w:val="3"/>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819" w:type="dxa"/>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309" w:type="dxa"/>
            <w:gridSpan w:val="2"/>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重庆志成机械有限公司</w:t>
            </w:r>
          </w:p>
        </w:tc>
      </w:tr>
      <w:tr w:rsidR="00C77F17" w:rsidTr="00083080">
        <w:trPr>
          <w:trHeight w:val="510"/>
          <w:jc w:val="center"/>
        </w:trPr>
        <w:tc>
          <w:tcPr>
            <w:tcW w:w="1687" w:type="dxa"/>
            <w:gridSpan w:val="2"/>
            <w:vMerge w:val="restart"/>
            <w:tcBorders>
              <w:top w:val="nil"/>
              <w:left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资金情况</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（万元）</w:t>
            </w: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5990"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245</w:t>
            </w:r>
          </w:p>
        </w:tc>
      </w:tr>
      <w:tr w:rsidR="00C77F17" w:rsidTr="00083080">
        <w:trPr>
          <w:trHeight w:val="510"/>
          <w:jc w:val="center"/>
        </w:trPr>
        <w:tc>
          <w:tcPr>
            <w:tcW w:w="1687" w:type="dxa"/>
            <w:gridSpan w:val="2"/>
            <w:vMerge/>
            <w:tcBorders>
              <w:left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 xml:space="preserve">  其中：中央</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财政资金</w:t>
            </w:r>
          </w:p>
        </w:tc>
        <w:tc>
          <w:tcPr>
            <w:tcW w:w="5990"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122</w:t>
            </w:r>
          </w:p>
        </w:tc>
      </w:tr>
      <w:tr w:rsidR="00C77F17" w:rsidTr="00083080">
        <w:trPr>
          <w:trHeight w:val="510"/>
          <w:jc w:val="center"/>
        </w:trPr>
        <w:tc>
          <w:tcPr>
            <w:tcW w:w="1687" w:type="dxa"/>
            <w:gridSpan w:val="2"/>
            <w:vMerge/>
            <w:tcBorders>
              <w:left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5990"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510"/>
          <w:jc w:val="center"/>
        </w:trPr>
        <w:tc>
          <w:tcPr>
            <w:tcW w:w="1687" w:type="dxa"/>
            <w:gridSpan w:val="2"/>
            <w:vMerge/>
            <w:tcBorders>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其他资金</w:t>
            </w:r>
          </w:p>
        </w:tc>
        <w:tc>
          <w:tcPr>
            <w:tcW w:w="5990"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123</w:t>
            </w:r>
          </w:p>
        </w:tc>
      </w:tr>
      <w:tr w:rsidR="00C77F17" w:rsidTr="00083080">
        <w:trPr>
          <w:trHeight w:val="510"/>
          <w:jc w:val="center"/>
        </w:trPr>
        <w:tc>
          <w:tcPr>
            <w:tcW w:w="795"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年度总体目标</w:t>
            </w:r>
          </w:p>
        </w:tc>
        <w:tc>
          <w:tcPr>
            <w:tcW w:w="8546" w:type="dxa"/>
            <w:gridSpan w:val="7"/>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我公司拟开展“熔炼炉废气治理升级改造项目”，对现有熔炼炉废气治理系统进行升级改造，将炉内高温废气和炉外常温废气分开治理，炉内废气治理工艺采用“换热器+高效布袋除尘器”，炉外废气采用“高效布袋除尘器”减少颗粒物排放。改造前熔炼炉炉内废气颗粒物平均实测排放浓度为：2.0mg/m3，折算含氧量排放浓度为29.7mg/m3，炉外废气颗粒物平均排放浓度为：27mg/m3。改造后炉内废气折算含氧量排放浓度≤15mg/m3，炉外废气颗粒物预期排放浓度≤10mg/m3，颗粒物预期减排量为：3.34t/a。</w:t>
            </w:r>
          </w:p>
        </w:tc>
      </w:tr>
      <w:tr w:rsidR="00C77F17" w:rsidTr="00083080">
        <w:trPr>
          <w:trHeight w:val="510"/>
          <w:jc w:val="center"/>
        </w:trPr>
        <w:tc>
          <w:tcPr>
            <w:tcW w:w="795"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893"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一级</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w:t>
            </w:r>
          </w:p>
        </w:tc>
        <w:tc>
          <w:tcPr>
            <w:tcW w:w="1515"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910"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510"/>
          <w:jc w:val="center"/>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893"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产</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出</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515" w:type="dxa"/>
            <w:tcBorders>
              <w:top w:val="nil"/>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废气收集治理改造</w:t>
            </w:r>
          </w:p>
        </w:tc>
        <w:tc>
          <w:tcPr>
            <w:tcW w:w="2910" w:type="dxa"/>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2套</w:t>
            </w:r>
          </w:p>
        </w:tc>
      </w:tr>
      <w:tr w:rsidR="00C77F17" w:rsidTr="00083080">
        <w:trPr>
          <w:trHeight w:val="510"/>
          <w:jc w:val="center"/>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515" w:type="dxa"/>
            <w:vMerge w:val="restart"/>
            <w:tcBorders>
              <w:top w:val="nil"/>
              <w:left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炉内颗粒物排放浓度</w:t>
            </w:r>
          </w:p>
        </w:tc>
        <w:tc>
          <w:tcPr>
            <w:tcW w:w="2910"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≤15mg/m</w:t>
            </w:r>
            <w:r>
              <w:rPr>
                <w:rFonts w:ascii="宋体" w:eastAsia="宋体" w:hAnsi="宋体" w:cs="宋体"/>
                <w:kern w:val="0"/>
                <w:sz w:val="21"/>
                <w:szCs w:val="21"/>
                <w:vertAlign w:val="superscript"/>
              </w:rPr>
              <w:t>3</w:t>
            </w:r>
          </w:p>
        </w:tc>
      </w:tr>
      <w:tr w:rsidR="00C77F17" w:rsidTr="00083080">
        <w:trPr>
          <w:trHeight w:val="510"/>
          <w:jc w:val="center"/>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515" w:type="dxa"/>
            <w:vMerge/>
            <w:tcBorders>
              <w:left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炉外颗粒物排放浓度</w:t>
            </w:r>
          </w:p>
        </w:tc>
        <w:tc>
          <w:tcPr>
            <w:tcW w:w="2910"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≤10mg/m</w:t>
            </w:r>
            <w:r>
              <w:rPr>
                <w:rFonts w:ascii="宋体" w:eastAsia="宋体" w:hAnsi="宋体" w:cs="宋体"/>
                <w:kern w:val="0"/>
                <w:sz w:val="21"/>
                <w:szCs w:val="21"/>
                <w:vertAlign w:val="superscript"/>
              </w:rPr>
              <w:t>3</w:t>
            </w:r>
          </w:p>
        </w:tc>
      </w:tr>
      <w:tr w:rsidR="00C77F17" w:rsidTr="00083080">
        <w:trPr>
          <w:trHeight w:val="510"/>
          <w:jc w:val="center"/>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515" w:type="dxa"/>
            <w:vMerge/>
            <w:tcBorders>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910"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510"/>
          <w:jc w:val="center"/>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515" w:type="dxa"/>
            <w:vMerge w:val="restart"/>
            <w:tcBorders>
              <w:top w:val="nil"/>
              <w:left w:val="nil"/>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项目开工日期</w:t>
            </w:r>
          </w:p>
        </w:tc>
        <w:tc>
          <w:tcPr>
            <w:tcW w:w="2910" w:type="dxa"/>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2025年2月</w:t>
            </w:r>
          </w:p>
        </w:tc>
      </w:tr>
      <w:tr w:rsidR="00C77F17" w:rsidTr="00083080">
        <w:trPr>
          <w:trHeight w:val="510"/>
          <w:jc w:val="center"/>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515" w:type="dxa"/>
            <w:vMerge/>
            <w:tcBorders>
              <w:left w:val="nil"/>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项目建成投运日期</w:t>
            </w:r>
          </w:p>
        </w:tc>
        <w:tc>
          <w:tcPr>
            <w:tcW w:w="2910" w:type="dxa"/>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2026年12月</w:t>
            </w:r>
          </w:p>
        </w:tc>
      </w:tr>
      <w:tr w:rsidR="00C77F17" w:rsidTr="00083080">
        <w:trPr>
          <w:trHeight w:val="510"/>
          <w:jc w:val="center"/>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515" w:type="dxa"/>
            <w:tcBorders>
              <w:top w:val="single" w:sz="4" w:space="0" w:color="auto"/>
              <w:left w:val="nil"/>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总投资控制</w:t>
            </w:r>
          </w:p>
        </w:tc>
        <w:tc>
          <w:tcPr>
            <w:tcW w:w="2910" w:type="dxa"/>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≤245万元</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795" w:type="dxa"/>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89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效益</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w:t>
            </w:r>
          </w:p>
        </w:tc>
        <w:tc>
          <w:tcPr>
            <w:tcW w:w="1515"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3228"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颗粒物年减排量</w:t>
            </w:r>
          </w:p>
        </w:tc>
        <w:tc>
          <w:tcPr>
            <w:tcW w:w="2910" w:type="dxa"/>
            <w:tcBorders>
              <w:bottom w:val="nil"/>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3.34t/a</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795"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89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满意</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度指</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515"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3228"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企业满意度</w:t>
            </w:r>
          </w:p>
        </w:tc>
        <w:tc>
          <w:tcPr>
            <w:tcW w:w="2910"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≥80%</w:t>
            </w:r>
          </w:p>
        </w:tc>
      </w:tr>
    </w:tbl>
    <w:p w:rsidR="00C77F17" w:rsidRDefault="00C77F17" w:rsidP="00C77F17">
      <w:pPr>
        <w:widowControl/>
        <w:adjustRightInd w:val="0"/>
        <w:snapToGrid w:val="0"/>
        <w:spacing w:line="240" w:lineRule="exact"/>
        <w:jc w:val="center"/>
        <w:rPr>
          <w:rFonts w:ascii="宋体" w:eastAsia="宋体" w:hAnsi="宋体" w:cs="宋体"/>
          <w:kern w:val="0"/>
          <w:sz w:val="21"/>
          <w:szCs w:val="21"/>
        </w:rPr>
      </w:pPr>
    </w:p>
    <w:p w:rsidR="00C77F17" w:rsidRDefault="00C77F17" w:rsidP="00C77F17">
      <w:pPr>
        <w:widowControl/>
        <w:adjustRightInd w:val="0"/>
        <w:snapToGrid w:val="0"/>
        <w:spacing w:line="600" w:lineRule="exact"/>
        <w:jc w:val="left"/>
        <w:rPr>
          <w:rFonts w:eastAsia="方正黑体_GBK"/>
          <w:szCs w:val="32"/>
        </w:rPr>
      </w:pPr>
      <w:r>
        <w:rPr>
          <w:rFonts w:ascii="宋体" w:eastAsia="宋体" w:hAnsi="宋体" w:cs="宋体"/>
          <w:kern w:val="0"/>
          <w:sz w:val="21"/>
          <w:szCs w:val="21"/>
        </w:rPr>
        <w:br w:type="page"/>
      </w:r>
      <w:bookmarkStart w:id="1" w:name="_Toc13075"/>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5</w:t>
      </w:r>
    </w:p>
    <w:p w:rsidR="00C77F17" w:rsidRDefault="00C77F17" w:rsidP="00C77F17">
      <w:pPr>
        <w:pStyle w:val="2CharCharCharCharCharCharChar"/>
        <w:ind w:firstLine="0"/>
        <w:jc w:val="center"/>
        <w:rPr>
          <w:rFonts w:eastAsia="方正小标宋_GBK" w:cs="Times New Roman"/>
          <w:bCs/>
          <w:sz w:val="40"/>
          <w:szCs w:val="40"/>
        </w:rPr>
      </w:pPr>
      <w:r>
        <w:rPr>
          <w:rFonts w:eastAsia="方正小标宋_GBK" w:cs="Times New Roman"/>
          <w:bCs/>
          <w:sz w:val="40"/>
          <w:szCs w:val="40"/>
        </w:rPr>
        <w:t>中央大气污染防治资金项目绩效目标表（项目</w:t>
      </w:r>
      <w:r>
        <w:rPr>
          <w:rFonts w:eastAsia="方正小标宋_GBK" w:cs="Times New Roman" w:hint="eastAsia"/>
          <w:bCs/>
          <w:sz w:val="40"/>
          <w:szCs w:val="40"/>
        </w:rPr>
        <w:t>5</w:t>
      </w:r>
      <w:r>
        <w:rPr>
          <w:rFonts w:eastAsia="方正小标宋_GBK" w:cs="Times New Roman"/>
          <w:bCs/>
          <w:sz w:val="40"/>
          <w:szCs w:val="40"/>
        </w:rPr>
        <w:t>）</w:t>
      </w:r>
    </w:p>
    <w:tbl>
      <w:tblPr>
        <w:tblW w:w="0" w:type="auto"/>
        <w:jc w:val="center"/>
        <w:tblLayout w:type="fixed"/>
        <w:tblLook w:val="0000" w:firstRow="0" w:lastRow="0" w:firstColumn="0" w:lastColumn="0" w:noHBand="0" w:noVBand="0"/>
      </w:tblPr>
      <w:tblGrid>
        <w:gridCol w:w="822"/>
        <w:gridCol w:w="914"/>
        <w:gridCol w:w="69"/>
        <w:gridCol w:w="1636"/>
        <w:gridCol w:w="42"/>
        <w:gridCol w:w="867"/>
        <w:gridCol w:w="1981"/>
        <w:gridCol w:w="288"/>
        <w:gridCol w:w="2989"/>
      </w:tblGrid>
      <w:tr w:rsidR="00C77F17" w:rsidTr="00083080">
        <w:trPr>
          <w:trHeight w:hRule="exact" w:val="426"/>
          <w:jc w:val="center"/>
        </w:trPr>
        <w:tc>
          <w:tcPr>
            <w:tcW w:w="1736" w:type="dxa"/>
            <w:gridSpan w:val="2"/>
            <w:tcBorders>
              <w:top w:val="single" w:sz="4" w:space="0" w:color="auto"/>
              <w:left w:val="single" w:sz="4" w:space="0" w:color="auto"/>
              <w:bottom w:val="single" w:sz="4" w:space="0" w:color="auto"/>
              <w:right w:val="single" w:sz="4" w:space="0" w:color="auto"/>
            </w:tcBorders>
            <w:vAlign w:val="center"/>
          </w:tcPr>
          <w:bookmarkEnd w:id="1"/>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872" w:type="dxa"/>
            <w:gridSpan w:val="7"/>
            <w:tcBorders>
              <w:top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重庆昊晟玻璃股份有限公司玻璃炉窑烟气脱硝深度治理项目</w:t>
            </w:r>
          </w:p>
        </w:tc>
      </w:tr>
      <w:tr w:rsidR="00C77F17" w:rsidTr="00083080">
        <w:trPr>
          <w:trHeight w:hRule="exact" w:val="397"/>
          <w:jc w:val="center"/>
        </w:trPr>
        <w:tc>
          <w:tcPr>
            <w:tcW w:w="1736" w:type="dxa"/>
            <w:gridSpan w:val="2"/>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872" w:type="dxa"/>
            <w:gridSpan w:val="7"/>
            <w:tcBorders>
              <w:top w:val="single" w:sz="4" w:space="0" w:color="auto"/>
              <w:bottom w:val="single" w:sz="4" w:space="0" w:color="auto"/>
              <w:right w:val="single" w:sz="4" w:space="0" w:color="auto"/>
            </w:tcBorders>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大气污染防治专项</w:t>
            </w:r>
          </w:p>
        </w:tc>
      </w:tr>
      <w:tr w:rsidR="00C77F17" w:rsidTr="00083080">
        <w:trPr>
          <w:trHeight w:hRule="exact" w:val="397"/>
          <w:jc w:val="center"/>
        </w:trPr>
        <w:tc>
          <w:tcPr>
            <w:tcW w:w="1736"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4"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981"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277"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hRule="exact" w:val="403"/>
          <w:jc w:val="center"/>
        </w:trPr>
        <w:tc>
          <w:tcPr>
            <w:tcW w:w="1736"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4" w:type="dxa"/>
            <w:gridSpan w:val="4"/>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981" w:type="dxa"/>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277" w:type="dxa"/>
            <w:gridSpan w:val="2"/>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重庆昊晟玻璃股份有限公司</w:t>
            </w:r>
          </w:p>
        </w:tc>
      </w:tr>
      <w:tr w:rsidR="00C77F17" w:rsidTr="00083080">
        <w:trPr>
          <w:trHeight w:val="399"/>
          <w:jc w:val="center"/>
        </w:trPr>
        <w:tc>
          <w:tcPr>
            <w:tcW w:w="1736" w:type="dxa"/>
            <w:gridSpan w:val="2"/>
            <w:vMerge w:val="restart"/>
            <w:tcBorders>
              <w:top w:val="nil"/>
              <w:left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资金情况</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（万元）</w:t>
            </w:r>
          </w:p>
        </w:tc>
        <w:tc>
          <w:tcPr>
            <w:tcW w:w="1705"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6167" w:type="dxa"/>
            <w:gridSpan w:val="5"/>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414.16</w:t>
            </w:r>
          </w:p>
        </w:tc>
      </w:tr>
      <w:tr w:rsidR="00C77F17" w:rsidTr="00083080">
        <w:trPr>
          <w:trHeight w:val="399"/>
          <w:jc w:val="center"/>
        </w:trPr>
        <w:tc>
          <w:tcPr>
            <w:tcW w:w="1736" w:type="dxa"/>
            <w:gridSpan w:val="2"/>
            <w:vMerge/>
            <w:tcBorders>
              <w:left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705"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其中：中央财政资金</w:t>
            </w:r>
          </w:p>
        </w:tc>
        <w:tc>
          <w:tcPr>
            <w:tcW w:w="6167" w:type="dxa"/>
            <w:gridSpan w:val="5"/>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189.08</w:t>
            </w:r>
          </w:p>
        </w:tc>
      </w:tr>
      <w:tr w:rsidR="00C77F17" w:rsidTr="00083080">
        <w:trPr>
          <w:trHeight w:val="399"/>
          <w:jc w:val="center"/>
        </w:trPr>
        <w:tc>
          <w:tcPr>
            <w:tcW w:w="1736" w:type="dxa"/>
            <w:gridSpan w:val="2"/>
            <w:vMerge/>
            <w:tcBorders>
              <w:left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705"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6167" w:type="dxa"/>
            <w:gridSpan w:val="5"/>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11"/>
          <w:jc w:val="center"/>
        </w:trPr>
        <w:tc>
          <w:tcPr>
            <w:tcW w:w="1736" w:type="dxa"/>
            <w:gridSpan w:val="2"/>
            <w:vMerge/>
            <w:tcBorders>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705"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其他资金</w:t>
            </w:r>
          </w:p>
        </w:tc>
        <w:tc>
          <w:tcPr>
            <w:tcW w:w="6167" w:type="dxa"/>
            <w:gridSpan w:val="5"/>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225.08</w:t>
            </w:r>
          </w:p>
        </w:tc>
      </w:tr>
      <w:tr w:rsidR="00C77F17" w:rsidTr="00083080">
        <w:trPr>
          <w:trHeight w:val="1448"/>
          <w:jc w:val="center"/>
        </w:trPr>
        <w:tc>
          <w:tcPr>
            <w:tcW w:w="822"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年度总体目标</w:t>
            </w:r>
          </w:p>
        </w:tc>
        <w:tc>
          <w:tcPr>
            <w:tcW w:w="8786" w:type="dxa"/>
            <w:gridSpan w:val="8"/>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对重庆昊晟玻璃股份有限公司玻璃炉窑烟气进行脱硝深度治理改造，通过对现有炉窑进行低氮燃烧改造，在现有脱硝治理设施基础上增加精准喷氨系统，对现有脱硝治理设施的反应塔进行改造，增加高效脱硝催化剂的填充量，改造后，氮氧化物排放浓度低于100mg/m3，预计年减氮氧化物60.55吨。</w:t>
            </w:r>
          </w:p>
        </w:tc>
      </w:tr>
      <w:tr w:rsidR="00C77F17" w:rsidTr="00083080">
        <w:trPr>
          <w:trHeight w:val="741"/>
          <w:jc w:val="center"/>
        </w:trPr>
        <w:tc>
          <w:tcPr>
            <w:tcW w:w="822"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一级</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w:t>
            </w:r>
          </w:p>
        </w:tc>
        <w:tc>
          <w:tcPr>
            <w:tcW w:w="1678"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13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989"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399"/>
          <w:jc w:val="center"/>
        </w:trPr>
        <w:tc>
          <w:tcPr>
            <w:tcW w:w="822"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983" w:type="dxa"/>
            <w:gridSpan w:val="2"/>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1678" w:type="dxa"/>
            <w:gridSpan w:val="2"/>
            <w:vMerge w:val="restart"/>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13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指标1：低氮燃烧改造窑炉</w:t>
            </w:r>
          </w:p>
        </w:tc>
        <w:tc>
          <w:tcPr>
            <w:tcW w:w="2989" w:type="dxa"/>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3个</w:t>
            </w:r>
          </w:p>
        </w:tc>
      </w:tr>
      <w:tr w:rsidR="00C77F17" w:rsidTr="00083080">
        <w:trPr>
          <w:trHeight w:val="399"/>
          <w:jc w:val="center"/>
        </w:trPr>
        <w:tc>
          <w:tcPr>
            <w:tcW w:w="822"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983" w:type="dxa"/>
            <w:gridSpan w:val="2"/>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678" w:type="dxa"/>
            <w:gridSpan w:val="2"/>
            <w:vMerge/>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3136" w:type="dxa"/>
            <w:gridSpan w:val="3"/>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指标2：新增精准喷氨系统</w:t>
            </w:r>
          </w:p>
        </w:tc>
        <w:tc>
          <w:tcPr>
            <w:tcW w:w="2989" w:type="dxa"/>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399"/>
          <w:jc w:val="center"/>
        </w:trPr>
        <w:tc>
          <w:tcPr>
            <w:tcW w:w="822"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983" w:type="dxa"/>
            <w:gridSpan w:val="2"/>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678" w:type="dxa"/>
            <w:gridSpan w:val="2"/>
            <w:vMerge w:val="restart"/>
            <w:tcBorders>
              <w:top w:val="single" w:sz="4" w:space="0" w:color="auto"/>
              <w:left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13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指标1：治理后氮氧化物浓度</w:t>
            </w:r>
          </w:p>
        </w:tc>
        <w:tc>
          <w:tcPr>
            <w:tcW w:w="2989"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≤100mg/m</w:t>
            </w:r>
            <w:r>
              <w:rPr>
                <w:rFonts w:ascii="宋体" w:eastAsia="宋体" w:hAnsi="宋体" w:cs="宋体"/>
                <w:kern w:val="0"/>
                <w:sz w:val="21"/>
                <w:szCs w:val="21"/>
                <w:vertAlign w:val="superscript"/>
              </w:rPr>
              <w:t>3</w:t>
            </w:r>
          </w:p>
        </w:tc>
      </w:tr>
      <w:tr w:rsidR="00C77F17" w:rsidTr="00083080">
        <w:trPr>
          <w:trHeight w:val="399"/>
          <w:jc w:val="center"/>
        </w:trPr>
        <w:tc>
          <w:tcPr>
            <w:tcW w:w="822"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983" w:type="dxa"/>
            <w:gridSpan w:val="2"/>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678" w:type="dxa"/>
            <w:gridSpan w:val="2"/>
            <w:vMerge/>
            <w:tcBorders>
              <w:left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313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指标2：验收合格率</w:t>
            </w:r>
          </w:p>
        </w:tc>
        <w:tc>
          <w:tcPr>
            <w:tcW w:w="2989"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399"/>
          <w:jc w:val="center"/>
        </w:trPr>
        <w:tc>
          <w:tcPr>
            <w:tcW w:w="822"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983" w:type="dxa"/>
            <w:gridSpan w:val="2"/>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678"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13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指标1：工期计划</w:t>
            </w:r>
          </w:p>
        </w:tc>
        <w:tc>
          <w:tcPr>
            <w:tcW w:w="2989"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2025年5月-2025年12月</w:t>
            </w:r>
          </w:p>
        </w:tc>
      </w:tr>
      <w:tr w:rsidR="00C77F17" w:rsidTr="00083080">
        <w:trPr>
          <w:trHeight w:val="415"/>
          <w:jc w:val="center"/>
        </w:trPr>
        <w:tc>
          <w:tcPr>
            <w:tcW w:w="822"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983" w:type="dxa"/>
            <w:gridSpan w:val="2"/>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1678" w:type="dxa"/>
            <w:gridSpan w:val="2"/>
            <w:tcBorders>
              <w:top w:val="single" w:sz="4" w:space="0" w:color="auto"/>
              <w:left w:val="nil"/>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13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指标1：总投资</w:t>
            </w:r>
          </w:p>
        </w:tc>
        <w:tc>
          <w:tcPr>
            <w:tcW w:w="2989"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不超过414.16万元</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3"/>
          <w:jc w:val="center"/>
        </w:trPr>
        <w:tc>
          <w:tcPr>
            <w:tcW w:w="822" w:type="dxa"/>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983"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益</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678"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3136"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指标1：氮氧化物减排量</w:t>
            </w:r>
          </w:p>
        </w:tc>
        <w:tc>
          <w:tcPr>
            <w:tcW w:w="2989"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60.55t/a</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35"/>
          <w:jc w:val="center"/>
        </w:trPr>
        <w:tc>
          <w:tcPr>
            <w:tcW w:w="822"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983"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678"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3136"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指标1：周边居民满意度</w:t>
            </w:r>
          </w:p>
        </w:tc>
        <w:tc>
          <w:tcPr>
            <w:tcW w:w="2989"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widowControl/>
        <w:adjustRightInd w:val="0"/>
        <w:snapToGrid w:val="0"/>
        <w:spacing w:line="600" w:lineRule="exact"/>
        <w:jc w:val="left"/>
        <w:rPr>
          <w:rFonts w:eastAsia="方正黑体_GBK"/>
          <w:szCs w:val="32"/>
        </w:rPr>
      </w:pPr>
      <w:bookmarkStart w:id="2" w:name="_Toc144478023"/>
      <w:bookmarkStart w:id="3" w:name="_Toc10999"/>
      <w:r>
        <w:rPr>
          <w:rFonts w:eastAsia="方正仿宋_GBK"/>
          <w:b/>
          <w:sz w:val="24"/>
        </w:rPr>
        <w:br w:type="page"/>
      </w:r>
      <w:bookmarkEnd w:id="2"/>
      <w:bookmarkEnd w:id="3"/>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6</w:t>
      </w:r>
    </w:p>
    <w:p w:rsidR="00C77F17" w:rsidRDefault="00C77F17" w:rsidP="00C77F17">
      <w:pPr>
        <w:pStyle w:val="2CharCharCharCharCharCharChar"/>
        <w:ind w:firstLine="0"/>
        <w:jc w:val="center"/>
        <w:rPr>
          <w:rFonts w:eastAsia="方正小标宋_GBK" w:cs="Times New Roman"/>
          <w:bCs/>
          <w:sz w:val="40"/>
          <w:szCs w:val="40"/>
        </w:rPr>
      </w:pPr>
      <w:r>
        <w:rPr>
          <w:rFonts w:eastAsia="方正小标宋_GBK" w:cs="Times New Roman"/>
          <w:bCs/>
          <w:sz w:val="40"/>
          <w:szCs w:val="40"/>
        </w:rPr>
        <w:t>中央大气污染防治资金项目绩效目标表（项目</w:t>
      </w:r>
      <w:r>
        <w:rPr>
          <w:rFonts w:eastAsia="方正小标宋_GBK" w:cs="Times New Roman" w:hint="eastAsia"/>
          <w:bCs/>
          <w:sz w:val="40"/>
          <w:szCs w:val="40"/>
        </w:rPr>
        <w:t>6</w:t>
      </w:r>
      <w:r>
        <w:rPr>
          <w:rFonts w:eastAsia="方正小标宋_GBK" w:cs="Times New Roman"/>
          <w:bCs/>
          <w:sz w:val="40"/>
          <w:szCs w:val="40"/>
        </w:rPr>
        <w:t>）</w:t>
      </w:r>
    </w:p>
    <w:p w:rsidR="00C77F17" w:rsidRDefault="00C77F17" w:rsidP="00C77F17">
      <w:pPr>
        <w:jc w:val="center"/>
        <w:rPr>
          <w:rFonts w:ascii="宋体" w:eastAsia="宋体" w:hAnsi="宋体" w:cs="宋体"/>
          <w:kern w:val="0"/>
          <w:sz w:val="21"/>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90"/>
        <w:gridCol w:w="1123"/>
        <w:gridCol w:w="389"/>
        <w:gridCol w:w="1860"/>
        <w:gridCol w:w="580"/>
        <w:gridCol w:w="1319"/>
        <w:gridCol w:w="1301"/>
        <w:gridCol w:w="2203"/>
      </w:tblGrid>
      <w:tr w:rsidR="00C77F17" w:rsidTr="00083080">
        <w:trPr>
          <w:trHeight w:val="534"/>
          <w:jc w:val="center"/>
        </w:trPr>
        <w:tc>
          <w:tcPr>
            <w:tcW w:w="2113"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652" w:type="dxa"/>
            <w:gridSpan w:val="6"/>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重庆美心翼申机械股份有限公司热处理车间VOCs废气升级治理项目</w:t>
            </w:r>
          </w:p>
        </w:tc>
      </w:tr>
      <w:tr w:rsidR="00C77F17" w:rsidTr="00083080">
        <w:trPr>
          <w:trHeight w:val="454"/>
          <w:jc w:val="center"/>
        </w:trPr>
        <w:tc>
          <w:tcPr>
            <w:tcW w:w="2113"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652" w:type="dxa"/>
            <w:gridSpan w:val="6"/>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大气污染防治专项资金</w:t>
            </w:r>
          </w:p>
        </w:tc>
      </w:tr>
      <w:tr w:rsidR="00C77F17" w:rsidTr="00083080">
        <w:trPr>
          <w:trHeight w:val="454"/>
          <w:jc w:val="center"/>
        </w:trPr>
        <w:tc>
          <w:tcPr>
            <w:tcW w:w="2113"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24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生态环境部</w:t>
            </w:r>
          </w:p>
        </w:tc>
        <w:tc>
          <w:tcPr>
            <w:tcW w:w="18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50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市财政局</w:t>
            </w:r>
          </w:p>
        </w:tc>
      </w:tr>
      <w:tr w:rsidR="00C77F17" w:rsidTr="00083080">
        <w:trPr>
          <w:trHeight w:val="454"/>
          <w:jc w:val="center"/>
        </w:trPr>
        <w:tc>
          <w:tcPr>
            <w:tcW w:w="2113"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24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市生态环境局</w:t>
            </w:r>
          </w:p>
        </w:tc>
        <w:tc>
          <w:tcPr>
            <w:tcW w:w="18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50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重庆美心翼申机械股份有限公司</w:t>
            </w:r>
          </w:p>
        </w:tc>
      </w:tr>
      <w:tr w:rsidR="00C77F17" w:rsidTr="00083080">
        <w:trPr>
          <w:trHeight w:val="454"/>
          <w:jc w:val="center"/>
        </w:trPr>
        <w:tc>
          <w:tcPr>
            <w:tcW w:w="2113"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82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4823"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236.11</w:t>
            </w:r>
          </w:p>
        </w:tc>
      </w:tr>
      <w:tr w:rsidR="00C77F17" w:rsidTr="00083080">
        <w:trPr>
          <w:trHeight w:val="454"/>
          <w:jc w:val="center"/>
        </w:trPr>
        <w:tc>
          <w:tcPr>
            <w:tcW w:w="2113"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282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其中：中央财政资金</w:t>
            </w:r>
          </w:p>
        </w:tc>
        <w:tc>
          <w:tcPr>
            <w:tcW w:w="4823"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115</w:t>
            </w:r>
          </w:p>
        </w:tc>
      </w:tr>
      <w:tr w:rsidR="00C77F17" w:rsidTr="00083080">
        <w:trPr>
          <w:trHeight w:val="454"/>
          <w:jc w:val="center"/>
        </w:trPr>
        <w:tc>
          <w:tcPr>
            <w:tcW w:w="2113"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282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4823"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54"/>
          <w:jc w:val="center"/>
        </w:trPr>
        <w:tc>
          <w:tcPr>
            <w:tcW w:w="2113"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282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其他资金</w:t>
            </w:r>
          </w:p>
        </w:tc>
        <w:tc>
          <w:tcPr>
            <w:tcW w:w="4823"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121.11</w:t>
            </w:r>
          </w:p>
        </w:tc>
      </w:tr>
      <w:tr w:rsidR="00C77F17" w:rsidTr="00083080">
        <w:trPr>
          <w:trHeight w:val="1331"/>
          <w:jc w:val="center"/>
        </w:trPr>
        <w:tc>
          <w:tcPr>
            <w:tcW w:w="99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775" w:type="dxa"/>
            <w:gridSpan w:val="7"/>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对热处理车间挥发性有机物排放实施深度治理，原采用光氧+活性炭吸附治理技术，现拟采用文丘里水洗塔+干式过滤器+活性炭浓缩吸附+催化燃烧处理工艺，预期达到80%以上减排率，改造后满足《大气污染物综合排放标准》（DB 50/418-2016），预计非甲烷总烃排放浓度低于12mg/m3，年减排量6.89吨。</w:t>
            </w:r>
          </w:p>
        </w:tc>
      </w:tr>
      <w:tr w:rsidR="00C77F17" w:rsidTr="00083080">
        <w:trPr>
          <w:trHeight w:val="454"/>
          <w:jc w:val="center"/>
        </w:trPr>
        <w:tc>
          <w:tcPr>
            <w:tcW w:w="990"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51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18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20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20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454"/>
          <w:jc w:val="center"/>
        </w:trPr>
        <w:tc>
          <w:tcPr>
            <w:tcW w:w="990" w:type="dxa"/>
            <w:vMerge/>
            <w:vAlign w:val="center"/>
          </w:tcPr>
          <w:p w:rsidR="00C77F17" w:rsidRDefault="00C77F17" w:rsidP="00083080">
            <w:pPr>
              <w:adjustRightInd w:val="0"/>
              <w:snapToGrid w:val="0"/>
              <w:rPr>
                <w:rFonts w:ascii="宋体" w:eastAsia="宋体" w:hAnsi="宋体" w:cs="宋体"/>
                <w:kern w:val="0"/>
                <w:sz w:val="21"/>
                <w:szCs w:val="21"/>
              </w:rPr>
            </w:pPr>
          </w:p>
        </w:tc>
        <w:tc>
          <w:tcPr>
            <w:tcW w:w="1512"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18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200" w:type="dxa"/>
            <w:gridSpan w:val="3"/>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指标1：活性炭浓缩吸附+催化燃烧装置</w:t>
            </w:r>
          </w:p>
        </w:tc>
        <w:tc>
          <w:tcPr>
            <w:tcW w:w="2203"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454"/>
          <w:jc w:val="center"/>
        </w:trPr>
        <w:tc>
          <w:tcPr>
            <w:tcW w:w="990" w:type="dxa"/>
            <w:vMerge/>
            <w:vAlign w:val="center"/>
          </w:tcPr>
          <w:p w:rsidR="00C77F17" w:rsidRDefault="00C77F17" w:rsidP="00083080">
            <w:pPr>
              <w:adjustRightInd w:val="0"/>
              <w:snapToGrid w:val="0"/>
              <w:rPr>
                <w:rFonts w:ascii="宋体" w:eastAsia="宋体" w:hAnsi="宋体" w:cs="宋体"/>
                <w:kern w:val="0"/>
                <w:sz w:val="21"/>
                <w:szCs w:val="21"/>
              </w:rPr>
            </w:pPr>
          </w:p>
        </w:tc>
        <w:tc>
          <w:tcPr>
            <w:tcW w:w="1512"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1860"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20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指标1：治理后非甲烷总烃排放浓度</w:t>
            </w:r>
          </w:p>
        </w:tc>
        <w:tc>
          <w:tcPr>
            <w:tcW w:w="220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≤12mg/m</w:t>
            </w:r>
            <w:r>
              <w:rPr>
                <w:rFonts w:ascii="宋体" w:eastAsia="宋体" w:hAnsi="宋体" w:cs="宋体"/>
                <w:kern w:val="0"/>
                <w:sz w:val="21"/>
                <w:szCs w:val="21"/>
                <w:vertAlign w:val="superscript"/>
              </w:rPr>
              <w:t>3</w:t>
            </w:r>
          </w:p>
        </w:tc>
      </w:tr>
      <w:tr w:rsidR="00C77F17" w:rsidTr="00083080">
        <w:trPr>
          <w:trHeight w:val="454"/>
          <w:jc w:val="center"/>
        </w:trPr>
        <w:tc>
          <w:tcPr>
            <w:tcW w:w="990" w:type="dxa"/>
            <w:vMerge/>
            <w:vAlign w:val="center"/>
          </w:tcPr>
          <w:p w:rsidR="00C77F17" w:rsidRDefault="00C77F17" w:rsidP="00083080">
            <w:pPr>
              <w:adjustRightInd w:val="0"/>
              <w:snapToGrid w:val="0"/>
              <w:rPr>
                <w:rFonts w:ascii="宋体" w:eastAsia="宋体" w:hAnsi="宋体" w:cs="宋体"/>
                <w:kern w:val="0"/>
                <w:sz w:val="21"/>
                <w:szCs w:val="21"/>
              </w:rPr>
            </w:pPr>
          </w:p>
        </w:tc>
        <w:tc>
          <w:tcPr>
            <w:tcW w:w="1512"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1860"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200" w:type="dxa"/>
            <w:gridSpan w:val="3"/>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指标2：验收合格率</w:t>
            </w:r>
          </w:p>
        </w:tc>
        <w:tc>
          <w:tcPr>
            <w:tcW w:w="220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54"/>
          <w:jc w:val="center"/>
        </w:trPr>
        <w:tc>
          <w:tcPr>
            <w:tcW w:w="990" w:type="dxa"/>
            <w:vMerge/>
            <w:vAlign w:val="center"/>
          </w:tcPr>
          <w:p w:rsidR="00C77F17" w:rsidRDefault="00C77F17" w:rsidP="00083080">
            <w:pPr>
              <w:adjustRightInd w:val="0"/>
              <w:snapToGrid w:val="0"/>
              <w:rPr>
                <w:rFonts w:ascii="宋体" w:eastAsia="宋体" w:hAnsi="宋体" w:cs="宋体"/>
                <w:kern w:val="0"/>
                <w:sz w:val="21"/>
                <w:szCs w:val="21"/>
              </w:rPr>
            </w:pPr>
          </w:p>
        </w:tc>
        <w:tc>
          <w:tcPr>
            <w:tcW w:w="1512"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18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200" w:type="dxa"/>
            <w:gridSpan w:val="3"/>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指标1:工期计划</w:t>
            </w:r>
          </w:p>
        </w:tc>
        <w:tc>
          <w:tcPr>
            <w:tcW w:w="220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2025年3月-2025年7月</w:t>
            </w:r>
          </w:p>
        </w:tc>
      </w:tr>
      <w:tr w:rsidR="00C77F17" w:rsidTr="00083080">
        <w:trPr>
          <w:trHeight w:val="454"/>
          <w:jc w:val="center"/>
        </w:trPr>
        <w:tc>
          <w:tcPr>
            <w:tcW w:w="990" w:type="dxa"/>
            <w:vMerge/>
            <w:vAlign w:val="center"/>
          </w:tcPr>
          <w:p w:rsidR="00C77F17" w:rsidRDefault="00C77F17" w:rsidP="00083080">
            <w:pPr>
              <w:adjustRightInd w:val="0"/>
              <w:snapToGrid w:val="0"/>
              <w:rPr>
                <w:rFonts w:ascii="宋体" w:eastAsia="宋体" w:hAnsi="宋体" w:cs="宋体"/>
                <w:kern w:val="0"/>
                <w:sz w:val="21"/>
                <w:szCs w:val="21"/>
              </w:rPr>
            </w:pPr>
          </w:p>
        </w:tc>
        <w:tc>
          <w:tcPr>
            <w:tcW w:w="1512"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18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200" w:type="dxa"/>
            <w:gridSpan w:val="3"/>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指标1：项目成本（万元）</w:t>
            </w:r>
          </w:p>
        </w:tc>
        <w:tc>
          <w:tcPr>
            <w:tcW w:w="220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不超过236.11万</w:t>
            </w:r>
          </w:p>
        </w:tc>
      </w:tr>
      <w:tr w:rsidR="00C77F17" w:rsidTr="00083080">
        <w:trPr>
          <w:trHeight w:val="454"/>
          <w:jc w:val="center"/>
        </w:trPr>
        <w:tc>
          <w:tcPr>
            <w:tcW w:w="990" w:type="dxa"/>
            <w:vMerge/>
            <w:vAlign w:val="center"/>
          </w:tcPr>
          <w:p w:rsidR="00C77F17" w:rsidRDefault="00C77F17" w:rsidP="00083080">
            <w:pPr>
              <w:adjustRightInd w:val="0"/>
              <w:snapToGrid w:val="0"/>
              <w:rPr>
                <w:rFonts w:ascii="宋体" w:eastAsia="宋体" w:hAnsi="宋体" w:cs="宋体"/>
                <w:kern w:val="0"/>
                <w:sz w:val="21"/>
                <w:szCs w:val="21"/>
              </w:rPr>
            </w:pPr>
          </w:p>
        </w:tc>
        <w:tc>
          <w:tcPr>
            <w:tcW w:w="1512" w:type="dxa"/>
            <w:gridSpan w:val="2"/>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效益指标</w:t>
            </w:r>
          </w:p>
        </w:tc>
        <w:tc>
          <w:tcPr>
            <w:tcW w:w="1860" w:type="dxa"/>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生态效益指标</w:t>
            </w:r>
          </w:p>
        </w:tc>
        <w:tc>
          <w:tcPr>
            <w:tcW w:w="3200" w:type="dxa"/>
            <w:gridSpan w:val="3"/>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指标1：非甲烷总烃减排量（吨）</w:t>
            </w:r>
          </w:p>
        </w:tc>
        <w:tc>
          <w:tcPr>
            <w:tcW w:w="220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6.89吨/年</w:t>
            </w:r>
          </w:p>
        </w:tc>
      </w:tr>
      <w:tr w:rsidR="00C77F17" w:rsidTr="00083080">
        <w:trPr>
          <w:trHeight w:val="454"/>
          <w:jc w:val="center"/>
        </w:trPr>
        <w:tc>
          <w:tcPr>
            <w:tcW w:w="990" w:type="dxa"/>
            <w:vMerge/>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1</w:t>
            </w:r>
          </w:p>
        </w:tc>
        <w:tc>
          <w:tcPr>
            <w:tcW w:w="1512" w:type="dxa"/>
            <w:gridSpan w:val="2"/>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满意度指标</w:t>
            </w:r>
          </w:p>
        </w:tc>
        <w:tc>
          <w:tcPr>
            <w:tcW w:w="18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3200" w:type="dxa"/>
            <w:gridSpan w:val="3"/>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指标1：周边居民及企业员工满意度</w:t>
            </w:r>
          </w:p>
        </w:tc>
        <w:tc>
          <w:tcPr>
            <w:tcW w:w="2203"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widowControl/>
        <w:adjustRightInd w:val="0"/>
        <w:snapToGrid w:val="0"/>
        <w:spacing w:line="600" w:lineRule="exact"/>
        <w:jc w:val="left"/>
        <w:rPr>
          <w:rFonts w:eastAsia="方正黑体_GBK"/>
          <w:szCs w:val="32"/>
        </w:rPr>
      </w:pPr>
      <w:r>
        <w:rPr>
          <w:rFonts w:ascii="宋体" w:eastAsia="宋体" w:hAnsi="宋体" w:cs="宋体"/>
          <w:kern w:val="0"/>
          <w:sz w:val="21"/>
          <w:szCs w:val="21"/>
        </w:rPr>
        <w:br w:type="page"/>
      </w:r>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7</w:t>
      </w:r>
    </w:p>
    <w:p w:rsidR="00C77F17" w:rsidRDefault="00C77F17" w:rsidP="00C77F17">
      <w:pPr>
        <w:pStyle w:val="2CharCharCharCharCharCharChar"/>
        <w:ind w:firstLine="0"/>
        <w:jc w:val="center"/>
        <w:rPr>
          <w:rFonts w:eastAsia="方正小标宋_GBK" w:cs="Times New Roman"/>
          <w:bCs/>
          <w:sz w:val="40"/>
          <w:szCs w:val="40"/>
        </w:rPr>
      </w:pPr>
      <w:r>
        <w:rPr>
          <w:rFonts w:eastAsia="方正小标宋_GBK" w:cs="Times New Roman"/>
          <w:bCs/>
          <w:sz w:val="40"/>
          <w:szCs w:val="40"/>
        </w:rPr>
        <w:t>中央大气污染防治资金项目绩效目标表（项目</w:t>
      </w:r>
      <w:r>
        <w:rPr>
          <w:rFonts w:eastAsia="方正小标宋_GBK" w:cs="Times New Roman" w:hint="eastAsia"/>
          <w:bCs/>
          <w:sz w:val="40"/>
          <w:szCs w:val="40"/>
        </w:rPr>
        <w:t>7</w:t>
      </w:r>
      <w:r>
        <w:rPr>
          <w:rFonts w:eastAsia="方正小标宋_GBK" w:cs="Times New Roman"/>
          <w:bCs/>
          <w:sz w:val="40"/>
          <w:szCs w:val="40"/>
        </w:rPr>
        <w:t>）</w:t>
      </w:r>
    </w:p>
    <w:p w:rsidR="00C77F17" w:rsidRDefault="00C77F17" w:rsidP="00C77F17">
      <w:pPr>
        <w:adjustRightInd w:val="0"/>
        <w:snapToGrid w:val="0"/>
        <w:jc w:val="center"/>
        <w:rPr>
          <w:rFonts w:ascii="宋体" w:eastAsia="宋体" w:hAnsi="宋体" w:cs="宋体"/>
          <w:kern w:val="0"/>
          <w:sz w:val="21"/>
          <w:szCs w:val="21"/>
        </w:rPr>
      </w:pPr>
    </w:p>
    <w:tbl>
      <w:tblPr>
        <w:tblW w:w="0" w:type="auto"/>
        <w:jc w:val="center"/>
        <w:tblLayout w:type="fixed"/>
        <w:tblLook w:val="0000" w:firstRow="0" w:lastRow="0" w:firstColumn="0" w:lastColumn="0" w:noHBand="0" w:noVBand="0"/>
      </w:tblPr>
      <w:tblGrid>
        <w:gridCol w:w="792"/>
        <w:gridCol w:w="792"/>
        <w:gridCol w:w="1942"/>
        <w:gridCol w:w="1153"/>
        <w:gridCol w:w="1423"/>
        <w:gridCol w:w="786"/>
        <w:gridCol w:w="2478"/>
      </w:tblGrid>
      <w:tr w:rsidR="00C77F17" w:rsidTr="00083080">
        <w:trPr>
          <w:trHeight w:val="439"/>
          <w:jc w:val="center"/>
        </w:trPr>
        <w:tc>
          <w:tcPr>
            <w:tcW w:w="1584"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项目名称</w:t>
            </w:r>
          </w:p>
        </w:tc>
        <w:tc>
          <w:tcPr>
            <w:tcW w:w="7782" w:type="dxa"/>
            <w:gridSpan w:val="5"/>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重庆同兴垃圾处理有限公司烟气处理系统提标升级改造项目</w:t>
            </w:r>
          </w:p>
        </w:tc>
      </w:tr>
      <w:tr w:rsidR="00C77F17" w:rsidTr="00083080">
        <w:trPr>
          <w:trHeight w:val="439"/>
          <w:jc w:val="center"/>
        </w:trPr>
        <w:tc>
          <w:tcPr>
            <w:tcW w:w="1584"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所属专项</w:t>
            </w:r>
          </w:p>
        </w:tc>
        <w:tc>
          <w:tcPr>
            <w:tcW w:w="7782" w:type="dxa"/>
            <w:gridSpan w:val="5"/>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大气污染防治</w:t>
            </w:r>
          </w:p>
        </w:tc>
      </w:tr>
      <w:tr w:rsidR="00C77F17" w:rsidTr="00083080">
        <w:trPr>
          <w:trHeight w:val="439"/>
          <w:jc w:val="center"/>
        </w:trPr>
        <w:tc>
          <w:tcPr>
            <w:tcW w:w="1584"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3095"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423"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textAlignment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264"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1584"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3095"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423"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textAlignment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264"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重庆同兴垃圾处理有限公司</w:t>
            </w:r>
          </w:p>
        </w:tc>
      </w:tr>
      <w:tr w:rsidR="00C77F17" w:rsidTr="00083080">
        <w:trPr>
          <w:trHeight w:val="439"/>
          <w:jc w:val="center"/>
        </w:trPr>
        <w:tc>
          <w:tcPr>
            <w:tcW w:w="1584" w:type="dxa"/>
            <w:gridSpan w:val="2"/>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942"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 xml:space="preserve"> 年度资金总额：</w:t>
            </w:r>
          </w:p>
        </w:tc>
        <w:tc>
          <w:tcPr>
            <w:tcW w:w="5840" w:type="dxa"/>
            <w:gridSpan w:val="4"/>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3996.87</w:t>
            </w:r>
          </w:p>
        </w:tc>
      </w:tr>
      <w:tr w:rsidR="00C77F17" w:rsidTr="00083080">
        <w:trPr>
          <w:trHeight w:val="439"/>
          <w:jc w:val="center"/>
        </w:trPr>
        <w:tc>
          <w:tcPr>
            <w:tcW w:w="1584" w:type="dxa"/>
            <w:gridSpan w:val="2"/>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left"/>
              <w:textAlignment w:val="center"/>
              <w:rPr>
                <w:rFonts w:ascii="宋体" w:eastAsia="宋体" w:hAnsi="宋体" w:cs="宋体"/>
                <w:kern w:val="0"/>
                <w:sz w:val="21"/>
                <w:szCs w:val="21"/>
              </w:rPr>
            </w:pPr>
            <w:r>
              <w:rPr>
                <w:rFonts w:ascii="宋体" w:eastAsia="宋体" w:hAnsi="宋体" w:cs="宋体"/>
                <w:kern w:val="0"/>
                <w:sz w:val="21"/>
                <w:szCs w:val="21"/>
              </w:rPr>
              <w:t xml:space="preserve">   其中：财政资金</w:t>
            </w:r>
          </w:p>
        </w:tc>
        <w:tc>
          <w:tcPr>
            <w:tcW w:w="5840" w:type="dxa"/>
            <w:gridSpan w:val="4"/>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1504.32</w:t>
            </w:r>
          </w:p>
        </w:tc>
      </w:tr>
      <w:tr w:rsidR="00C77F17" w:rsidTr="00083080">
        <w:trPr>
          <w:trHeight w:val="439"/>
          <w:jc w:val="center"/>
        </w:trPr>
        <w:tc>
          <w:tcPr>
            <w:tcW w:w="1584" w:type="dxa"/>
            <w:gridSpan w:val="2"/>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left"/>
              <w:textAlignment w:val="center"/>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5840" w:type="dxa"/>
            <w:gridSpan w:val="4"/>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2492.55（企业自筹）</w:t>
            </w:r>
          </w:p>
        </w:tc>
      </w:tr>
      <w:tr w:rsidR="00C77F17" w:rsidTr="00083080">
        <w:trPr>
          <w:trHeight w:val="1080"/>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574" w:type="dxa"/>
            <w:gridSpan w:val="6"/>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left"/>
              <w:textAlignment w:val="center"/>
              <w:rPr>
                <w:rFonts w:ascii="宋体" w:eastAsia="宋体" w:hAnsi="宋体" w:cs="宋体"/>
                <w:kern w:val="0"/>
                <w:sz w:val="21"/>
                <w:szCs w:val="21"/>
              </w:rPr>
            </w:pPr>
            <w:r>
              <w:rPr>
                <w:rFonts w:ascii="宋体" w:eastAsia="宋体" w:hAnsi="宋体" w:cs="宋体"/>
                <w:kern w:val="0"/>
                <w:sz w:val="21"/>
                <w:szCs w:val="21"/>
              </w:rPr>
              <w:t>目标 1：新增2套中温选择性催化还原脱硝系统（中温SCR系统）。</w:t>
            </w:r>
            <w:r>
              <w:rPr>
                <w:rFonts w:ascii="宋体" w:eastAsia="宋体" w:hAnsi="宋体" w:cs="宋体"/>
                <w:kern w:val="0"/>
                <w:sz w:val="21"/>
                <w:szCs w:val="21"/>
              </w:rPr>
              <w:br/>
              <w:t>目标 2：改造后#1、#2焚烧线氮氧化物排放浓度24小时均值降至100mg/m³以下。</w:t>
            </w:r>
            <w:r>
              <w:rPr>
                <w:rFonts w:ascii="宋体" w:eastAsia="宋体" w:hAnsi="宋体" w:cs="宋体"/>
                <w:kern w:val="0"/>
                <w:sz w:val="21"/>
                <w:szCs w:val="21"/>
              </w:rPr>
              <w:br/>
              <w:t>目标 3：氮氧化物排放量减少103.57t/a</w:t>
            </w:r>
          </w:p>
        </w:tc>
      </w:tr>
      <w:tr w:rsidR="00C77F17" w:rsidTr="00083080">
        <w:trPr>
          <w:trHeight w:val="630"/>
          <w:jc w:val="center"/>
        </w:trPr>
        <w:tc>
          <w:tcPr>
            <w:tcW w:w="792"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792"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1942"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二级指标</w:t>
            </w:r>
          </w:p>
        </w:tc>
        <w:tc>
          <w:tcPr>
            <w:tcW w:w="336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三级指标</w:t>
            </w:r>
          </w:p>
        </w:tc>
        <w:tc>
          <w:tcPr>
            <w:tcW w:w="24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527"/>
          <w:jc w:val="center"/>
        </w:trPr>
        <w:tc>
          <w:tcPr>
            <w:tcW w:w="79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92"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产出指标</w:t>
            </w:r>
          </w:p>
        </w:tc>
        <w:tc>
          <w:tcPr>
            <w:tcW w:w="1942" w:type="dxa"/>
            <w:tcBorders>
              <w:top w:val="nil"/>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数量指标</w:t>
            </w:r>
          </w:p>
        </w:tc>
        <w:tc>
          <w:tcPr>
            <w:tcW w:w="336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指标 1：中温SCR系统</w:t>
            </w:r>
          </w:p>
        </w:tc>
        <w:tc>
          <w:tcPr>
            <w:tcW w:w="24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2套</w:t>
            </w:r>
          </w:p>
        </w:tc>
      </w:tr>
      <w:tr w:rsidR="00C77F17" w:rsidTr="00083080">
        <w:trPr>
          <w:trHeight w:val="387"/>
          <w:jc w:val="center"/>
        </w:trPr>
        <w:tc>
          <w:tcPr>
            <w:tcW w:w="79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942" w:type="dxa"/>
            <w:vMerge w:val="restart"/>
            <w:tcBorders>
              <w:top w:val="nil"/>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质量指标</w:t>
            </w:r>
          </w:p>
        </w:tc>
        <w:tc>
          <w:tcPr>
            <w:tcW w:w="336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指标 1：验收合格率</w:t>
            </w:r>
          </w:p>
        </w:tc>
        <w:tc>
          <w:tcPr>
            <w:tcW w:w="24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820"/>
          <w:jc w:val="center"/>
        </w:trPr>
        <w:tc>
          <w:tcPr>
            <w:tcW w:w="79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942" w:type="dxa"/>
            <w:vMerge/>
            <w:tcBorders>
              <w:top w:val="nil"/>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336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指标 2：烟气废气中氮氧化物排放浓度</w:t>
            </w:r>
          </w:p>
        </w:tc>
        <w:tc>
          <w:tcPr>
            <w:tcW w:w="24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氮氧化物排放浓度24小时均值降至100mg/m³以下</w:t>
            </w:r>
          </w:p>
        </w:tc>
      </w:tr>
      <w:tr w:rsidR="00C77F17" w:rsidTr="00083080">
        <w:trPr>
          <w:trHeight w:val="439"/>
          <w:jc w:val="center"/>
        </w:trPr>
        <w:tc>
          <w:tcPr>
            <w:tcW w:w="79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时效指标</w:t>
            </w:r>
          </w:p>
        </w:tc>
        <w:tc>
          <w:tcPr>
            <w:tcW w:w="336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指标 1：开工时间</w:t>
            </w:r>
          </w:p>
        </w:tc>
        <w:tc>
          <w:tcPr>
            <w:tcW w:w="24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2025年 4月</w:t>
            </w:r>
          </w:p>
        </w:tc>
      </w:tr>
      <w:tr w:rsidR="00C77F17" w:rsidTr="00083080">
        <w:trPr>
          <w:trHeight w:val="439"/>
          <w:jc w:val="center"/>
        </w:trPr>
        <w:tc>
          <w:tcPr>
            <w:tcW w:w="79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336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指标 2：完工时间</w:t>
            </w:r>
          </w:p>
        </w:tc>
        <w:tc>
          <w:tcPr>
            <w:tcW w:w="24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2025/12/31</w:t>
            </w:r>
          </w:p>
        </w:tc>
      </w:tr>
      <w:tr w:rsidR="00C77F17" w:rsidTr="00083080">
        <w:trPr>
          <w:trHeight w:val="439"/>
          <w:jc w:val="center"/>
        </w:trPr>
        <w:tc>
          <w:tcPr>
            <w:tcW w:w="79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942" w:type="dxa"/>
            <w:tcBorders>
              <w:top w:val="nil"/>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成本指标</w:t>
            </w:r>
          </w:p>
        </w:tc>
        <w:tc>
          <w:tcPr>
            <w:tcW w:w="336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指标 1：项目投资（万元）</w:t>
            </w:r>
          </w:p>
        </w:tc>
        <w:tc>
          <w:tcPr>
            <w:tcW w:w="24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不超过4000万元</w:t>
            </w:r>
          </w:p>
        </w:tc>
      </w:tr>
      <w:tr w:rsidR="00C77F17" w:rsidTr="00083080">
        <w:trPr>
          <w:trHeight w:val="475"/>
          <w:jc w:val="center"/>
        </w:trPr>
        <w:tc>
          <w:tcPr>
            <w:tcW w:w="79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92" w:type="dxa"/>
            <w:vMerge w:val="restart"/>
            <w:tcBorders>
              <w:top w:val="nil"/>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效益</w:t>
            </w:r>
            <w:r>
              <w:rPr>
                <w:rFonts w:ascii="宋体" w:eastAsia="宋体" w:hAnsi="宋体" w:cs="宋体"/>
                <w:kern w:val="0"/>
                <w:sz w:val="21"/>
                <w:szCs w:val="21"/>
              </w:rPr>
              <w:br/>
              <w:t>指标</w:t>
            </w:r>
          </w:p>
        </w:tc>
        <w:tc>
          <w:tcPr>
            <w:tcW w:w="1942"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left"/>
              <w:textAlignment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336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指标 1：氮氧化物减排量</w:t>
            </w:r>
          </w:p>
        </w:tc>
        <w:tc>
          <w:tcPr>
            <w:tcW w:w="24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约103.57t</w:t>
            </w:r>
          </w:p>
        </w:tc>
      </w:tr>
      <w:tr w:rsidR="00C77F17" w:rsidTr="00083080">
        <w:trPr>
          <w:trHeight w:val="439"/>
          <w:jc w:val="center"/>
        </w:trPr>
        <w:tc>
          <w:tcPr>
            <w:tcW w:w="79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92" w:type="dxa"/>
            <w:vMerge/>
            <w:tcBorders>
              <w:top w:val="nil"/>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left"/>
              <w:textAlignment w:val="center"/>
              <w:rPr>
                <w:rFonts w:ascii="宋体" w:eastAsia="宋体" w:hAnsi="宋体" w:cs="宋体"/>
                <w:kern w:val="0"/>
                <w:sz w:val="21"/>
                <w:szCs w:val="21"/>
              </w:rPr>
            </w:pPr>
            <w:r>
              <w:rPr>
                <w:rFonts w:ascii="宋体" w:eastAsia="宋体" w:hAnsi="宋体" w:cs="宋体"/>
                <w:kern w:val="0"/>
                <w:sz w:val="21"/>
                <w:szCs w:val="21"/>
              </w:rPr>
              <w:t>可持续影响指标</w:t>
            </w:r>
          </w:p>
        </w:tc>
        <w:tc>
          <w:tcPr>
            <w:tcW w:w="3362" w:type="dxa"/>
            <w:gridSpan w:val="3"/>
            <w:tcBorders>
              <w:top w:val="nil"/>
              <w:left w:val="nil"/>
              <w:bottom w:val="nil"/>
              <w:right w:val="nil"/>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指标 1：工程设施稳定运行期限</w:t>
            </w:r>
          </w:p>
        </w:tc>
        <w:tc>
          <w:tcPr>
            <w:tcW w:w="24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left"/>
              <w:textAlignment w:val="center"/>
              <w:rPr>
                <w:rFonts w:ascii="宋体" w:eastAsia="宋体" w:hAnsi="宋体" w:cs="宋体"/>
                <w:kern w:val="0"/>
                <w:sz w:val="21"/>
                <w:szCs w:val="21"/>
              </w:rPr>
            </w:pPr>
            <w:r>
              <w:rPr>
                <w:rFonts w:ascii="宋体" w:eastAsia="宋体" w:hAnsi="宋体" w:cs="宋体"/>
                <w:kern w:val="0"/>
                <w:sz w:val="21"/>
                <w:szCs w:val="21"/>
              </w:rPr>
              <w:t xml:space="preserve">         ≥ 10 年</w:t>
            </w:r>
          </w:p>
        </w:tc>
      </w:tr>
      <w:tr w:rsidR="00C77F17" w:rsidTr="00083080">
        <w:trPr>
          <w:trHeight w:val="439"/>
          <w:jc w:val="center"/>
        </w:trPr>
        <w:tc>
          <w:tcPr>
            <w:tcW w:w="79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92"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满意度指标</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336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指标 1：周边居民满意度</w:t>
            </w:r>
          </w:p>
        </w:tc>
        <w:tc>
          <w:tcPr>
            <w:tcW w:w="24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90%以上</w:t>
            </w:r>
          </w:p>
        </w:tc>
      </w:tr>
      <w:tr w:rsidR="00C77F17" w:rsidTr="00083080">
        <w:trPr>
          <w:trHeight w:val="439"/>
          <w:jc w:val="center"/>
        </w:trPr>
        <w:tc>
          <w:tcPr>
            <w:tcW w:w="79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336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指标 2：企业满意度</w:t>
            </w:r>
          </w:p>
        </w:tc>
        <w:tc>
          <w:tcPr>
            <w:tcW w:w="24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90%以上</w:t>
            </w:r>
          </w:p>
        </w:tc>
      </w:tr>
      <w:tr w:rsidR="00C77F17" w:rsidTr="00083080">
        <w:trPr>
          <w:trHeight w:val="439"/>
          <w:jc w:val="center"/>
        </w:trPr>
        <w:tc>
          <w:tcPr>
            <w:tcW w:w="79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336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24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r>
    </w:tbl>
    <w:p w:rsidR="00C77F17" w:rsidRDefault="00C77F17" w:rsidP="00C77F17">
      <w:pPr>
        <w:adjustRightInd w:val="0"/>
        <w:snapToGrid w:val="0"/>
        <w:jc w:val="center"/>
        <w:rPr>
          <w:rFonts w:ascii="宋体" w:eastAsia="宋体" w:hAnsi="宋体" w:cs="宋体"/>
          <w:kern w:val="0"/>
          <w:sz w:val="21"/>
          <w:szCs w:val="21"/>
        </w:rPr>
      </w:pPr>
    </w:p>
    <w:p w:rsidR="00C77F17" w:rsidRDefault="00C77F17" w:rsidP="00C77F17">
      <w:pPr>
        <w:adjustRightInd w:val="0"/>
        <w:snapToGrid w:val="0"/>
        <w:rPr>
          <w:rFonts w:eastAsia="方正黑体_GBK"/>
          <w:szCs w:val="32"/>
        </w:rPr>
      </w:pPr>
      <w:r>
        <w:rPr>
          <w:rFonts w:ascii="宋体" w:eastAsia="宋体" w:hAnsi="宋体" w:cs="宋体"/>
          <w:kern w:val="0"/>
          <w:sz w:val="21"/>
          <w:szCs w:val="21"/>
        </w:rPr>
        <w:br w:type="page"/>
      </w:r>
      <w:bookmarkStart w:id="4" w:name="_Toc5084"/>
      <w:bookmarkStart w:id="5" w:name="_Toc4376"/>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8</w:t>
      </w:r>
    </w:p>
    <w:p w:rsidR="00C77F17" w:rsidRDefault="00C77F17" w:rsidP="00C77F17">
      <w:pPr>
        <w:pStyle w:val="2CharCharCharCharCharCharChar"/>
        <w:ind w:firstLine="0"/>
        <w:jc w:val="center"/>
        <w:rPr>
          <w:rFonts w:eastAsia="方正小标宋_GBK" w:cs="Times New Roman"/>
          <w:bCs/>
          <w:sz w:val="40"/>
          <w:szCs w:val="40"/>
        </w:rPr>
      </w:pPr>
      <w:r>
        <w:rPr>
          <w:rFonts w:eastAsia="方正小标宋_GBK" w:cs="Times New Roman"/>
          <w:bCs/>
          <w:sz w:val="40"/>
          <w:szCs w:val="40"/>
        </w:rPr>
        <w:t>中央大气污染防治资金项目绩效目标表（项目</w:t>
      </w:r>
      <w:r>
        <w:rPr>
          <w:rFonts w:eastAsia="方正小标宋_GBK" w:cs="Times New Roman" w:hint="eastAsia"/>
          <w:bCs/>
          <w:sz w:val="40"/>
          <w:szCs w:val="40"/>
        </w:rPr>
        <w:t>8</w:t>
      </w:r>
      <w:r>
        <w:rPr>
          <w:rFonts w:eastAsia="方正小标宋_GBK" w:cs="Times New Roman"/>
          <w:bCs/>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36"/>
        <w:gridCol w:w="738"/>
        <w:gridCol w:w="304"/>
        <w:gridCol w:w="1654"/>
        <w:gridCol w:w="1282"/>
        <w:gridCol w:w="1847"/>
        <w:gridCol w:w="431"/>
        <w:gridCol w:w="2374"/>
      </w:tblGrid>
      <w:tr w:rsidR="00C77F17" w:rsidTr="00083080">
        <w:trPr>
          <w:trHeight w:val="402"/>
          <w:jc w:val="center"/>
        </w:trPr>
        <w:tc>
          <w:tcPr>
            <w:tcW w:w="1778" w:type="dxa"/>
            <w:gridSpan w:val="3"/>
            <w:vAlign w:val="center"/>
          </w:tcPr>
          <w:bookmarkEnd w:id="4"/>
          <w:bookmarkEnd w:id="5"/>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588"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重庆登途驿站汽车服务有限公司钣喷中心建设项目</w:t>
            </w:r>
          </w:p>
        </w:tc>
      </w:tr>
      <w:tr w:rsidR="00C77F17" w:rsidTr="00083080">
        <w:trPr>
          <w:trHeight w:val="439"/>
          <w:jc w:val="center"/>
        </w:trPr>
        <w:tc>
          <w:tcPr>
            <w:tcW w:w="17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588"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大气污染防治　</w:t>
            </w:r>
          </w:p>
        </w:tc>
      </w:tr>
      <w:tr w:rsidR="00C77F17" w:rsidTr="00083080">
        <w:trPr>
          <w:trHeight w:val="439"/>
          <w:jc w:val="center"/>
        </w:trPr>
        <w:tc>
          <w:tcPr>
            <w:tcW w:w="17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93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财政部、生态环境部　</w:t>
            </w:r>
          </w:p>
        </w:tc>
        <w:tc>
          <w:tcPr>
            <w:tcW w:w="1847"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80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重庆市财政局　</w:t>
            </w:r>
          </w:p>
        </w:tc>
      </w:tr>
      <w:tr w:rsidR="00C77F17" w:rsidTr="00083080">
        <w:trPr>
          <w:trHeight w:val="439"/>
          <w:jc w:val="center"/>
        </w:trPr>
        <w:tc>
          <w:tcPr>
            <w:tcW w:w="17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93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重庆市生态环境局</w:t>
            </w:r>
          </w:p>
        </w:tc>
        <w:tc>
          <w:tcPr>
            <w:tcW w:w="1847"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80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重庆登途驿站汽车服务有限公司</w:t>
            </w:r>
          </w:p>
        </w:tc>
      </w:tr>
      <w:tr w:rsidR="00C77F17" w:rsidTr="00083080">
        <w:trPr>
          <w:trHeight w:val="439"/>
          <w:jc w:val="center"/>
        </w:trPr>
        <w:tc>
          <w:tcPr>
            <w:tcW w:w="1778" w:type="dxa"/>
            <w:gridSpan w:val="3"/>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654"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934"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394.6</w:t>
            </w:r>
          </w:p>
        </w:tc>
      </w:tr>
      <w:tr w:rsidR="00C77F17" w:rsidTr="00083080">
        <w:trPr>
          <w:trHeight w:val="439"/>
          <w:jc w:val="center"/>
        </w:trPr>
        <w:tc>
          <w:tcPr>
            <w:tcW w:w="1778"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654"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934"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181.8</w:t>
            </w:r>
          </w:p>
        </w:tc>
      </w:tr>
      <w:tr w:rsidR="00C77F17" w:rsidTr="00083080">
        <w:trPr>
          <w:trHeight w:val="439"/>
          <w:jc w:val="center"/>
        </w:trPr>
        <w:tc>
          <w:tcPr>
            <w:tcW w:w="1778"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654"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934"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39"/>
          <w:jc w:val="center"/>
        </w:trPr>
        <w:tc>
          <w:tcPr>
            <w:tcW w:w="1778"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654"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其他资金</w:t>
            </w:r>
          </w:p>
        </w:tc>
        <w:tc>
          <w:tcPr>
            <w:tcW w:w="5934"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212.8</w:t>
            </w:r>
          </w:p>
        </w:tc>
      </w:tr>
      <w:tr w:rsidR="00C77F17" w:rsidTr="00083080">
        <w:trPr>
          <w:trHeight w:val="1331"/>
          <w:jc w:val="center"/>
        </w:trPr>
        <w:tc>
          <w:tcPr>
            <w:tcW w:w="73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630" w:type="dxa"/>
            <w:gridSpan w:val="7"/>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本项目新建共享钣喷中心一个，包括喷烤漆房5间、打磨房10间。喷烤漆房VOCs废气处理工艺为“干式过滤+活性炭吸附/脱附+催化燃烧”，处理风量为100000 m3/h。</w:t>
            </w:r>
          </w:p>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打磨房含尘废气采用“打磨点位抽风+打磨房整体抽风”方式收集，末端采用两套脉冲喷吹布袋除尘器处理，处理风量为60000 m3/h，治理后废气排放实现污染物浓度低于《重庆市汽车维修业大气污染排放标准》（DB 50661—2016）30%以上。非甲烷总烃排放浓度低于20 mg/m3，减排量4.66 t/a；颗粒物排放浓度低于6 mg/m3，减排量1.2 t/a。</w:t>
            </w:r>
          </w:p>
        </w:tc>
      </w:tr>
      <w:tr w:rsidR="00C77F17" w:rsidTr="00083080">
        <w:trPr>
          <w:trHeight w:val="510"/>
          <w:jc w:val="center"/>
        </w:trPr>
        <w:tc>
          <w:tcPr>
            <w:tcW w:w="736"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73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195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56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3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397"/>
          <w:jc w:val="center"/>
        </w:trPr>
        <w:tc>
          <w:tcPr>
            <w:tcW w:w="736"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738"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1958"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56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废气密闭收集系统</w:t>
            </w:r>
          </w:p>
        </w:tc>
        <w:tc>
          <w:tcPr>
            <w:tcW w:w="23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15套</w:t>
            </w:r>
          </w:p>
        </w:tc>
      </w:tr>
      <w:tr w:rsidR="00C77F17" w:rsidTr="00083080">
        <w:trPr>
          <w:trHeight w:val="397"/>
          <w:jc w:val="center"/>
        </w:trPr>
        <w:tc>
          <w:tcPr>
            <w:tcW w:w="736"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738"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58"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356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干式过滤+活性炭吸附/脱附+催化燃烧（100000 m</w:t>
            </w:r>
            <w:r>
              <w:rPr>
                <w:rFonts w:ascii="宋体" w:eastAsia="宋体" w:hAnsi="宋体" w:cs="宋体"/>
                <w:kern w:val="0"/>
                <w:sz w:val="21"/>
                <w:szCs w:val="21"/>
                <w:vertAlign w:val="superscript"/>
              </w:rPr>
              <w:t>3</w:t>
            </w:r>
            <w:r>
              <w:rPr>
                <w:rFonts w:ascii="宋体" w:eastAsia="宋体" w:hAnsi="宋体" w:cs="宋体"/>
                <w:kern w:val="0"/>
                <w:sz w:val="21"/>
                <w:szCs w:val="21"/>
              </w:rPr>
              <w:t>/h）</w:t>
            </w:r>
          </w:p>
        </w:tc>
        <w:tc>
          <w:tcPr>
            <w:tcW w:w="23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397"/>
          <w:jc w:val="center"/>
        </w:trPr>
        <w:tc>
          <w:tcPr>
            <w:tcW w:w="736"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738"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58"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356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脉冲喷吹布袋除尘器（30000 m</w:t>
            </w:r>
            <w:r>
              <w:rPr>
                <w:rFonts w:ascii="宋体" w:eastAsia="宋体" w:hAnsi="宋体" w:cs="宋体"/>
                <w:kern w:val="0"/>
                <w:sz w:val="21"/>
                <w:szCs w:val="21"/>
                <w:vertAlign w:val="superscript"/>
              </w:rPr>
              <w:t>3</w:t>
            </w:r>
            <w:r>
              <w:rPr>
                <w:rFonts w:ascii="宋体" w:eastAsia="宋体" w:hAnsi="宋体" w:cs="宋体"/>
                <w:kern w:val="0"/>
                <w:sz w:val="21"/>
                <w:szCs w:val="21"/>
              </w:rPr>
              <w:t>/h）</w:t>
            </w:r>
          </w:p>
        </w:tc>
        <w:tc>
          <w:tcPr>
            <w:tcW w:w="23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2套</w:t>
            </w:r>
          </w:p>
        </w:tc>
      </w:tr>
      <w:tr w:rsidR="00C77F17" w:rsidTr="00083080">
        <w:trPr>
          <w:trHeight w:val="397"/>
          <w:jc w:val="center"/>
        </w:trPr>
        <w:tc>
          <w:tcPr>
            <w:tcW w:w="736"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738"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58"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56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颗粒物排放浓度</w:t>
            </w:r>
          </w:p>
        </w:tc>
        <w:tc>
          <w:tcPr>
            <w:tcW w:w="23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低于6mg/m</w:t>
            </w:r>
            <w:r>
              <w:rPr>
                <w:rFonts w:ascii="宋体" w:eastAsia="宋体" w:hAnsi="宋体" w:cs="宋体"/>
                <w:kern w:val="0"/>
                <w:sz w:val="21"/>
                <w:szCs w:val="21"/>
                <w:vertAlign w:val="superscript"/>
              </w:rPr>
              <w:t>3</w:t>
            </w:r>
          </w:p>
        </w:tc>
      </w:tr>
      <w:tr w:rsidR="00C77F17" w:rsidTr="00083080">
        <w:trPr>
          <w:trHeight w:val="397"/>
          <w:jc w:val="center"/>
        </w:trPr>
        <w:tc>
          <w:tcPr>
            <w:tcW w:w="736"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738"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58"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356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非甲烷总烃排放浓度</w:t>
            </w:r>
          </w:p>
        </w:tc>
        <w:tc>
          <w:tcPr>
            <w:tcW w:w="23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低于20mg/m</w:t>
            </w:r>
            <w:r>
              <w:rPr>
                <w:rFonts w:ascii="宋体" w:eastAsia="宋体" w:hAnsi="宋体" w:cs="宋体"/>
                <w:kern w:val="0"/>
                <w:sz w:val="21"/>
                <w:szCs w:val="21"/>
                <w:vertAlign w:val="superscript"/>
              </w:rPr>
              <w:t>3</w:t>
            </w:r>
          </w:p>
        </w:tc>
      </w:tr>
      <w:tr w:rsidR="00C77F17" w:rsidTr="00083080">
        <w:trPr>
          <w:trHeight w:val="397"/>
          <w:jc w:val="center"/>
        </w:trPr>
        <w:tc>
          <w:tcPr>
            <w:tcW w:w="736"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738"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58"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356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项目验收合格率</w:t>
            </w:r>
          </w:p>
        </w:tc>
        <w:tc>
          <w:tcPr>
            <w:tcW w:w="23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397"/>
          <w:jc w:val="center"/>
        </w:trPr>
        <w:tc>
          <w:tcPr>
            <w:tcW w:w="736"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738"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58"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56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开工日期</w:t>
            </w:r>
          </w:p>
        </w:tc>
        <w:tc>
          <w:tcPr>
            <w:tcW w:w="23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2024年11月</w:t>
            </w:r>
          </w:p>
        </w:tc>
      </w:tr>
      <w:tr w:rsidR="00C77F17" w:rsidTr="00083080">
        <w:trPr>
          <w:trHeight w:val="397"/>
          <w:jc w:val="center"/>
        </w:trPr>
        <w:tc>
          <w:tcPr>
            <w:tcW w:w="736"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738"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58"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356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完工日期</w:t>
            </w:r>
          </w:p>
        </w:tc>
        <w:tc>
          <w:tcPr>
            <w:tcW w:w="23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2025年6月</w:t>
            </w:r>
          </w:p>
        </w:tc>
      </w:tr>
      <w:tr w:rsidR="00C77F17" w:rsidTr="00083080">
        <w:trPr>
          <w:trHeight w:val="397"/>
          <w:jc w:val="center"/>
        </w:trPr>
        <w:tc>
          <w:tcPr>
            <w:tcW w:w="736"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738" w:type="dxa"/>
            <w:vMerge/>
            <w:tcBorders>
              <w:bottom w:val="single" w:sz="4" w:space="0" w:color="auto"/>
            </w:tcBorders>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58" w:type="dxa"/>
            <w:gridSpan w:val="2"/>
            <w:tcBorders>
              <w:bottom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56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23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不高于394.6万</w:t>
            </w:r>
          </w:p>
        </w:tc>
      </w:tr>
      <w:tr w:rsidR="00C77F17" w:rsidTr="00083080">
        <w:trPr>
          <w:trHeight w:val="442"/>
          <w:jc w:val="center"/>
        </w:trPr>
        <w:tc>
          <w:tcPr>
            <w:tcW w:w="736"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738" w:type="dxa"/>
            <w:vMerge w:val="restart"/>
            <w:tcBorders>
              <w:top w:val="single" w:sz="4" w:space="0" w:color="auto"/>
            </w:tcBorders>
            <w:vAlign w:val="center"/>
          </w:tcPr>
          <w:p w:rsidR="00C77F17" w:rsidRDefault="00C77F17" w:rsidP="00083080">
            <w:pPr>
              <w:adjustRightInd w:val="0"/>
              <w:snapToGrid w:val="0"/>
              <w:jc w:val="left"/>
              <w:rPr>
                <w:rFonts w:ascii="宋体" w:eastAsia="宋体" w:hAnsi="宋体" w:cs="宋体"/>
                <w:kern w:val="0"/>
                <w:sz w:val="21"/>
                <w:szCs w:val="21"/>
              </w:rPr>
            </w:pPr>
            <w:r>
              <w:rPr>
                <w:rFonts w:ascii="宋体" w:eastAsia="宋体" w:hAnsi="宋体" w:cs="宋体"/>
                <w:kern w:val="0"/>
                <w:sz w:val="21"/>
                <w:szCs w:val="21"/>
              </w:rPr>
              <w:t>效益指标</w:t>
            </w:r>
          </w:p>
        </w:tc>
        <w:tc>
          <w:tcPr>
            <w:tcW w:w="1958" w:type="dxa"/>
            <w:gridSpan w:val="2"/>
            <w:vMerge w:val="restart"/>
            <w:tcBorders>
              <w:top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w:t>
            </w:r>
            <w:r>
              <w:rPr>
                <w:rFonts w:ascii="宋体" w:eastAsia="宋体" w:hAnsi="宋体" w:cs="宋体"/>
                <w:kern w:val="0"/>
                <w:sz w:val="21"/>
                <w:szCs w:val="21"/>
              </w:rPr>
              <w:br/>
              <w:t>指标</w:t>
            </w:r>
          </w:p>
        </w:tc>
        <w:tc>
          <w:tcPr>
            <w:tcW w:w="356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非甲烷总烃年减排量</w:t>
            </w:r>
          </w:p>
        </w:tc>
        <w:tc>
          <w:tcPr>
            <w:tcW w:w="23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4.66 t/a</w:t>
            </w:r>
          </w:p>
        </w:tc>
      </w:tr>
      <w:tr w:rsidR="00C77F17" w:rsidTr="00083080">
        <w:trPr>
          <w:trHeight w:val="860"/>
          <w:jc w:val="center"/>
        </w:trPr>
        <w:tc>
          <w:tcPr>
            <w:tcW w:w="736"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38"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958"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56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颗粒物年减排量</w:t>
            </w:r>
          </w:p>
        </w:tc>
        <w:tc>
          <w:tcPr>
            <w:tcW w:w="23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1.2 t/a</w:t>
            </w:r>
          </w:p>
        </w:tc>
      </w:tr>
      <w:tr w:rsidR="00C77F17" w:rsidTr="00083080">
        <w:trPr>
          <w:trHeight w:val="1341"/>
          <w:jc w:val="center"/>
        </w:trPr>
        <w:tc>
          <w:tcPr>
            <w:tcW w:w="736"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73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195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356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企业满意度</w:t>
            </w:r>
          </w:p>
        </w:tc>
        <w:tc>
          <w:tcPr>
            <w:tcW w:w="23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adjustRightInd w:val="0"/>
        <w:snapToGrid w:val="0"/>
        <w:jc w:val="center"/>
        <w:rPr>
          <w:rFonts w:ascii="宋体" w:eastAsia="宋体" w:hAnsi="宋体" w:cs="宋体"/>
          <w:kern w:val="0"/>
          <w:sz w:val="21"/>
          <w:szCs w:val="21"/>
        </w:rPr>
      </w:pPr>
    </w:p>
    <w:p w:rsidR="00C77F17" w:rsidRDefault="00C77F17" w:rsidP="00C77F17">
      <w:pPr>
        <w:widowControl/>
        <w:adjustRightInd w:val="0"/>
        <w:snapToGrid w:val="0"/>
        <w:spacing w:line="600" w:lineRule="exact"/>
        <w:jc w:val="left"/>
        <w:rPr>
          <w:rFonts w:eastAsia="方正黑体_GBK"/>
          <w:szCs w:val="32"/>
        </w:rPr>
      </w:pPr>
      <w:bookmarkStart w:id="6" w:name="_Toc24369"/>
      <w:bookmarkStart w:id="7" w:name="_Toc28965"/>
      <w:r>
        <w:rPr>
          <w:rFonts w:eastAsia="方正黑体_GBK"/>
          <w:szCs w:val="32"/>
        </w:rPr>
        <w:br w:type="page"/>
      </w:r>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9</w:t>
      </w:r>
    </w:p>
    <w:p w:rsidR="00C77F17" w:rsidRDefault="00C77F17" w:rsidP="00C77F17">
      <w:pPr>
        <w:pStyle w:val="2CharCharCharCharCharCharChar"/>
        <w:ind w:firstLine="0"/>
        <w:jc w:val="center"/>
        <w:rPr>
          <w:rFonts w:eastAsia="方正小标宋_GBK" w:cs="Times New Roman"/>
          <w:bCs/>
          <w:sz w:val="40"/>
          <w:szCs w:val="40"/>
        </w:rPr>
      </w:pPr>
      <w:r>
        <w:rPr>
          <w:rFonts w:eastAsia="方正小标宋_GBK" w:cs="Times New Roman"/>
          <w:bCs/>
          <w:sz w:val="40"/>
          <w:szCs w:val="40"/>
        </w:rPr>
        <w:t>中央大气污染防治资金项目绩效目标表（项目</w:t>
      </w:r>
      <w:r>
        <w:rPr>
          <w:rFonts w:eastAsia="方正小标宋_GBK" w:cs="Times New Roman" w:hint="eastAsia"/>
          <w:bCs/>
          <w:sz w:val="40"/>
          <w:szCs w:val="40"/>
        </w:rPr>
        <w:t>9</w:t>
      </w:r>
      <w:r>
        <w:rPr>
          <w:rFonts w:eastAsia="方正小标宋_GBK" w:cs="Times New Roman"/>
          <w:bCs/>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01"/>
        <w:gridCol w:w="1267"/>
        <w:gridCol w:w="344"/>
        <w:gridCol w:w="1960"/>
        <w:gridCol w:w="2486"/>
        <w:gridCol w:w="701"/>
        <w:gridCol w:w="1577"/>
      </w:tblGrid>
      <w:tr w:rsidR="00C77F17" w:rsidTr="00083080">
        <w:trPr>
          <w:trHeight w:val="534"/>
          <w:jc w:val="center"/>
        </w:trPr>
        <w:tc>
          <w:tcPr>
            <w:tcW w:w="2368" w:type="dxa"/>
            <w:gridSpan w:val="2"/>
            <w:vAlign w:val="center"/>
          </w:tcPr>
          <w:bookmarkEnd w:id="6"/>
          <w:bookmarkEnd w:id="7"/>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068" w:type="dxa"/>
            <w:gridSpan w:val="5"/>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重庆剑涛铝业有限公司4套熔炼炉烟气脱硝升级改造项目</w:t>
            </w:r>
          </w:p>
        </w:tc>
      </w:tr>
      <w:tr w:rsidR="00C77F17" w:rsidTr="00083080">
        <w:trPr>
          <w:trHeight w:val="454"/>
          <w:jc w:val="center"/>
        </w:trPr>
        <w:tc>
          <w:tcPr>
            <w:tcW w:w="236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068"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大气污染防治专项资金</w:t>
            </w:r>
          </w:p>
        </w:tc>
      </w:tr>
      <w:tr w:rsidR="00C77F17" w:rsidTr="00083080">
        <w:trPr>
          <w:trHeight w:val="454"/>
          <w:jc w:val="center"/>
        </w:trPr>
        <w:tc>
          <w:tcPr>
            <w:tcW w:w="236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30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生态环境部</w:t>
            </w:r>
          </w:p>
        </w:tc>
        <w:tc>
          <w:tcPr>
            <w:tcW w:w="248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27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市财政局</w:t>
            </w:r>
          </w:p>
        </w:tc>
      </w:tr>
      <w:tr w:rsidR="00C77F17" w:rsidTr="00083080">
        <w:trPr>
          <w:trHeight w:val="454"/>
          <w:jc w:val="center"/>
        </w:trPr>
        <w:tc>
          <w:tcPr>
            <w:tcW w:w="236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30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市生态环境局</w:t>
            </w:r>
          </w:p>
        </w:tc>
        <w:tc>
          <w:tcPr>
            <w:tcW w:w="248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27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重庆剑涛铝业有限公司</w:t>
            </w:r>
          </w:p>
        </w:tc>
      </w:tr>
      <w:tr w:rsidR="00C77F17" w:rsidTr="00083080">
        <w:trPr>
          <w:trHeight w:val="454"/>
          <w:jc w:val="center"/>
        </w:trPr>
        <w:tc>
          <w:tcPr>
            <w:tcW w:w="2368"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479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227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912</w:t>
            </w:r>
          </w:p>
        </w:tc>
      </w:tr>
      <w:tr w:rsidR="00C77F17" w:rsidTr="00083080">
        <w:trPr>
          <w:trHeight w:val="454"/>
          <w:jc w:val="center"/>
        </w:trPr>
        <w:tc>
          <w:tcPr>
            <w:tcW w:w="2368"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479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其中：中央财政资金</w:t>
            </w:r>
          </w:p>
        </w:tc>
        <w:tc>
          <w:tcPr>
            <w:tcW w:w="227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450</w:t>
            </w:r>
          </w:p>
        </w:tc>
      </w:tr>
      <w:tr w:rsidR="00C77F17" w:rsidTr="00083080">
        <w:trPr>
          <w:trHeight w:val="454"/>
          <w:jc w:val="center"/>
        </w:trPr>
        <w:tc>
          <w:tcPr>
            <w:tcW w:w="2368"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479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227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54"/>
          <w:jc w:val="center"/>
        </w:trPr>
        <w:tc>
          <w:tcPr>
            <w:tcW w:w="2368"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479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其他资金</w:t>
            </w:r>
          </w:p>
        </w:tc>
        <w:tc>
          <w:tcPr>
            <w:tcW w:w="227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462</w:t>
            </w:r>
          </w:p>
        </w:tc>
      </w:tr>
      <w:tr w:rsidR="00C77F17" w:rsidTr="00083080">
        <w:trPr>
          <w:trHeight w:val="1950"/>
          <w:jc w:val="center"/>
        </w:trPr>
        <w:tc>
          <w:tcPr>
            <w:tcW w:w="110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335" w:type="dxa"/>
            <w:gridSpan w:val="6"/>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对4套熔炼炉烟气排放实施脱硝深度治理，原采用布袋除尘+活性炭吸附治理技术，现拟采用烟气升温+SCR精准脱硝处理工艺，预期达到60%以上减排率，改造后满足《工业炉窑大气污染物排放标准》（DB50/659-2016），预计熔炼炉烟气氮氧化物排放浓度低于30mg/Nm3，年减排量168.02吨。</w:t>
            </w:r>
          </w:p>
        </w:tc>
      </w:tr>
      <w:tr w:rsidR="00C77F17" w:rsidTr="00083080">
        <w:trPr>
          <w:trHeight w:val="454"/>
          <w:jc w:val="center"/>
        </w:trPr>
        <w:tc>
          <w:tcPr>
            <w:tcW w:w="1101"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61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19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187"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1577"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454"/>
          <w:jc w:val="center"/>
        </w:trPr>
        <w:tc>
          <w:tcPr>
            <w:tcW w:w="1101" w:type="dxa"/>
            <w:vMerge/>
            <w:vAlign w:val="center"/>
          </w:tcPr>
          <w:p w:rsidR="00C77F17" w:rsidRDefault="00C77F17" w:rsidP="00083080">
            <w:pPr>
              <w:adjustRightInd w:val="0"/>
              <w:snapToGrid w:val="0"/>
              <w:rPr>
                <w:rFonts w:ascii="宋体" w:eastAsia="宋体" w:hAnsi="宋体" w:cs="宋体"/>
                <w:kern w:val="0"/>
                <w:sz w:val="21"/>
                <w:szCs w:val="21"/>
              </w:rPr>
            </w:pPr>
          </w:p>
        </w:tc>
        <w:tc>
          <w:tcPr>
            <w:tcW w:w="1611"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19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187" w:type="dxa"/>
            <w:gridSpan w:val="2"/>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指标1：烟气升温+SCR精准脱硝</w:t>
            </w:r>
          </w:p>
        </w:tc>
        <w:tc>
          <w:tcPr>
            <w:tcW w:w="1577"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454"/>
          <w:jc w:val="center"/>
        </w:trPr>
        <w:tc>
          <w:tcPr>
            <w:tcW w:w="1101" w:type="dxa"/>
            <w:vMerge/>
            <w:vAlign w:val="center"/>
          </w:tcPr>
          <w:p w:rsidR="00C77F17" w:rsidRDefault="00C77F17" w:rsidP="00083080">
            <w:pPr>
              <w:adjustRightInd w:val="0"/>
              <w:snapToGrid w:val="0"/>
              <w:rPr>
                <w:rFonts w:ascii="宋体" w:eastAsia="宋体" w:hAnsi="宋体" w:cs="宋体"/>
                <w:kern w:val="0"/>
                <w:sz w:val="21"/>
                <w:szCs w:val="21"/>
              </w:rPr>
            </w:pPr>
          </w:p>
        </w:tc>
        <w:tc>
          <w:tcPr>
            <w:tcW w:w="1611"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1960"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187" w:type="dxa"/>
            <w:gridSpan w:val="2"/>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指标1：治理后氮氧化物排放浓度</w:t>
            </w:r>
          </w:p>
        </w:tc>
        <w:tc>
          <w:tcPr>
            <w:tcW w:w="1577"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≤30mg/Nm</w:t>
            </w:r>
            <w:r>
              <w:rPr>
                <w:rFonts w:ascii="宋体" w:eastAsia="宋体" w:hAnsi="宋体" w:cs="宋体"/>
                <w:kern w:val="0"/>
                <w:sz w:val="21"/>
                <w:szCs w:val="21"/>
                <w:vertAlign w:val="superscript"/>
              </w:rPr>
              <w:t>3</w:t>
            </w:r>
          </w:p>
        </w:tc>
      </w:tr>
      <w:tr w:rsidR="00C77F17" w:rsidTr="00083080">
        <w:trPr>
          <w:trHeight w:val="454"/>
          <w:jc w:val="center"/>
        </w:trPr>
        <w:tc>
          <w:tcPr>
            <w:tcW w:w="1101" w:type="dxa"/>
            <w:vMerge/>
            <w:vAlign w:val="center"/>
          </w:tcPr>
          <w:p w:rsidR="00C77F17" w:rsidRDefault="00C77F17" w:rsidP="00083080">
            <w:pPr>
              <w:adjustRightInd w:val="0"/>
              <w:snapToGrid w:val="0"/>
              <w:rPr>
                <w:rFonts w:ascii="宋体" w:eastAsia="宋体" w:hAnsi="宋体" w:cs="宋体"/>
                <w:kern w:val="0"/>
                <w:sz w:val="21"/>
                <w:szCs w:val="21"/>
              </w:rPr>
            </w:pPr>
          </w:p>
        </w:tc>
        <w:tc>
          <w:tcPr>
            <w:tcW w:w="1611"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1960"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187" w:type="dxa"/>
            <w:gridSpan w:val="2"/>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指标2：验收合格率</w:t>
            </w:r>
          </w:p>
        </w:tc>
        <w:tc>
          <w:tcPr>
            <w:tcW w:w="1577"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54"/>
          <w:jc w:val="center"/>
        </w:trPr>
        <w:tc>
          <w:tcPr>
            <w:tcW w:w="1101" w:type="dxa"/>
            <w:vMerge/>
            <w:vAlign w:val="center"/>
          </w:tcPr>
          <w:p w:rsidR="00C77F17" w:rsidRDefault="00C77F17" w:rsidP="00083080">
            <w:pPr>
              <w:adjustRightInd w:val="0"/>
              <w:snapToGrid w:val="0"/>
              <w:rPr>
                <w:rFonts w:ascii="宋体" w:eastAsia="宋体" w:hAnsi="宋体" w:cs="宋体"/>
                <w:kern w:val="0"/>
                <w:sz w:val="21"/>
                <w:szCs w:val="21"/>
              </w:rPr>
            </w:pPr>
          </w:p>
        </w:tc>
        <w:tc>
          <w:tcPr>
            <w:tcW w:w="1611"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19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187" w:type="dxa"/>
            <w:gridSpan w:val="2"/>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指标1:工期计划</w:t>
            </w:r>
          </w:p>
        </w:tc>
        <w:tc>
          <w:tcPr>
            <w:tcW w:w="1577"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2025年3月-2025年12月</w:t>
            </w:r>
          </w:p>
        </w:tc>
      </w:tr>
      <w:tr w:rsidR="00C77F17" w:rsidTr="00083080">
        <w:trPr>
          <w:trHeight w:val="454"/>
          <w:jc w:val="center"/>
        </w:trPr>
        <w:tc>
          <w:tcPr>
            <w:tcW w:w="1101" w:type="dxa"/>
            <w:vMerge/>
            <w:vAlign w:val="center"/>
          </w:tcPr>
          <w:p w:rsidR="00C77F17" w:rsidRDefault="00C77F17" w:rsidP="00083080">
            <w:pPr>
              <w:adjustRightInd w:val="0"/>
              <w:snapToGrid w:val="0"/>
              <w:rPr>
                <w:rFonts w:ascii="宋体" w:eastAsia="宋体" w:hAnsi="宋体" w:cs="宋体"/>
                <w:kern w:val="0"/>
                <w:sz w:val="21"/>
                <w:szCs w:val="21"/>
              </w:rPr>
            </w:pPr>
          </w:p>
        </w:tc>
        <w:tc>
          <w:tcPr>
            <w:tcW w:w="1611" w:type="dxa"/>
            <w:gridSpan w:val="2"/>
            <w:vMerge/>
            <w:vAlign w:val="center"/>
          </w:tcPr>
          <w:p w:rsidR="00C77F17" w:rsidRDefault="00C77F17" w:rsidP="00083080">
            <w:pPr>
              <w:widowControl/>
              <w:adjustRightInd w:val="0"/>
              <w:snapToGrid w:val="0"/>
              <w:rPr>
                <w:rFonts w:ascii="宋体" w:eastAsia="宋体" w:hAnsi="宋体" w:cs="宋体"/>
                <w:kern w:val="0"/>
                <w:sz w:val="21"/>
                <w:szCs w:val="21"/>
              </w:rPr>
            </w:pPr>
          </w:p>
        </w:tc>
        <w:tc>
          <w:tcPr>
            <w:tcW w:w="19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187" w:type="dxa"/>
            <w:gridSpan w:val="2"/>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指标1：项目成本（万元）</w:t>
            </w:r>
          </w:p>
        </w:tc>
        <w:tc>
          <w:tcPr>
            <w:tcW w:w="1577"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不超过912万</w:t>
            </w:r>
          </w:p>
        </w:tc>
      </w:tr>
      <w:tr w:rsidR="00C77F17" w:rsidTr="00083080">
        <w:trPr>
          <w:trHeight w:val="454"/>
          <w:jc w:val="center"/>
        </w:trPr>
        <w:tc>
          <w:tcPr>
            <w:tcW w:w="1101" w:type="dxa"/>
            <w:vMerge/>
            <w:vAlign w:val="center"/>
          </w:tcPr>
          <w:p w:rsidR="00C77F17" w:rsidRDefault="00C77F17" w:rsidP="00083080">
            <w:pPr>
              <w:adjustRightInd w:val="0"/>
              <w:snapToGrid w:val="0"/>
              <w:rPr>
                <w:rFonts w:ascii="宋体" w:eastAsia="宋体" w:hAnsi="宋体" w:cs="宋体"/>
                <w:kern w:val="0"/>
                <w:sz w:val="21"/>
                <w:szCs w:val="21"/>
              </w:rPr>
            </w:pPr>
          </w:p>
        </w:tc>
        <w:tc>
          <w:tcPr>
            <w:tcW w:w="1611" w:type="dxa"/>
            <w:gridSpan w:val="2"/>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效益指标</w:t>
            </w:r>
          </w:p>
        </w:tc>
        <w:tc>
          <w:tcPr>
            <w:tcW w:w="1960" w:type="dxa"/>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生态效益指标</w:t>
            </w:r>
          </w:p>
        </w:tc>
        <w:tc>
          <w:tcPr>
            <w:tcW w:w="3187" w:type="dxa"/>
            <w:gridSpan w:val="2"/>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指标1：氮氧化物减排量（吨）</w:t>
            </w:r>
          </w:p>
        </w:tc>
        <w:tc>
          <w:tcPr>
            <w:tcW w:w="1577"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168.02吨/年</w:t>
            </w:r>
          </w:p>
        </w:tc>
      </w:tr>
      <w:tr w:rsidR="00C77F17" w:rsidTr="00083080">
        <w:trPr>
          <w:trHeight w:val="454"/>
          <w:jc w:val="center"/>
        </w:trPr>
        <w:tc>
          <w:tcPr>
            <w:tcW w:w="1101" w:type="dxa"/>
            <w:vMerge/>
            <w:vAlign w:val="center"/>
          </w:tcPr>
          <w:p w:rsidR="00C77F17" w:rsidRDefault="00C77F17" w:rsidP="00083080">
            <w:pPr>
              <w:adjustRightInd w:val="0"/>
              <w:snapToGrid w:val="0"/>
              <w:rPr>
                <w:rFonts w:ascii="宋体" w:eastAsia="宋体" w:hAnsi="宋体" w:cs="宋体"/>
                <w:kern w:val="0"/>
                <w:sz w:val="21"/>
                <w:szCs w:val="21"/>
              </w:rPr>
            </w:pPr>
          </w:p>
        </w:tc>
        <w:tc>
          <w:tcPr>
            <w:tcW w:w="1611" w:type="dxa"/>
            <w:gridSpan w:val="2"/>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满意度指标</w:t>
            </w:r>
          </w:p>
        </w:tc>
        <w:tc>
          <w:tcPr>
            <w:tcW w:w="19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3187"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指标1：周边居民及企业员工满意度</w:t>
            </w:r>
          </w:p>
        </w:tc>
        <w:tc>
          <w:tcPr>
            <w:tcW w:w="1577"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adjustRightInd w:val="0"/>
        <w:snapToGrid w:val="0"/>
        <w:jc w:val="center"/>
        <w:rPr>
          <w:rFonts w:ascii="宋体" w:eastAsia="宋体" w:hAnsi="宋体" w:cs="宋体"/>
          <w:kern w:val="0"/>
          <w:sz w:val="21"/>
          <w:szCs w:val="21"/>
        </w:rPr>
      </w:pPr>
    </w:p>
    <w:p w:rsidR="00C77F17" w:rsidRDefault="00C77F17" w:rsidP="00C77F17">
      <w:pPr>
        <w:widowControl/>
        <w:adjustRightInd w:val="0"/>
        <w:snapToGrid w:val="0"/>
        <w:spacing w:line="600" w:lineRule="exact"/>
        <w:jc w:val="left"/>
        <w:rPr>
          <w:rFonts w:eastAsia="方正黑体_GBK"/>
          <w:szCs w:val="32"/>
        </w:rPr>
      </w:pPr>
      <w:r>
        <w:rPr>
          <w:rFonts w:ascii="宋体" w:eastAsia="宋体" w:hAnsi="宋体" w:cs="宋体"/>
          <w:kern w:val="0"/>
          <w:sz w:val="21"/>
          <w:szCs w:val="21"/>
        </w:rPr>
        <w:br w:type="page"/>
      </w:r>
      <w:bookmarkStart w:id="8" w:name="_Toc14175"/>
      <w:bookmarkStart w:id="9" w:name="_Toc6668"/>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10</w:t>
      </w:r>
    </w:p>
    <w:p w:rsidR="00C77F17" w:rsidRDefault="00C77F17" w:rsidP="00C77F17">
      <w:pPr>
        <w:pStyle w:val="2CharCharCharCharCharCharChar"/>
        <w:ind w:firstLine="0"/>
        <w:jc w:val="center"/>
        <w:rPr>
          <w:rFonts w:eastAsia="方正小标宋_GBK" w:cs="Times New Roman"/>
          <w:bCs/>
          <w:sz w:val="40"/>
          <w:szCs w:val="40"/>
        </w:rPr>
      </w:pPr>
      <w:r>
        <w:rPr>
          <w:rFonts w:eastAsia="方正小标宋_GBK" w:cs="Times New Roman"/>
          <w:bCs/>
          <w:sz w:val="40"/>
          <w:szCs w:val="40"/>
        </w:rPr>
        <w:t>中央大气污染防治资金项目绩效目标表（项目</w:t>
      </w:r>
      <w:r>
        <w:rPr>
          <w:rFonts w:eastAsia="方正小标宋_GBK" w:cs="Times New Roman" w:hint="eastAsia"/>
          <w:bCs/>
          <w:sz w:val="40"/>
          <w:szCs w:val="40"/>
        </w:rPr>
        <w:t>10</w:t>
      </w:r>
      <w:r>
        <w:rPr>
          <w:rFonts w:eastAsia="方正小标宋_GBK" w:cs="Times New Roman"/>
          <w:bCs/>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81"/>
        <w:gridCol w:w="680"/>
        <w:gridCol w:w="282"/>
        <w:gridCol w:w="2785"/>
        <w:gridCol w:w="1626"/>
        <w:gridCol w:w="1139"/>
        <w:gridCol w:w="2546"/>
      </w:tblGrid>
      <w:tr w:rsidR="00C77F17" w:rsidTr="00083080">
        <w:trPr>
          <w:trHeight w:val="474"/>
          <w:jc w:val="center"/>
        </w:trPr>
        <w:tc>
          <w:tcPr>
            <w:tcW w:w="1643" w:type="dxa"/>
            <w:gridSpan w:val="3"/>
            <w:vAlign w:val="center"/>
          </w:tcPr>
          <w:bookmarkEnd w:id="8"/>
          <w:bookmarkEnd w:id="9"/>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809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重庆大朗冶金新材料有限公司大气污染防治无组织排放升级改造治理项目</w:t>
            </w:r>
          </w:p>
        </w:tc>
      </w:tr>
      <w:tr w:rsidR="00C77F17" w:rsidTr="00083080">
        <w:trPr>
          <w:trHeight w:val="342"/>
          <w:jc w:val="center"/>
        </w:trPr>
        <w:tc>
          <w:tcPr>
            <w:tcW w:w="1643"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809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大气污染防治领域项目</w:t>
            </w:r>
          </w:p>
        </w:tc>
      </w:tr>
      <w:tr w:rsidR="00C77F17" w:rsidTr="00083080">
        <w:trPr>
          <w:trHeight w:val="342"/>
          <w:jc w:val="center"/>
        </w:trPr>
        <w:tc>
          <w:tcPr>
            <w:tcW w:w="1643"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785"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62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68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342"/>
          <w:jc w:val="center"/>
        </w:trPr>
        <w:tc>
          <w:tcPr>
            <w:tcW w:w="1643"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785"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62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68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重庆大朗冶金新材料有限公司</w:t>
            </w:r>
          </w:p>
        </w:tc>
      </w:tr>
      <w:tr w:rsidR="00C77F17" w:rsidTr="00083080">
        <w:trPr>
          <w:trHeight w:val="342"/>
          <w:jc w:val="center"/>
        </w:trPr>
        <w:tc>
          <w:tcPr>
            <w:tcW w:w="1643" w:type="dxa"/>
            <w:gridSpan w:val="3"/>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（万元）</w:t>
            </w:r>
          </w:p>
        </w:tc>
        <w:tc>
          <w:tcPr>
            <w:tcW w:w="2785"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31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864.942</w:t>
            </w:r>
          </w:p>
        </w:tc>
      </w:tr>
      <w:tr w:rsidR="00C77F17" w:rsidTr="00083080">
        <w:trPr>
          <w:trHeight w:val="342"/>
          <w:jc w:val="center"/>
        </w:trPr>
        <w:tc>
          <w:tcPr>
            <w:tcW w:w="1643"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785"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其中：中央财政资金</w:t>
            </w:r>
          </w:p>
        </w:tc>
        <w:tc>
          <w:tcPr>
            <w:tcW w:w="531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292.4132</w:t>
            </w:r>
          </w:p>
        </w:tc>
      </w:tr>
      <w:tr w:rsidR="00C77F17" w:rsidTr="00083080">
        <w:trPr>
          <w:trHeight w:val="342"/>
          <w:jc w:val="center"/>
        </w:trPr>
        <w:tc>
          <w:tcPr>
            <w:tcW w:w="1643"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785"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531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575.5288</w:t>
            </w:r>
          </w:p>
        </w:tc>
      </w:tr>
      <w:tr w:rsidR="00C77F17" w:rsidTr="00083080">
        <w:trPr>
          <w:trHeight w:val="1305"/>
          <w:jc w:val="center"/>
        </w:trPr>
        <w:tc>
          <w:tcPr>
            <w:tcW w:w="681"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体</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目</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9058" w:type="dxa"/>
            <w:gridSpan w:val="6"/>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目标：目前原料车间、高位料仓未进行封闭，洗铁大棚未设置钢结构棚，目前无组织颗粒物排放浓度能满足《大气污染物综合排放标准》（DB50/418-2016）排放标准。现计划对原料车间、高位料仓等进行密闭改造，洗铁大棚设置钢结构棚，项目竣工后，按照《大气污染物综合排放标准》（DB50/418-2016）并严格80%以上执行，厂界无组织颗粒物排放浓度低于0.2mg/m3，达到超低排放水平。年减排颗粒物39.046吨。</w:t>
            </w:r>
          </w:p>
        </w:tc>
      </w:tr>
      <w:tr w:rsidR="00C77F17" w:rsidTr="00083080">
        <w:trPr>
          <w:trHeight w:val="663"/>
          <w:jc w:val="center"/>
        </w:trPr>
        <w:tc>
          <w:tcPr>
            <w:tcW w:w="681"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680"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w:t>
            </w:r>
          </w:p>
        </w:tc>
        <w:tc>
          <w:tcPr>
            <w:tcW w:w="3067"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765"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54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663"/>
          <w:jc w:val="center"/>
        </w:trPr>
        <w:tc>
          <w:tcPr>
            <w:tcW w:w="681"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680"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出</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3067"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76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废气治理设备提升改造设施</w:t>
            </w:r>
          </w:p>
        </w:tc>
        <w:tc>
          <w:tcPr>
            <w:tcW w:w="254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3套</w:t>
            </w:r>
          </w:p>
        </w:tc>
      </w:tr>
      <w:tr w:rsidR="00C77F17" w:rsidTr="00083080">
        <w:trPr>
          <w:trHeight w:val="434"/>
          <w:jc w:val="center"/>
        </w:trPr>
        <w:tc>
          <w:tcPr>
            <w:tcW w:w="681"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680"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3067" w:type="dxa"/>
            <w:gridSpan w:val="2"/>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76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54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22"/>
          <w:jc w:val="center"/>
        </w:trPr>
        <w:tc>
          <w:tcPr>
            <w:tcW w:w="681"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680"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3067" w:type="dxa"/>
            <w:gridSpan w:val="2"/>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76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项目开工时间</w:t>
            </w:r>
          </w:p>
        </w:tc>
        <w:tc>
          <w:tcPr>
            <w:tcW w:w="254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2025年2月</w:t>
            </w:r>
          </w:p>
        </w:tc>
      </w:tr>
      <w:tr w:rsidR="00C77F17" w:rsidTr="00083080">
        <w:trPr>
          <w:trHeight w:val="342"/>
          <w:jc w:val="center"/>
        </w:trPr>
        <w:tc>
          <w:tcPr>
            <w:tcW w:w="681"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680"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3067" w:type="dxa"/>
            <w:gridSpan w:val="2"/>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276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项目完成时间</w:t>
            </w:r>
          </w:p>
        </w:tc>
        <w:tc>
          <w:tcPr>
            <w:tcW w:w="254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2026年3月</w:t>
            </w:r>
          </w:p>
        </w:tc>
      </w:tr>
      <w:tr w:rsidR="00C77F17" w:rsidTr="00083080">
        <w:trPr>
          <w:trHeight w:val="667"/>
          <w:jc w:val="center"/>
        </w:trPr>
        <w:tc>
          <w:tcPr>
            <w:tcW w:w="681"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680"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3067"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276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投资不超过</w:t>
            </w:r>
          </w:p>
        </w:tc>
        <w:tc>
          <w:tcPr>
            <w:tcW w:w="254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864.942万元</w:t>
            </w:r>
          </w:p>
        </w:tc>
      </w:tr>
      <w:tr w:rsidR="00C77F17" w:rsidTr="00083080">
        <w:trPr>
          <w:trHeight w:val="1112"/>
          <w:jc w:val="center"/>
        </w:trPr>
        <w:tc>
          <w:tcPr>
            <w:tcW w:w="681"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680"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益</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3067" w:type="dxa"/>
            <w:gridSpan w:val="2"/>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w:t>
            </w:r>
          </w:p>
        </w:tc>
        <w:tc>
          <w:tcPr>
            <w:tcW w:w="276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年减少颗粒物排放量</w:t>
            </w:r>
          </w:p>
        </w:tc>
        <w:tc>
          <w:tcPr>
            <w:tcW w:w="254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39.046吨</w:t>
            </w:r>
          </w:p>
        </w:tc>
      </w:tr>
      <w:tr w:rsidR="00C77F17" w:rsidTr="00083080">
        <w:trPr>
          <w:trHeight w:val="1282"/>
          <w:jc w:val="center"/>
        </w:trPr>
        <w:tc>
          <w:tcPr>
            <w:tcW w:w="681"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680"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3067"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276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周边群众满意度</w:t>
            </w:r>
          </w:p>
        </w:tc>
        <w:tc>
          <w:tcPr>
            <w:tcW w:w="254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adjustRightInd w:val="0"/>
        <w:snapToGrid w:val="0"/>
        <w:jc w:val="center"/>
        <w:rPr>
          <w:rFonts w:ascii="宋体" w:eastAsia="宋体" w:hAnsi="宋体" w:cs="宋体"/>
          <w:kern w:val="0"/>
          <w:sz w:val="21"/>
          <w:szCs w:val="21"/>
        </w:rPr>
      </w:pPr>
    </w:p>
    <w:p w:rsidR="00C77F17" w:rsidRDefault="00C77F17" w:rsidP="00C77F17">
      <w:pPr>
        <w:widowControl/>
        <w:adjustRightInd w:val="0"/>
        <w:snapToGrid w:val="0"/>
        <w:spacing w:line="600" w:lineRule="exact"/>
        <w:jc w:val="left"/>
        <w:rPr>
          <w:rFonts w:eastAsia="方正黑体_GBK"/>
          <w:szCs w:val="32"/>
        </w:rPr>
      </w:pPr>
      <w:r>
        <w:rPr>
          <w:rFonts w:ascii="宋体" w:eastAsia="宋体" w:hAnsi="宋体" w:cs="宋体"/>
          <w:kern w:val="0"/>
          <w:sz w:val="21"/>
          <w:szCs w:val="21"/>
        </w:rPr>
        <w:br w:type="page"/>
      </w:r>
      <w:bookmarkStart w:id="10" w:name="_Toc11489"/>
      <w:bookmarkStart w:id="11" w:name="_Toc9276"/>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11</w:t>
      </w:r>
    </w:p>
    <w:p w:rsidR="00C77F17" w:rsidRDefault="00C77F17" w:rsidP="00C77F17">
      <w:pPr>
        <w:pStyle w:val="2CharCharCharCharCharCharChar"/>
        <w:ind w:firstLine="0"/>
        <w:jc w:val="center"/>
        <w:rPr>
          <w:rFonts w:eastAsia="方正小标宋_GBK" w:cs="Times New Roman"/>
          <w:bCs/>
          <w:sz w:val="40"/>
          <w:szCs w:val="40"/>
        </w:rPr>
      </w:pPr>
      <w:r>
        <w:rPr>
          <w:rFonts w:eastAsia="方正小标宋_GBK" w:cs="Times New Roman"/>
          <w:bCs/>
          <w:sz w:val="40"/>
          <w:szCs w:val="40"/>
        </w:rPr>
        <w:t>中央大气污染防治资金项目绩效目标表（项目</w:t>
      </w:r>
      <w:r>
        <w:rPr>
          <w:rFonts w:eastAsia="方正小标宋_GBK" w:cs="Times New Roman" w:hint="eastAsia"/>
          <w:bCs/>
          <w:sz w:val="40"/>
          <w:szCs w:val="40"/>
        </w:rPr>
        <w:t>11</w:t>
      </w:r>
      <w:r>
        <w:rPr>
          <w:rFonts w:eastAsia="方正小标宋_GBK" w:cs="Times New Roman"/>
          <w:bCs/>
          <w:sz w:val="40"/>
          <w:szCs w:val="40"/>
        </w:rPr>
        <w:t>）</w:t>
      </w:r>
    </w:p>
    <w:tbl>
      <w:tblPr>
        <w:tblW w:w="0" w:type="auto"/>
        <w:tblInd w:w="91" w:type="dxa"/>
        <w:tblLayout w:type="fixed"/>
        <w:tblLook w:val="0000" w:firstRow="0" w:lastRow="0" w:firstColumn="0" w:lastColumn="0" w:noHBand="0" w:noVBand="0"/>
      </w:tblPr>
      <w:tblGrid>
        <w:gridCol w:w="775"/>
        <w:gridCol w:w="775"/>
        <w:gridCol w:w="1880"/>
        <w:gridCol w:w="1221"/>
        <w:gridCol w:w="1543"/>
        <w:gridCol w:w="833"/>
        <w:gridCol w:w="2339"/>
      </w:tblGrid>
      <w:tr w:rsidR="00C77F17" w:rsidTr="00083080">
        <w:trPr>
          <w:trHeight w:val="439"/>
        </w:trPr>
        <w:tc>
          <w:tcPr>
            <w:tcW w:w="1550" w:type="dxa"/>
            <w:gridSpan w:val="2"/>
            <w:tcBorders>
              <w:top w:val="single" w:sz="4" w:space="0" w:color="000000"/>
              <w:left w:val="single" w:sz="4" w:space="0" w:color="000000"/>
              <w:bottom w:val="single" w:sz="4" w:space="0" w:color="000000"/>
              <w:right w:val="single" w:sz="4" w:space="0" w:color="000000"/>
            </w:tcBorders>
            <w:vAlign w:val="center"/>
          </w:tcPr>
          <w:bookmarkEnd w:id="10"/>
          <w:bookmarkEnd w:id="11"/>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项目名称</w:t>
            </w:r>
          </w:p>
        </w:tc>
        <w:tc>
          <w:tcPr>
            <w:tcW w:w="7816" w:type="dxa"/>
            <w:gridSpan w:val="5"/>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重庆卓鼎汽车维修有限公司钣喷中心废气治理项目</w:t>
            </w:r>
          </w:p>
        </w:tc>
      </w:tr>
      <w:tr w:rsidR="00C77F17" w:rsidTr="00083080">
        <w:trPr>
          <w:trHeight w:val="439"/>
        </w:trPr>
        <w:tc>
          <w:tcPr>
            <w:tcW w:w="1550"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所属专项</w:t>
            </w:r>
          </w:p>
        </w:tc>
        <w:tc>
          <w:tcPr>
            <w:tcW w:w="7816" w:type="dxa"/>
            <w:gridSpan w:val="5"/>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大气污染防治</w:t>
            </w:r>
          </w:p>
        </w:tc>
      </w:tr>
      <w:tr w:rsidR="00C77F17" w:rsidTr="00083080">
        <w:trPr>
          <w:trHeight w:val="439"/>
        </w:trPr>
        <w:tc>
          <w:tcPr>
            <w:tcW w:w="1550"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543"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172"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430"/>
        </w:trPr>
        <w:tc>
          <w:tcPr>
            <w:tcW w:w="1550"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543"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172"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重庆卓鼎汽车维修有限公司</w:t>
            </w:r>
          </w:p>
        </w:tc>
      </w:tr>
      <w:tr w:rsidR="00C77F17" w:rsidTr="00083080">
        <w:trPr>
          <w:trHeight w:val="439"/>
        </w:trPr>
        <w:tc>
          <w:tcPr>
            <w:tcW w:w="15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880"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年度资金总额</w:t>
            </w:r>
          </w:p>
        </w:tc>
        <w:tc>
          <w:tcPr>
            <w:tcW w:w="5936" w:type="dxa"/>
            <w:gridSpan w:val="4"/>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1348.916万元（环保投资总金额）</w:t>
            </w:r>
          </w:p>
        </w:tc>
      </w:tr>
      <w:tr w:rsidR="00C77F17" w:rsidTr="00083080">
        <w:trPr>
          <w:trHeight w:val="439"/>
        </w:trPr>
        <w:tc>
          <w:tcPr>
            <w:tcW w:w="1550" w:type="dxa"/>
            <w:gridSpan w:val="2"/>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80"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其中：财政资金</w:t>
            </w:r>
          </w:p>
        </w:tc>
        <w:tc>
          <w:tcPr>
            <w:tcW w:w="5936" w:type="dxa"/>
            <w:gridSpan w:val="4"/>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606.058万元（拟申请）</w:t>
            </w:r>
          </w:p>
        </w:tc>
      </w:tr>
      <w:tr w:rsidR="00C77F17" w:rsidTr="00083080">
        <w:trPr>
          <w:trHeight w:val="439"/>
        </w:trPr>
        <w:tc>
          <w:tcPr>
            <w:tcW w:w="1550" w:type="dxa"/>
            <w:gridSpan w:val="2"/>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80"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其他资金</w:t>
            </w:r>
          </w:p>
        </w:tc>
        <w:tc>
          <w:tcPr>
            <w:tcW w:w="5936" w:type="dxa"/>
            <w:gridSpan w:val="4"/>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742.858万元</w:t>
            </w:r>
          </w:p>
        </w:tc>
      </w:tr>
      <w:tr w:rsidR="00C77F17" w:rsidTr="00083080">
        <w:trPr>
          <w:trHeight w:val="2540"/>
        </w:trPr>
        <w:tc>
          <w:tcPr>
            <w:tcW w:w="775"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591" w:type="dxa"/>
            <w:gridSpan w:val="6"/>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left"/>
              <w:textAlignment w:val="center"/>
              <w:rPr>
                <w:rFonts w:ascii="宋体" w:eastAsia="宋体" w:hAnsi="宋体" w:cs="宋体"/>
                <w:kern w:val="0"/>
                <w:sz w:val="21"/>
                <w:szCs w:val="21"/>
              </w:rPr>
            </w:pPr>
            <w:r>
              <w:rPr>
                <w:rFonts w:ascii="宋体" w:eastAsia="宋体" w:hAnsi="宋体" w:cs="宋体"/>
                <w:kern w:val="0"/>
                <w:sz w:val="21"/>
                <w:szCs w:val="21"/>
              </w:rPr>
              <w:t>重庆卓鼎汽车维修有限公司拟新建汽车维修钣喷中心项目，项目建成后拟替代周边30家中小型汽车维修企业。30家拟替代企业的产品主要是汽车零配件喷涂，采用油性漆喷涂，有机废气末端治理设施大多采用“活性炭吸附”或“光氧催化+活性炭吸附”工艺，处理效率低。现拟新建钣喷中心项目，计划建设4条生产线，每条生产线6套喷烤漆房，共计24套喷烤漆。新建项目主要使用油性漆，少量水性漆，有机废气末端治理设施采用“干式过滤+活性炭吸附脱附+催化燃烧”处理工艺。每条生产线配置一套废气治理设备，单套系统风量为120000m3/h，总处理风量为480000m3/h。废气收集效率为95%，有机废气综合去除率按90%计。经处理后，有机废气排放浓度低于20mg/m3，满足《重庆汽车维修业大气污染物排放表》DB50/661—2016中表1，II时段城市建成区标准限值。钣喷中心项目建成后，与项目建成前相比，预计有机废气排放量可减少15.395t/a。</w:t>
            </w:r>
          </w:p>
        </w:tc>
      </w:tr>
      <w:tr w:rsidR="00C77F17" w:rsidTr="00083080">
        <w:trPr>
          <w:trHeight w:val="600"/>
        </w:trPr>
        <w:tc>
          <w:tcPr>
            <w:tcW w:w="775"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775"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1880"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二级指标</w:t>
            </w:r>
          </w:p>
        </w:tc>
        <w:tc>
          <w:tcPr>
            <w:tcW w:w="3597"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三级指标</w:t>
            </w:r>
          </w:p>
        </w:tc>
        <w:tc>
          <w:tcPr>
            <w:tcW w:w="2339"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437"/>
        </w:trPr>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75" w:type="dxa"/>
            <w:vMerge w:val="restart"/>
            <w:tcBorders>
              <w:top w:val="single" w:sz="4" w:space="0" w:color="000000"/>
              <w:left w:val="single" w:sz="4" w:space="0" w:color="000000"/>
              <w:bottom w:val="nil"/>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产出指标</w:t>
            </w:r>
          </w:p>
        </w:tc>
        <w:tc>
          <w:tcPr>
            <w:tcW w:w="1880" w:type="dxa"/>
            <w:vMerge w:val="restart"/>
            <w:tcBorders>
              <w:top w:val="nil"/>
              <w:left w:val="single" w:sz="4" w:space="0" w:color="000000"/>
              <w:bottom w:val="nil"/>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数量指标</w:t>
            </w:r>
          </w:p>
        </w:tc>
        <w:tc>
          <w:tcPr>
            <w:tcW w:w="3597"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喷烤漆房</w:t>
            </w:r>
          </w:p>
        </w:tc>
        <w:tc>
          <w:tcPr>
            <w:tcW w:w="2339"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24套</w:t>
            </w:r>
          </w:p>
        </w:tc>
      </w:tr>
      <w:tr w:rsidR="00C77F17" w:rsidTr="00083080">
        <w:trPr>
          <w:trHeight w:val="663"/>
        </w:trPr>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75" w:type="dxa"/>
            <w:vMerge/>
            <w:tcBorders>
              <w:top w:val="single" w:sz="4" w:space="0" w:color="000000"/>
              <w:left w:val="single" w:sz="4" w:space="0" w:color="000000"/>
              <w:bottom w:val="nil"/>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80" w:type="dxa"/>
            <w:vMerge/>
            <w:tcBorders>
              <w:top w:val="nil"/>
              <w:left w:val="single" w:sz="4" w:space="0" w:color="000000"/>
              <w:bottom w:val="nil"/>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597"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干式过滤器+活性炭吸附脱附+催化燃烧（120000m³/h）</w:t>
            </w:r>
          </w:p>
        </w:tc>
        <w:tc>
          <w:tcPr>
            <w:tcW w:w="2339"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4套</w:t>
            </w:r>
          </w:p>
        </w:tc>
      </w:tr>
      <w:tr w:rsidR="00C77F17" w:rsidTr="00083080">
        <w:trPr>
          <w:trHeight w:val="440"/>
        </w:trPr>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75" w:type="dxa"/>
            <w:vMerge/>
            <w:tcBorders>
              <w:top w:val="single" w:sz="4" w:space="0" w:color="000000"/>
              <w:left w:val="single" w:sz="4" w:space="0" w:color="000000"/>
              <w:bottom w:val="nil"/>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质量指标</w:t>
            </w:r>
          </w:p>
        </w:tc>
        <w:tc>
          <w:tcPr>
            <w:tcW w:w="3597" w:type="dxa"/>
            <w:gridSpan w:val="3"/>
            <w:tcBorders>
              <w:top w:val="nil"/>
              <w:left w:val="nil"/>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喷涂合格率</w:t>
            </w:r>
          </w:p>
        </w:tc>
        <w:tc>
          <w:tcPr>
            <w:tcW w:w="2339"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＞98%</w:t>
            </w:r>
          </w:p>
        </w:tc>
      </w:tr>
      <w:tr w:rsidR="00C77F17" w:rsidTr="00083080">
        <w:trPr>
          <w:trHeight w:val="368"/>
        </w:trPr>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75" w:type="dxa"/>
            <w:vMerge/>
            <w:tcBorders>
              <w:top w:val="single" w:sz="4" w:space="0" w:color="000000"/>
              <w:left w:val="single" w:sz="4" w:space="0" w:color="000000"/>
              <w:bottom w:val="nil"/>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597" w:type="dxa"/>
            <w:gridSpan w:val="3"/>
            <w:tcBorders>
              <w:top w:val="nil"/>
              <w:left w:val="nil"/>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项目完成后验收通过率</w:t>
            </w:r>
          </w:p>
        </w:tc>
        <w:tc>
          <w:tcPr>
            <w:tcW w:w="2339"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393"/>
        </w:trPr>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75" w:type="dxa"/>
            <w:vMerge/>
            <w:tcBorders>
              <w:top w:val="single" w:sz="4" w:space="0" w:color="000000"/>
              <w:left w:val="single" w:sz="4" w:space="0" w:color="000000"/>
              <w:bottom w:val="nil"/>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时效指标</w:t>
            </w:r>
          </w:p>
        </w:tc>
        <w:tc>
          <w:tcPr>
            <w:tcW w:w="3597"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开工日期</w:t>
            </w:r>
          </w:p>
        </w:tc>
        <w:tc>
          <w:tcPr>
            <w:tcW w:w="2339"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2025/6/1</w:t>
            </w:r>
          </w:p>
        </w:tc>
      </w:tr>
      <w:tr w:rsidR="00C77F17" w:rsidTr="00083080">
        <w:trPr>
          <w:trHeight w:val="392"/>
        </w:trPr>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75" w:type="dxa"/>
            <w:vMerge/>
            <w:tcBorders>
              <w:top w:val="single" w:sz="4" w:space="0" w:color="000000"/>
              <w:left w:val="single" w:sz="4" w:space="0" w:color="000000"/>
              <w:bottom w:val="nil"/>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597"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完工日期</w:t>
            </w:r>
          </w:p>
        </w:tc>
        <w:tc>
          <w:tcPr>
            <w:tcW w:w="2339"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2026/6/1</w:t>
            </w:r>
          </w:p>
        </w:tc>
      </w:tr>
      <w:tr w:rsidR="00C77F17" w:rsidTr="00083080">
        <w:trPr>
          <w:trHeight w:val="443"/>
        </w:trPr>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75" w:type="dxa"/>
            <w:vMerge/>
            <w:tcBorders>
              <w:top w:val="single" w:sz="4" w:space="0" w:color="000000"/>
              <w:left w:val="single" w:sz="4" w:space="0" w:color="000000"/>
              <w:bottom w:val="nil"/>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80"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成本指标</w:t>
            </w:r>
          </w:p>
        </w:tc>
        <w:tc>
          <w:tcPr>
            <w:tcW w:w="3597"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总投资（备案证）</w:t>
            </w:r>
          </w:p>
        </w:tc>
        <w:tc>
          <w:tcPr>
            <w:tcW w:w="2339"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不超过3200万元</w:t>
            </w:r>
          </w:p>
        </w:tc>
      </w:tr>
      <w:tr w:rsidR="00C77F17" w:rsidTr="00083080">
        <w:trPr>
          <w:trHeight w:val="395"/>
        </w:trPr>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75"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效益</w:t>
            </w:r>
            <w:r>
              <w:rPr>
                <w:rFonts w:ascii="宋体" w:eastAsia="宋体" w:hAnsi="宋体" w:cs="宋体"/>
                <w:kern w:val="0"/>
                <w:sz w:val="21"/>
                <w:szCs w:val="21"/>
              </w:rPr>
              <w:br/>
              <w:t>指标</w:t>
            </w:r>
          </w:p>
        </w:tc>
        <w:tc>
          <w:tcPr>
            <w:tcW w:w="1880"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经济效益指标</w:t>
            </w:r>
          </w:p>
        </w:tc>
        <w:tc>
          <w:tcPr>
            <w:tcW w:w="3597"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企业收入增加额</w:t>
            </w:r>
          </w:p>
        </w:tc>
        <w:tc>
          <w:tcPr>
            <w:tcW w:w="2339"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1725万元/年</w:t>
            </w:r>
          </w:p>
        </w:tc>
      </w:tr>
      <w:tr w:rsidR="00C77F17" w:rsidTr="00083080">
        <w:trPr>
          <w:trHeight w:val="382"/>
        </w:trPr>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80"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社会效益指标</w:t>
            </w:r>
          </w:p>
        </w:tc>
        <w:tc>
          <w:tcPr>
            <w:tcW w:w="3597"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增加劳动就业岗位</w:t>
            </w:r>
          </w:p>
        </w:tc>
        <w:tc>
          <w:tcPr>
            <w:tcW w:w="2339"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130人</w:t>
            </w:r>
          </w:p>
        </w:tc>
      </w:tr>
      <w:tr w:rsidR="00C77F17" w:rsidTr="00083080">
        <w:trPr>
          <w:trHeight w:val="480"/>
        </w:trPr>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生态效益</w:t>
            </w:r>
            <w:r>
              <w:rPr>
                <w:rFonts w:ascii="宋体" w:eastAsia="宋体" w:hAnsi="宋体" w:cs="宋体"/>
                <w:kern w:val="0"/>
                <w:sz w:val="21"/>
                <w:szCs w:val="21"/>
              </w:rPr>
              <w:br/>
              <w:t>指标</w:t>
            </w:r>
          </w:p>
        </w:tc>
        <w:tc>
          <w:tcPr>
            <w:tcW w:w="3597"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非甲烷总烃排放浓度</w:t>
            </w:r>
          </w:p>
        </w:tc>
        <w:tc>
          <w:tcPr>
            <w:tcW w:w="2339"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低于20mg/m³</w:t>
            </w:r>
          </w:p>
        </w:tc>
      </w:tr>
      <w:tr w:rsidR="00C77F17" w:rsidTr="00083080">
        <w:trPr>
          <w:trHeight w:val="370"/>
        </w:trPr>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597"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取代零散汽车维修企业</w:t>
            </w:r>
          </w:p>
        </w:tc>
        <w:tc>
          <w:tcPr>
            <w:tcW w:w="2339"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30家</w:t>
            </w:r>
          </w:p>
        </w:tc>
      </w:tr>
      <w:tr w:rsidR="00C77F17" w:rsidTr="00083080">
        <w:trPr>
          <w:trHeight w:val="395"/>
        </w:trPr>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597"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与建设前相比，预计非甲烷总烃减排</w:t>
            </w:r>
          </w:p>
        </w:tc>
        <w:tc>
          <w:tcPr>
            <w:tcW w:w="2339"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约15.395吨/年</w:t>
            </w:r>
          </w:p>
        </w:tc>
      </w:tr>
      <w:tr w:rsidR="00C77F17" w:rsidTr="00083080">
        <w:trPr>
          <w:trHeight w:val="480"/>
        </w:trPr>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75"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满意度指标</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3597"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企业满意度</w:t>
            </w:r>
          </w:p>
        </w:tc>
        <w:tc>
          <w:tcPr>
            <w:tcW w:w="2339"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≥95%</w:t>
            </w:r>
          </w:p>
        </w:tc>
      </w:tr>
      <w:tr w:rsidR="00C77F17" w:rsidTr="00083080">
        <w:trPr>
          <w:trHeight w:val="480"/>
        </w:trPr>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597"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群众满意度</w:t>
            </w:r>
          </w:p>
        </w:tc>
        <w:tc>
          <w:tcPr>
            <w:tcW w:w="2339"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≥95%</w:t>
            </w:r>
          </w:p>
        </w:tc>
      </w:tr>
      <w:tr w:rsidR="00C77F17" w:rsidTr="00083080">
        <w:trPr>
          <w:trHeight w:val="480"/>
        </w:trPr>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7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80"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597"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主管部门满意度</w:t>
            </w:r>
          </w:p>
        </w:tc>
        <w:tc>
          <w:tcPr>
            <w:tcW w:w="2339"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≥95%</w:t>
            </w:r>
          </w:p>
        </w:tc>
      </w:tr>
    </w:tbl>
    <w:p w:rsidR="00C77F17" w:rsidRDefault="00C77F17" w:rsidP="00C77F17">
      <w:pPr>
        <w:adjustRightInd w:val="0"/>
        <w:snapToGrid w:val="0"/>
        <w:spacing w:line="408" w:lineRule="auto"/>
        <w:outlineLvl w:val="0"/>
        <w:rPr>
          <w:rFonts w:ascii="宋体" w:eastAsia="宋体" w:hAnsi="宋体" w:cs="宋体"/>
          <w:kern w:val="0"/>
          <w:sz w:val="21"/>
          <w:szCs w:val="21"/>
        </w:rPr>
        <w:sectPr w:rsidR="00C77F17">
          <w:pgSz w:w="11906" w:h="16838"/>
          <w:pgMar w:top="2098" w:right="1474" w:bottom="1984" w:left="1587" w:header="851" w:footer="1474" w:gutter="0"/>
          <w:pgNumType w:start="1"/>
          <w:cols w:space="720"/>
          <w:docGrid w:type="lines" w:linePitch="442"/>
        </w:sectPr>
      </w:pPr>
    </w:p>
    <w:p w:rsidR="00C77F17" w:rsidRDefault="00C77F17" w:rsidP="00C77F17">
      <w:pPr>
        <w:widowControl/>
        <w:adjustRightInd w:val="0"/>
        <w:snapToGrid w:val="0"/>
        <w:spacing w:line="600" w:lineRule="exact"/>
        <w:jc w:val="left"/>
        <w:rPr>
          <w:rFonts w:eastAsia="方正黑体_GBK"/>
          <w:szCs w:val="32"/>
        </w:rPr>
      </w:pPr>
      <w:bookmarkStart w:id="12" w:name="_Toc5847"/>
      <w:bookmarkStart w:id="13" w:name="_Toc3200"/>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12</w:t>
      </w:r>
    </w:p>
    <w:p w:rsidR="00C77F17" w:rsidRDefault="00C77F17" w:rsidP="00C77F17">
      <w:pPr>
        <w:pStyle w:val="2CharCharCharCharCharCharChar"/>
        <w:ind w:firstLine="0"/>
        <w:jc w:val="center"/>
        <w:rPr>
          <w:rFonts w:eastAsia="方正小标宋_GBK" w:cs="Times New Roman"/>
          <w:bCs/>
          <w:sz w:val="40"/>
          <w:szCs w:val="40"/>
        </w:rPr>
      </w:pPr>
      <w:r>
        <w:rPr>
          <w:rFonts w:eastAsia="方正小标宋_GBK" w:cs="Times New Roman"/>
          <w:bCs/>
          <w:sz w:val="40"/>
          <w:szCs w:val="40"/>
        </w:rPr>
        <w:t>中央大气污染防治资金项目绩效目标表（项目</w:t>
      </w:r>
      <w:r>
        <w:rPr>
          <w:rFonts w:eastAsia="方正小标宋_GBK" w:cs="Times New Roman" w:hint="eastAsia"/>
          <w:bCs/>
          <w:sz w:val="40"/>
          <w:szCs w:val="40"/>
        </w:rPr>
        <w:t>12</w:t>
      </w:r>
      <w:r>
        <w:rPr>
          <w:rFonts w:eastAsia="方正小标宋_GBK" w:cs="Times New Roman"/>
          <w:bCs/>
          <w:sz w:val="40"/>
          <w:szCs w:val="40"/>
        </w:rPr>
        <w:t>）</w:t>
      </w:r>
    </w:p>
    <w:tbl>
      <w:tblPr>
        <w:tblW w:w="0" w:type="auto"/>
        <w:jc w:val="center"/>
        <w:tblLayout w:type="fixed"/>
        <w:tblLook w:val="0000" w:firstRow="0" w:lastRow="0" w:firstColumn="0" w:lastColumn="0" w:noHBand="0" w:noVBand="0"/>
      </w:tblPr>
      <w:tblGrid>
        <w:gridCol w:w="708"/>
        <w:gridCol w:w="708"/>
        <w:gridCol w:w="1635"/>
        <w:gridCol w:w="877"/>
        <w:gridCol w:w="1164"/>
        <w:gridCol w:w="588"/>
        <w:gridCol w:w="2842"/>
      </w:tblGrid>
      <w:tr w:rsidR="00C77F17" w:rsidTr="00083080">
        <w:trPr>
          <w:trHeight w:val="680"/>
          <w:jc w:val="center"/>
        </w:trPr>
        <w:tc>
          <w:tcPr>
            <w:tcW w:w="1416" w:type="dxa"/>
            <w:gridSpan w:val="2"/>
            <w:tcBorders>
              <w:top w:val="single" w:sz="4" w:space="0" w:color="000000"/>
              <w:left w:val="single" w:sz="4" w:space="0" w:color="000000"/>
              <w:bottom w:val="single" w:sz="4" w:space="0" w:color="000000"/>
              <w:right w:val="single" w:sz="4" w:space="0" w:color="000000"/>
            </w:tcBorders>
            <w:vAlign w:val="center"/>
          </w:tcPr>
          <w:bookmarkEnd w:id="12"/>
          <w:bookmarkEnd w:id="13"/>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项目名称</w:t>
            </w:r>
          </w:p>
        </w:tc>
        <w:tc>
          <w:tcPr>
            <w:tcW w:w="7106" w:type="dxa"/>
            <w:gridSpan w:val="5"/>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重庆嘉威啤酒有限公司、重庆方正高密电子有限公司、铜梁区英洁清洗服务部燃煤锅炉改气项目等5区10台锅炉低氮化改造工程项目</w:t>
            </w:r>
          </w:p>
        </w:tc>
      </w:tr>
      <w:tr w:rsidR="00C77F17" w:rsidTr="00083080">
        <w:trPr>
          <w:trHeight w:val="439"/>
          <w:jc w:val="center"/>
        </w:trPr>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所属专项</w:t>
            </w:r>
          </w:p>
        </w:tc>
        <w:tc>
          <w:tcPr>
            <w:tcW w:w="7106" w:type="dxa"/>
            <w:gridSpan w:val="5"/>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工业污染治理</w:t>
            </w:r>
          </w:p>
        </w:tc>
      </w:tr>
      <w:tr w:rsidR="00C77F17" w:rsidTr="00083080">
        <w:trPr>
          <w:trHeight w:val="439"/>
          <w:jc w:val="center"/>
        </w:trPr>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512" w:type="dxa"/>
            <w:gridSpan w:val="2"/>
            <w:tcBorders>
              <w:top w:val="single" w:sz="4" w:space="0" w:color="000000"/>
              <w:left w:val="single" w:sz="4" w:space="0" w:color="000000"/>
              <w:bottom w:val="single" w:sz="4" w:space="0" w:color="000000"/>
              <w:right w:val="nil"/>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164"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430"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1160"/>
          <w:jc w:val="center"/>
        </w:trPr>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512" w:type="dxa"/>
            <w:gridSpan w:val="2"/>
            <w:tcBorders>
              <w:top w:val="single" w:sz="4" w:space="0" w:color="000000"/>
              <w:left w:val="single" w:sz="4" w:space="0" w:color="000000"/>
              <w:bottom w:val="single" w:sz="4" w:space="0" w:color="000000"/>
              <w:right w:val="nil"/>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164"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430"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重庆嘉威啤酒有限公司、铜梁区英洁清洗服务部:、重庆博颂酒店管理有限公司、重庆融通红楼宾馆有限责任公司、重庆方正高密电子有限公司</w:t>
            </w:r>
          </w:p>
        </w:tc>
      </w:tr>
      <w:tr w:rsidR="00C77F17" w:rsidTr="00083080">
        <w:trPr>
          <w:trHeight w:val="480"/>
          <w:jc w:val="center"/>
        </w:trPr>
        <w:tc>
          <w:tcPr>
            <w:tcW w:w="14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635"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left"/>
              <w:textAlignment w:val="center"/>
              <w:rPr>
                <w:rFonts w:ascii="宋体" w:eastAsia="宋体" w:hAnsi="宋体" w:cs="宋体"/>
                <w:kern w:val="0"/>
                <w:sz w:val="21"/>
                <w:szCs w:val="21"/>
              </w:rPr>
            </w:pPr>
            <w:r>
              <w:rPr>
                <w:rFonts w:ascii="宋体" w:eastAsia="宋体" w:hAnsi="宋体" w:cs="宋体"/>
                <w:kern w:val="0"/>
                <w:sz w:val="21"/>
                <w:szCs w:val="21"/>
              </w:rPr>
              <w:t xml:space="preserve"> 年度资金总额：</w:t>
            </w:r>
          </w:p>
        </w:tc>
        <w:tc>
          <w:tcPr>
            <w:tcW w:w="5471" w:type="dxa"/>
            <w:gridSpan w:val="4"/>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300.12</w:t>
            </w:r>
          </w:p>
        </w:tc>
      </w:tr>
      <w:tr w:rsidR="00C77F17" w:rsidTr="00083080">
        <w:trPr>
          <w:trHeight w:val="660"/>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left"/>
              <w:textAlignment w:val="center"/>
              <w:rPr>
                <w:rFonts w:ascii="宋体" w:eastAsia="宋体" w:hAnsi="宋体" w:cs="宋体"/>
                <w:kern w:val="0"/>
                <w:sz w:val="21"/>
                <w:szCs w:val="21"/>
              </w:rPr>
            </w:pPr>
            <w:r>
              <w:rPr>
                <w:rFonts w:ascii="宋体" w:eastAsia="宋体" w:hAnsi="宋体" w:cs="宋体"/>
                <w:kern w:val="0"/>
                <w:sz w:val="21"/>
                <w:szCs w:val="21"/>
              </w:rPr>
              <w:t xml:space="preserve"> 其中：中央财政资金</w:t>
            </w:r>
          </w:p>
        </w:tc>
        <w:tc>
          <w:tcPr>
            <w:tcW w:w="5471" w:type="dxa"/>
            <w:gridSpan w:val="4"/>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115</w:t>
            </w:r>
          </w:p>
        </w:tc>
      </w:tr>
      <w:tr w:rsidR="00C77F17" w:rsidTr="00083080">
        <w:trPr>
          <w:trHeight w:val="439"/>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left"/>
              <w:textAlignment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5471" w:type="dxa"/>
            <w:gridSpan w:val="4"/>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39"/>
          <w:jc w:val="center"/>
        </w:trPr>
        <w:tc>
          <w:tcPr>
            <w:tcW w:w="1416" w:type="dxa"/>
            <w:gridSpan w:val="2"/>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left"/>
              <w:textAlignment w:val="center"/>
              <w:rPr>
                <w:rFonts w:ascii="宋体" w:eastAsia="宋体" w:hAnsi="宋体" w:cs="宋体"/>
                <w:kern w:val="0"/>
                <w:sz w:val="21"/>
                <w:szCs w:val="21"/>
              </w:rPr>
            </w:pPr>
            <w:r>
              <w:rPr>
                <w:rFonts w:ascii="宋体" w:eastAsia="宋体" w:hAnsi="宋体" w:cs="宋体"/>
                <w:kern w:val="0"/>
                <w:sz w:val="21"/>
                <w:szCs w:val="21"/>
              </w:rPr>
              <w:t>其他资金</w:t>
            </w:r>
          </w:p>
        </w:tc>
        <w:tc>
          <w:tcPr>
            <w:tcW w:w="5471" w:type="dxa"/>
            <w:gridSpan w:val="4"/>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185.12</w:t>
            </w:r>
          </w:p>
        </w:tc>
      </w:tr>
      <w:tr w:rsidR="00C77F17" w:rsidTr="00083080">
        <w:trPr>
          <w:trHeight w:val="1420"/>
          <w:jc w:val="center"/>
        </w:trPr>
        <w:tc>
          <w:tcPr>
            <w:tcW w:w="70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7814" w:type="dxa"/>
            <w:gridSpan w:val="6"/>
            <w:tcBorders>
              <w:top w:val="single" w:sz="4" w:space="0" w:color="000000"/>
              <w:left w:val="single" w:sz="4" w:space="0" w:color="000000"/>
              <w:bottom w:val="single" w:sz="4" w:space="0" w:color="000000"/>
              <w:right w:val="single" w:sz="4" w:space="0" w:color="000000"/>
            </w:tcBorders>
          </w:tcPr>
          <w:p w:rsidR="00C77F17" w:rsidRDefault="00C77F17" w:rsidP="00083080">
            <w:pPr>
              <w:widowControl/>
              <w:adjustRightInd w:val="0"/>
              <w:snapToGrid w:val="0"/>
              <w:jc w:val="left"/>
              <w:textAlignment w:val="top"/>
              <w:rPr>
                <w:rFonts w:ascii="宋体" w:eastAsia="宋体" w:hAnsi="宋体" w:cs="宋体"/>
                <w:kern w:val="0"/>
                <w:sz w:val="21"/>
                <w:szCs w:val="21"/>
              </w:rPr>
            </w:pPr>
            <w:r>
              <w:rPr>
                <w:rFonts w:ascii="宋体" w:eastAsia="宋体" w:hAnsi="宋体" w:cs="宋体"/>
                <w:kern w:val="0"/>
                <w:sz w:val="21"/>
                <w:szCs w:val="21"/>
              </w:rPr>
              <w:t>重庆嘉威啤酒有限公司、铜梁区英洁清洗服务部:、重庆博颂酒店管理有限公司、重庆融通红楼宾馆有限责任公司、重庆方正高密电子有限公司拟采用更换低氮燃烧器或整体更换的方式进行低氮改造，共计改造10台锅炉，，改造后氮氧化物排放标准为30mg/m3，年氮氧化物预计合计减排3.092吨。</w:t>
            </w:r>
          </w:p>
        </w:tc>
      </w:tr>
      <w:tr w:rsidR="00C77F17" w:rsidTr="00083080">
        <w:trPr>
          <w:trHeight w:val="540"/>
          <w:jc w:val="center"/>
        </w:trPr>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70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1635"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二级指标</w:t>
            </w:r>
          </w:p>
        </w:tc>
        <w:tc>
          <w:tcPr>
            <w:tcW w:w="262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三级指标</w:t>
            </w:r>
          </w:p>
        </w:tc>
        <w:tc>
          <w:tcPr>
            <w:tcW w:w="2842"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422"/>
          <w:jc w:val="center"/>
        </w:trPr>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1635"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数量指标</w:t>
            </w:r>
          </w:p>
        </w:tc>
        <w:tc>
          <w:tcPr>
            <w:tcW w:w="2629" w:type="dxa"/>
            <w:gridSpan w:val="3"/>
            <w:tcBorders>
              <w:top w:val="single" w:sz="4" w:space="0" w:color="000000"/>
              <w:left w:val="single" w:sz="4" w:space="0" w:color="000000"/>
              <w:bottom w:val="nil"/>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低氮燃烧器锅炉</w:t>
            </w:r>
          </w:p>
        </w:tc>
        <w:tc>
          <w:tcPr>
            <w:tcW w:w="2842" w:type="dxa"/>
            <w:tcBorders>
              <w:top w:val="single" w:sz="4" w:space="0" w:color="000000"/>
              <w:left w:val="single" w:sz="4" w:space="0" w:color="000000"/>
              <w:bottom w:val="nil"/>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10台</w:t>
            </w:r>
          </w:p>
        </w:tc>
      </w:tr>
      <w:tr w:rsidR="00C77F17" w:rsidTr="00083080">
        <w:trPr>
          <w:trHeight w:val="450"/>
          <w:jc w:val="center"/>
        </w:trPr>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635"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质量指标</w:t>
            </w:r>
          </w:p>
        </w:tc>
        <w:tc>
          <w:tcPr>
            <w:tcW w:w="262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氮氧化物排放浓度</w:t>
            </w:r>
          </w:p>
        </w:tc>
        <w:tc>
          <w:tcPr>
            <w:tcW w:w="2842"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低于30mg/m³</w:t>
            </w:r>
          </w:p>
        </w:tc>
      </w:tr>
      <w:tr w:rsidR="00C77F17" w:rsidTr="00083080">
        <w:trPr>
          <w:trHeight w:val="500"/>
          <w:jc w:val="center"/>
        </w:trPr>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262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项目验收合格率</w:t>
            </w:r>
          </w:p>
        </w:tc>
        <w:tc>
          <w:tcPr>
            <w:tcW w:w="2842"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39"/>
          <w:jc w:val="center"/>
        </w:trPr>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635"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时效指标</w:t>
            </w:r>
          </w:p>
        </w:tc>
        <w:tc>
          <w:tcPr>
            <w:tcW w:w="262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开工日期</w:t>
            </w:r>
          </w:p>
        </w:tc>
        <w:tc>
          <w:tcPr>
            <w:tcW w:w="2842"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2024/10/20</w:t>
            </w:r>
          </w:p>
        </w:tc>
      </w:tr>
      <w:tr w:rsidR="00C77F17" w:rsidTr="00083080">
        <w:trPr>
          <w:trHeight w:val="439"/>
          <w:jc w:val="center"/>
        </w:trPr>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262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完工日期</w:t>
            </w:r>
          </w:p>
        </w:tc>
        <w:tc>
          <w:tcPr>
            <w:tcW w:w="2842"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2025/12/31</w:t>
            </w:r>
          </w:p>
        </w:tc>
      </w:tr>
      <w:tr w:rsidR="00C77F17" w:rsidTr="00083080">
        <w:trPr>
          <w:trHeight w:val="435"/>
          <w:jc w:val="center"/>
        </w:trPr>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成本指标</w:t>
            </w:r>
          </w:p>
        </w:tc>
        <w:tc>
          <w:tcPr>
            <w:tcW w:w="262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安装及购买锅炉设备总投资</w:t>
            </w:r>
          </w:p>
        </w:tc>
        <w:tc>
          <w:tcPr>
            <w:tcW w:w="2842"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不超过300.12万元</w:t>
            </w:r>
          </w:p>
        </w:tc>
      </w:tr>
      <w:tr w:rsidR="00C77F17" w:rsidTr="00083080">
        <w:trPr>
          <w:trHeight w:val="620"/>
          <w:jc w:val="center"/>
        </w:trPr>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效</w:t>
            </w:r>
            <w:r>
              <w:rPr>
                <w:rFonts w:ascii="宋体" w:eastAsia="宋体" w:hAnsi="宋体" w:cs="宋体"/>
                <w:kern w:val="0"/>
                <w:sz w:val="21"/>
                <w:szCs w:val="21"/>
              </w:rPr>
              <w:br/>
              <w:t>益</w:t>
            </w:r>
            <w:r>
              <w:rPr>
                <w:rFonts w:ascii="宋体" w:eastAsia="宋体" w:hAnsi="宋体" w:cs="宋体"/>
                <w:kern w:val="0"/>
                <w:sz w:val="21"/>
                <w:szCs w:val="21"/>
              </w:rPr>
              <w:br/>
              <w:t>指</w:t>
            </w:r>
            <w:r>
              <w:rPr>
                <w:rFonts w:ascii="宋体" w:eastAsia="宋体" w:hAnsi="宋体" w:cs="宋体"/>
                <w:kern w:val="0"/>
                <w:sz w:val="21"/>
                <w:szCs w:val="21"/>
              </w:rPr>
              <w:br/>
              <w:t>标</w:t>
            </w:r>
          </w:p>
        </w:tc>
        <w:tc>
          <w:tcPr>
            <w:tcW w:w="1635"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生态效益</w:t>
            </w:r>
            <w:r>
              <w:rPr>
                <w:rFonts w:ascii="宋体" w:eastAsia="宋体" w:hAnsi="宋体" w:cs="宋体"/>
                <w:kern w:val="0"/>
                <w:sz w:val="21"/>
                <w:szCs w:val="21"/>
              </w:rPr>
              <w:br/>
              <w:t>指标</w:t>
            </w:r>
          </w:p>
        </w:tc>
        <w:tc>
          <w:tcPr>
            <w:tcW w:w="2629" w:type="dxa"/>
            <w:gridSpan w:val="3"/>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减少氮氧化物废气污染物排放量</w:t>
            </w:r>
          </w:p>
        </w:tc>
        <w:tc>
          <w:tcPr>
            <w:tcW w:w="2842"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3.922吨/年</w:t>
            </w:r>
          </w:p>
        </w:tc>
      </w:tr>
      <w:tr w:rsidR="00C77F17" w:rsidTr="00083080">
        <w:trPr>
          <w:trHeight w:val="439"/>
          <w:jc w:val="center"/>
        </w:trPr>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284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r>
      <w:tr w:rsidR="00C77F17" w:rsidTr="00083080">
        <w:trPr>
          <w:trHeight w:val="272"/>
          <w:jc w:val="center"/>
        </w:trPr>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2629" w:type="dxa"/>
            <w:gridSpan w:val="3"/>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2842"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r>
      <w:tr w:rsidR="00C77F17" w:rsidTr="00083080">
        <w:trPr>
          <w:trHeight w:val="439"/>
          <w:jc w:val="center"/>
        </w:trPr>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满意度指标</w:t>
            </w:r>
          </w:p>
        </w:tc>
        <w:tc>
          <w:tcPr>
            <w:tcW w:w="1635"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262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 xml:space="preserve">群众满意度  </w:t>
            </w:r>
          </w:p>
        </w:tc>
        <w:tc>
          <w:tcPr>
            <w:tcW w:w="2842"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80%</w:t>
            </w:r>
          </w:p>
        </w:tc>
      </w:tr>
      <w:tr w:rsidR="00C77F17" w:rsidTr="00083080">
        <w:trPr>
          <w:trHeight w:val="439"/>
          <w:jc w:val="center"/>
        </w:trPr>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jc w:val="center"/>
              <w:rPr>
                <w:rFonts w:ascii="宋体" w:eastAsia="宋体" w:hAnsi="宋体" w:cs="宋体"/>
                <w:kern w:val="0"/>
                <w:sz w:val="21"/>
                <w:szCs w:val="21"/>
              </w:rPr>
            </w:pPr>
          </w:p>
        </w:tc>
        <w:tc>
          <w:tcPr>
            <w:tcW w:w="262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 xml:space="preserve">主管部门满意度  </w:t>
            </w:r>
          </w:p>
        </w:tc>
        <w:tc>
          <w:tcPr>
            <w:tcW w:w="2842"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80%</w:t>
            </w:r>
          </w:p>
        </w:tc>
      </w:tr>
    </w:tbl>
    <w:p w:rsidR="00C77F17" w:rsidRDefault="00C77F17" w:rsidP="00C77F17">
      <w:pPr>
        <w:widowControl/>
        <w:adjustRightInd w:val="0"/>
        <w:snapToGrid w:val="0"/>
        <w:spacing w:line="600" w:lineRule="exact"/>
        <w:jc w:val="left"/>
        <w:rPr>
          <w:rFonts w:eastAsia="方正黑体_GBK"/>
          <w:szCs w:val="32"/>
        </w:rPr>
      </w:pPr>
      <w:bookmarkStart w:id="14" w:name="_Toc1845"/>
      <w:bookmarkStart w:id="15" w:name="_Toc8996"/>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13</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13</w:t>
      </w:r>
      <w:r>
        <w:rPr>
          <w:rFonts w:eastAsia="方正小标宋_GBK" w:cs="Times New Roman"/>
          <w:bCs/>
          <w:spacing w:val="-6"/>
          <w:sz w:val="40"/>
          <w:szCs w:val="40"/>
        </w:rPr>
        <w:t>）</w:t>
      </w:r>
    </w:p>
    <w:tbl>
      <w:tblPr>
        <w:tblW w:w="0" w:type="auto"/>
        <w:jc w:val="center"/>
        <w:tblLayout w:type="fixed"/>
        <w:tblLook w:val="0000" w:firstRow="0" w:lastRow="0" w:firstColumn="0" w:lastColumn="0" w:noHBand="0" w:noVBand="0"/>
      </w:tblPr>
      <w:tblGrid>
        <w:gridCol w:w="795"/>
        <w:gridCol w:w="893"/>
        <w:gridCol w:w="1515"/>
        <w:gridCol w:w="149"/>
        <w:gridCol w:w="862"/>
        <w:gridCol w:w="1819"/>
        <w:gridCol w:w="398"/>
        <w:gridCol w:w="3150"/>
      </w:tblGrid>
      <w:tr w:rsidR="00C77F17" w:rsidTr="00083080">
        <w:trPr>
          <w:trHeight w:hRule="exact" w:val="427"/>
          <w:jc w:val="center"/>
        </w:trPr>
        <w:tc>
          <w:tcPr>
            <w:tcW w:w="1687" w:type="dxa"/>
            <w:gridSpan w:val="2"/>
            <w:tcBorders>
              <w:top w:val="single" w:sz="4" w:space="0" w:color="auto"/>
              <w:left w:val="single" w:sz="4" w:space="0" w:color="auto"/>
              <w:bottom w:val="single" w:sz="4" w:space="0" w:color="auto"/>
              <w:right w:val="single" w:sz="4" w:space="0" w:color="auto"/>
            </w:tcBorders>
            <w:vAlign w:val="center"/>
          </w:tcPr>
          <w:bookmarkEnd w:id="14"/>
          <w:bookmarkEnd w:id="15"/>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项目名称</w:t>
            </w:r>
          </w:p>
        </w:tc>
        <w:tc>
          <w:tcPr>
            <w:tcW w:w="7893" w:type="dxa"/>
            <w:gridSpan w:val="6"/>
            <w:tcBorders>
              <w:top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重庆戴卡捷力轮毂制造有限公司熔炼炉废气治理升级改造项目</w:t>
            </w:r>
          </w:p>
        </w:tc>
      </w:tr>
      <w:tr w:rsidR="00C77F17" w:rsidTr="00083080">
        <w:trPr>
          <w:trHeight w:hRule="exact" w:val="427"/>
          <w:jc w:val="center"/>
        </w:trPr>
        <w:tc>
          <w:tcPr>
            <w:tcW w:w="1687" w:type="dxa"/>
            <w:gridSpan w:val="2"/>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所属专项</w:t>
            </w:r>
          </w:p>
        </w:tc>
        <w:tc>
          <w:tcPr>
            <w:tcW w:w="7893" w:type="dxa"/>
            <w:gridSpan w:val="6"/>
            <w:tcBorders>
              <w:top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大气污染治理类</w:t>
            </w:r>
          </w:p>
        </w:tc>
      </w:tr>
      <w:tr w:rsidR="00C77F17" w:rsidTr="00083080">
        <w:trPr>
          <w:trHeight w:hRule="exact" w:val="427"/>
          <w:jc w:val="center"/>
        </w:trPr>
        <w:tc>
          <w:tcPr>
            <w:tcW w:w="1687"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中央主管部门</w:t>
            </w:r>
          </w:p>
        </w:tc>
        <w:tc>
          <w:tcPr>
            <w:tcW w:w="252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819"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省级财政部门</w:t>
            </w:r>
          </w:p>
        </w:tc>
        <w:tc>
          <w:tcPr>
            <w:tcW w:w="3548"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hRule="exact" w:val="427"/>
          <w:jc w:val="center"/>
        </w:trPr>
        <w:tc>
          <w:tcPr>
            <w:tcW w:w="1687"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省级主管部门</w:t>
            </w:r>
          </w:p>
        </w:tc>
        <w:tc>
          <w:tcPr>
            <w:tcW w:w="2526" w:type="dxa"/>
            <w:gridSpan w:val="3"/>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819" w:type="dxa"/>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具体实施单位</w:t>
            </w:r>
          </w:p>
        </w:tc>
        <w:tc>
          <w:tcPr>
            <w:tcW w:w="3548" w:type="dxa"/>
            <w:gridSpan w:val="2"/>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重庆戴卡捷力轮毂制造有限公司</w:t>
            </w:r>
          </w:p>
        </w:tc>
      </w:tr>
      <w:tr w:rsidR="00C77F17" w:rsidTr="00083080">
        <w:trPr>
          <w:trHeight w:val="450"/>
          <w:jc w:val="center"/>
        </w:trPr>
        <w:tc>
          <w:tcPr>
            <w:tcW w:w="1687" w:type="dxa"/>
            <w:gridSpan w:val="2"/>
            <w:vMerge w:val="restart"/>
            <w:tcBorders>
              <w:top w:val="nil"/>
              <w:left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资金情况</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（万元）</w:t>
            </w: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6229"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800</w:t>
            </w:r>
          </w:p>
        </w:tc>
      </w:tr>
      <w:tr w:rsidR="00C77F17" w:rsidTr="00083080">
        <w:trPr>
          <w:trHeight w:val="710"/>
          <w:jc w:val="center"/>
        </w:trPr>
        <w:tc>
          <w:tcPr>
            <w:tcW w:w="1687" w:type="dxa"/>
            <w:gridSpan w:val="2"/>
            <w:vMerge/>
            <w:tcBorders>
              <w:left w:val="single" w:sz="4" w:space="0" w:color="auto"/>
              <w:right w:val="single" w:sz="4" w:space="0" w:color="auto"/>
            </w:tcBorders>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 xml:space="preserve">  其中：中央</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财政资金</w:t>
            </w:r>
          </w:p>
        </w:tc>
        <w:tc>
          <w:tcPr>
            <w:tcW w:w="6229"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337</w:t>
            </w:r>
          </w:p>
        </w:tc>
      </w:tr>
      <w:tr w:rsidR="00C77F17" w:rsidTr="00083080">
        <w:trPr>
          <w:trHeight w:val="450"/>
          <w:jc w:val="center"/>
        </w:trPr>
        <w:tc>
          <w:tcPr>
            <w:tcW w:w="1687" w:type="dxa"/>
            <w:gridSpan w:val="2"/>
            <w:vMerge/>
            <w:tcBorders>
              <w:left w:val="single" w:sz="4" w:space="0" w:color="auto"/>
              <w:right w:val="single" w:sz="4" w:space="0" w:color="auto"/>
            </w:tcBorders>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6229"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50"/>
          <w:jc w:val="center"/>
        </w:trPr>
        <w:tc>
          <w:tcPr>
            <w:tcW w:w="1687" w:type="dxa"/>
            <w:gridSpan w:val="2"/>
            <w:vMerge/>
            <w:tcBorders>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其他资金</w:t>
            </w:r>
          </w:p>
        </w:tc>
        <w:tc>
          <w:tcPr>
            <w:tcW w:w="6229"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463</w:t>
            </w:r>
          </w:p>
        </w:tc>
      </w:tr>
      <w:tr w:rsidR="00C77F17" w:rsidTr="00083080">
        <w:trPr>
          <w:trHeight w:val="1621"/>
          <w:jc w:val="center"/>
        </w:trPr>
        <w:tc>
          <w:tcPr>
            <w:tcW w:w="795"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年度总体目标</w:t>
            </w:r>
          </w:p>
        </w:tc>
        <w:tc>
          <w:tcPr>
            <w:tcW w:w="8785" w:type="dxa"/>
            <w:gridSpan w:val="7"/>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rPr>
                <w:rFonts w:ascii="宋体" w:eastAsia="宋体" w:hAnsi="宋体" w:cs="宋体"/>
                <w:kern w:val="0"/>
                <w:sz w:val="21"/>
                <w:szCs w:val="21"/>
              </w:rPr>
            </w:pPr>
            <w:r>
              <w:rPr>
                <w:rFonts w:ascii="宋体" w:eastAsia="宋体" w:hAnsi="宋体" w:cs="宋体"/>
                <w:kern w:val="0"/>
                <w:sz w:val="21"/>
                <w:szCs w:val="21"/>
              </w:rPr>
              <w:t>我公司拟开展“熔炼炉废气治理升级改造项目”，对现有熔炼炉废气治理系统进行升级改造，将炉内高温废气和炉外常温废气分开治理，炉内废气治理工艺采用“换热器+高效布袋除尘器”，炉外废气采用“高效布袋除尘器”减少颗粒物排放。改造前熔炼炉颗粒物平均排放浓度为：为23.5mg/m3。改造后炉内废气折算含氧量排放浓度≤15mg/m3，炉外废气颗粒物预期排放浓度≤10mg/m3，颗粒物预期减排量为：21.3t/a。</w:t>
            </w:r>
          </w:p>
        </w:tc>
      </w:tr>
      <w:tr w:rsidR="00C77F17" w:rsidTr="00083080">
        <w:trPr>
          <w:trHeight w:val="818"/>
          <w:jc w:val="center"/>
        </w:trPr>
        <w:tc>
          <w:tcPr>
            <w:tcW w:w="795"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893"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一级</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指标</w:t>
            </w:r>
          </w:p>
        </w:tc>
        <w:tc>
          <w:tcPr>
            <w:tcW w:w="1515"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3149"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450"/>
          <w:jc w:val="center"/>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893"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产</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出</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515" w:type="dxa"/>
            <w:tcBorders>
              <w:top w:val="nil"/>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废气收集治理改造</w:t>
            </w:r>
          </w:p>
        </w:tc>
        <w:tc>
          <w:tcPr>
            <w:tcW w:w="3149" w:type="dxa"/>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3套</w:t>
            </w:r>
          </w:p>
        </w:tc>
      </w:tr>
      <w:tr w:rsidR="00C77F17" w:rsidTr="00083080">
        <w:trPr>
          <w:trHeight w:val="539"/>
          <w:jc w:val="center"/>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1515" w:type="dxa"/>
            <w:vMerge w:val="restart"/>
            <w:tcBorders>
              <w:top w:val="nil"/>
              <w:left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炉内颗粒物排放浓度</w:t>
            </w:r>
          </w:p>
        </w:tc>
        <w:tc>
          <w:tcPr>
            <w:tcW w:w="3149"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≤15mg/m</w:t>
            </w:r>
            <w:r>
              <w:rPr>
                <w:rFonts w:ascii="宋体" w:eastAsia="宋体" w:hAnsi="宋体" w:cs="宋体"/>
                <w:kern w:val="0"/>
                <w:sz w:val="21"/>
                <w:szCs w:val="21"/>
                <w:vertAlign w:val="superscript"/>
              </w:rPr>
              <w:t>3</w:t>
            </w:r>
          </w:p>
        </w:tc>
      </w:tr>
      <w:tr w:rsidR="00C77F17" w:rsidTr="00083080">
        <w:trPr>
          <w:trHeight w:val="439"/>
          <w:jc w:val="center"/>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1515" w:type="dxa"/>
            <w:vMerge/>
            <w:tcBorders>
              <w:left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炉外颗粒物排放浓度</w:t>
            </w:r>
          </w:p>
        </w:tc>
        <w:tc>
          <w:tcPr>
            <w:tcW w:w="3149"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≤10mg/m</w:t>
            </w:r>
            <w:r>
              <w:rPr>
                <w:rFonts w:ascii="宋体" w:eastAsia="宋体" w:hAnsi="宋体" w:cs="宋体"/>
                <w:kern w:val="0"/>
                <w:sz w:val="21"/>
                <w:szCs w:val="21"/>
                <w:vertAlign w:val="superscript"/>
              </w:rPr>
              <w:t>3</w:t>
            </w:r>
          </w:p>
        </w:tc>
      </w:tr>
      <w:tr w:rsidR="00C77F17" w:rsidTr="00083080">
        <w:trPr>
          <w:trHeight w:val="439"/>
          <w:jc w:val="center"/>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1515" w:type="dxa"/>
            <w:vMerge/>
            <w:tcBorders>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3149"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50"/>
          <w:jc w:val="center"/>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1515" w:type="dxa"/>
            <w:vMerge w:val="restart"/>
            <w:tcBorders>
              <w:top w:val="nil"/>
              <w:left w:val="nil"/>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项目开工日期</w:t>
            </w:r>
          </w:p>
        </w:tc>
        <w:tc>
          <w:tcPr>
            <w:tcW w:w="3149" w:type="dxa"/>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2025年2月</w:t>
            </w:r>
          </w:p>
        </w:tc>
      </w:tr>
      <w:tr w:rsidR="00C77F17" w:rsidTr="00083080">
        <w:trPr>
          <w:trHeight w:val="467"/>
          <w:jc w:val="center"/>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1515" w:type="dxa"/>
            <w:vMerge/>
            <w:tcBorders>
              <w:left w:val="nil"/>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项目建成投运日期</w:t>
            </w:r>
          </w:p>
        </w:tc>
        <w:tc>
          <w:tcPr>
            <w:tcW w:w="3149" w:type="dxa"/>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2026年2月</w:t>
            </w:r>
          </w:p>
        </w:tc>
      </w:tr>
      <w:tr w:rsidR="00C77F17" w:rsidTr="00083080">
        <w:trPr>
          <w:trHeight w:val="467"/>
          <w:jc w:val="center"/>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1515" w:type="dxa"/>
            <w:tcBorders>
              <w:top w:val="single" w:sz="4" w:space="0" w:color="auto"/>
              <w:left w:val="nil"/>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总投资控制</w:t>
            </w:r>
          </w:p>
        </w:tc>
        <w:tc>
          <w:tcPr>
            <w:tcW w:w="3149" w:type="dxa"/>
            <w:tcBorders>
              <w:top w:val="nil"/>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≤800万元</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11"/>
          <w:jc w:val="center"/>
        </w:trPr>
        <w:tc>
          <w:tcPr>
            <w:tcW w:w="795" w:type="dxa"/>
            <w:vMerge w:val="restart"/>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效益</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指标</w:t>
            </w:r>
          </w:p>
        </w:tc>
        <w:tc>
          <w:tcPr>
            <w:tcW w:w="1515"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3228" w:type="dxa"/>
            <w:gridSpan w:val="4"/>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颗粒物年减排量</w:t>
            </w:r>
          </w:p>
        </w:tc>
        <w:tc>
          <w:tcPr>
            <w:tcW w:w="3149" w:type="dxa"/>
            <w:tcBorders>
              <w:bottom w:val="nil"/>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21.3t/a</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84"/>
          <w:jc w:val="center"/>
        </w:trPr>
        <w:tc>
          <w:tcPr>
            <w:tcW w:w="795" w:type="dxa"/>
            <w:vMerge/>
            <w:vAlign w:val="center"/>
          </w:tcPr>
          <w:p w:rsidR="00C77F17" w:rsidRDefault="00C77F17" w:rsidP="00083080">
            <w:pPr>
              <w:widowControl/>
              <w:adjustRightInd w:val="0"/>
              <w:snapToGrid w:val="0"/>
              <w:spacing w:line="320" w:lineRule="exact"/>
              <w:ind w:left="-74"/>
              <w:jc w:val="center"/>
              <w:rPr>
                <w:rFonts w:ascii="宋体" w:eastAsia="宋体" w:hAnsi="宋体" w:cs="宋体"/>
                <w:kern w:val="0"/>
                <w:sz w:val="21"/>
                <w:szCs w:val="21"/>
              </w:rPr>
            </w:pPr>
          </w:p>
        </w:tc>
        <w:tc>
          <w:tcPr>
            <w:tcW w:w="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满意</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度指</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515"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3228" w:type="dxa"/>
            <w:gridSpan w:val="4"/>
            <w:vAlign w:val="center"/>
          </w:tcPr>
          <w:p w:rsidR="00C77F17" w:rsidRDefault="00C77F17" w:rsidP="00083080">
            <w:pPr>
              <w:widowControl/>
              <w:adjustRightInd w:val="0"/>
              <w:snapToGrid w:val="0"/>
              <w:spacing w:line="400" w:lineRule="exact"/>
              <w:jc w:val="center"/>
              <w:rPr>
                <w:rFonts w:ascii="宋体" w:eastAsia="宋体" w:hAnsi="宋体" w:cs="宋体"/>
                <w:kern w:val="0"/>
                <w:sz w:val="21"/>
                <w:szCs w:val="21"/>
              </w:rPr>
            </w:pPr>
            <w:r>
              <w:rPr>
                <w:rFonts w:ascii="宋体" w:eastAsia="宋体" w:hAnsi="宋体" w:cs="宋体"/>
                <w:kern w:val="0"/>
                <w:sz w:val="21"/>
                <w:szCs w:val="21"/>
              </w:rPr>
              <w:t>企业满意度</w:t>
            </w:r>
          </w:p>
        </w:tc>
        <w:tc>
          <w:tcPr>
            <w:tcW w:w="3149" w:type="dxa"/>
            <w:vAlign w:val="center"/>
          </w:tcPr>
          <w:p w:rsidR="00C77F17" w:rsidRDefault="00C77F17" w:rsidP="00083080">
            <w:pPr>
              <w:widowControl/>
              <w:adjustRightInd w:val="0"/>
              <w:snapToGrid w:val="0"/>
              <w:spacing w:line="400" w:lineRule="exact"/>
              <w:jc w:val="center"/>
              <w:rPr>
                <w:rFonts w:ascii="宋体" w:eastAsia="宋体" w:hAnsi="宋体" w:cs="宋体"/>
                <w:kern w:val="0"/>
                <w:sz w:val="21"/>
                <w:szCs w:val="21"/>
              </w:rPr>
            </w:pPr>
            <w:r>
              <w:rPr>
                <w:rFonts w:ascii="宋体" w:eastAsia="宋体" w:hAnsi="宋体" w:cs="宋体"/>
                <w:kern w:val="0"/>
                <w:sz w:val="21"/>
                <w:szCs w:val="21"/>
              </w:rPr>
              <w:t>≥80%</w:t>
            </w:r>
          </w:p>
        </w:tc>
      </w:tr>
    </w:tbl>
    <w:p w:rsidR="00C77F17" w:rsidRDefault="00C77F17" w:rsidP="00C77F17">
      <w:pPr>
        <w:adjustRightInd w:val="0"/>
        <w:snapToGrid w:val="0"/>
        <w:jc w:val="left"/>
        <w:rPr>
          <w:rFonts w:eastAsia="方正黑体_GBK"/>
          <w:szCs w:val="32"/>
        </w:rPr>
      </w:pPr>
      <w:r>
        <w:rPr>
          <w:rFonts w:ascii="宋体" w:eastAsia="宋体" w:hAnsi="宋体" w:cs="宋体"/>
          <w:kern w:val="0"/>
          <w:sz w:val="21"/>
          <w:szCs w:val="21"/>
        </w:rPr>
        <w:br w:type="page"/>
      </w:r>
      <w:bookmarkStart w:id="16" w:name="_Toc10880"/>
      <w:bookmarkStart w:id="17" w:name="_Toc7393"/>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14</w:t>
      </w:r>
    </w:p>
    <w:p w:rsidR="00C77F17" w:rsidRDefault="00C77F17" w:rsidP="00C77F17">
      <w:pPr>
        <w:pStyle w:val="2CharCharCharCharCharCharChar"/>
        <w:ind w:firstLine="0"/>
        <w:rPr>
          <w:rFonts w:eastAsia="方正小标宋_GBK" w:cs="Times New Roman"/>
          <w:bCs/>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14</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62"/>
        <w:gridCol w:w="610"/>
        <w:gridCol w:w="513"/>
        <w:gridCol w:w="496"/>
        <w:gridCol w:w="2175"/>
        <w:gridCol w:w="1517"/>
        <w:gridCol w:w="948"/>
        <w:gridCol w:w="1801"/>
      </w:tblGrid>
      <w:tr w:rsidR="00C77F17" w:rsidTr="00083080">
        <w:trPr>
          <w:trHeight w:val="439"/>
          <w:jc w:val="center"/>
        </w:trPr>
        <w:tc>
          <w:tcPr>
            <w:tcW w:w="1585" w:type="dxa"/>
            <w:gridSpan w:val="3"/>
            <w:vAlign w:val="center"/>
          </w:tcPr>
          <w:bookmarkEnd w:id="16"/>
          <w:bookmarkEnd w:id="17"/>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6937"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160kt/a碳素煅烧烟气SO2深度治理项目</w:t>
            </w:r>
          </w:p>
        </w:tc>
      </w:tr>
      <w:tr w:rsidR="00C77F17" w:rsidTr="00083080">
        <w:trPr>
          <w:trHeight w:val="439"/>
          <w:jc w:val="center"/>
        </w:trPr>
        <w:tc>
          <w:tcPr>
            <w:tcW w:w="1585"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6937"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439"/>
          <w:jc w:val="center"/>
        </w:trPr>
        <w:tc>
          <w:tcPr>
            <w:tcW w:w="1585"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7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517"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74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439"/>
          <w:jc w:val="center"/>
        </w:trPr>
        <w:tc>
          <w:tcPr>
            <w:tcW w:w="1585"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7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517"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74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重庆锦旗碳素有限公司</w:t>
            </w:r>
          </w:p>
        </w:tc>
      </w:tr>
      <w:tr w:rsidR="00C77F17" w:rsidTr="00083080">
        <w:trPr>
          <w:trHeight w:val="439"/>
          <w:jc w:val="center"/>
        </w:trPr>
        <w:tc>
          <w:tcPr>
            <w:tcW w:w="1585" w:type="dxa"/>
            <w:gridSpan w:val="3"/>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（万元）</w:t>
            </w:r>
          </w:p>
        </w:tc>
        <w:tc>
          <w:tcPr>
            <w:tcW w:w="267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4266"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760</w:t>
            </w:r>
          </w:p>
        </w:tc>
      </w:tr>
      <w:tr w:rsidR="00C77F17" w:rsidTr="00083080">
        <w:trPr>
          <w:trHeight w:val="439"/>
          <w:jc w:val="center"/>
        </w:trPr>
        <w:tc>
          <w:tcPr>
            <w:tcW w:w="1585"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67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其中：中央财政资金</w:t>
            </w:r>
          </w:p>
        </w:tc>
        <w:tc>
          <w:tcPr>
            <w:tcW w:w="4266"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265.5</w:t>
            </w:r>
          </w:p>
        </w:tc>
      </w:tr>
      <w:tr w:rsidR="00C77F17" w:rsidTr="00083080">
        <w:trPr>
          <w:trHeight w:val="439"/>
          <w:jc w:val="center"/>
        </w:trPr>
        <w:tc>
          <w:tcPr>
            <w:tcW w:w="1585"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67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4266"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39"/>
          <w:jc w:val="center"/>
        </w:trPr>
        <w:tc>
          <w:tcPr>
            <w:tcW w:w="1585"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67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4266"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494.5</w:t>
            </w:r>
          </w:p>
        </w:tc>
      </w:tr>
      <w:tr w:rsidR="00C77F17" w:rsidTr="00083080">
        <w:trPr>
          <w:trHeight w:val="786"/>
          <w:jc w:val="center"/>
        </w:trPr>
        <w:tc>
          <w:tcPr>
            <w:tcW w:w="1585"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总体目标</w:t>
            </w:r>
          </w:p>
        </w:tc>
        <w:tc>
          <w:tcPr>
            <w:tcW w:w="6937" w:type="dxa"/>
            <w:gridSpan w:val="5"/>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通过开展160kt/a碳素煅烧烟气SO2深度治理项目，实现治理后污染物SO2排放浓度≤35mg/m3、减少SO2排放量26.33t/a，进一步促进区域环境质量改善。</w:t>
            </w:r>
          </w:p>
        </w:tc>
      </w:tr>
      <w:tr w:rsidR="00C77F17" w:rsidTr="00083080">
        <w:trPr>
          <w:trHeight w:val="510"/>
          <w:jc w:val="center"/>
        </w:trPr>
        <w:tc>
          <w:tcPr>
            <w:tcW w:w="462"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61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w:t>
            </w:r>
          </w:p>
        </w:tc>
        <w:tc>
          <w:tcPr>
            <w:tcW w:w="10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464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180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397"/>
          <w:jc w:val="center"/>
        </w:trPr>
        <w:tc>
          <w:tcPr>
            <w:tcW w:w="46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10"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10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4640"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建设高效脱硫装置替代原有的脱硫处理系统</w:t>
            </w:r>
          </w:p>
        </w:tc>
        <w:tc>
          <w:tcPr>
            <w:tcW w:w="180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397"/>
          <w:jc w:val="center"/>
        </w:trPr>
        <w:tc>
          <w:tcPr>
            <w:tcW w:w="46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10"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009"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4640"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项目质量安全达标率</w:t>
            </w:r>
          </w:p>
        </w:tc>
        <w:tc>
          <w:tcPr>
            <w:tcW w:w="180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397"/>
          <w:jc w:val="center"/>
        </w:trPr>
        <w:tc>
          <w:tcPr>
            <w:tcW w:w="46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10"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009"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4640"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项目验收合格率</w:t>
            </w:r>
          </w:p>
        </w:tc>
        <w:tc>
          <w:tcPr>
            <w:tcW w:w="180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397"/>
          <w:jc w:val="center"/>
        </w:trPr>
        <w:tc>
          <w:tcPr>
            <w:tcW w:w="46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10"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009"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4640"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开工时间</w:t>
            </w:r>
          </w:p>
        </w:tc>
        <w:tc>
          <w:tcPr>
            <w:tcW w:w="180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2025年4月</w:t>
            </w:r>
          </w:p>
        </w:tc>
      </w:tr>
      <w:tr w:rsidR="00C77F17" w:rsidTr="00083080">
        <w:trPr>
          <w:trHeight w:val="397"/>
          <w:jc w:val="center"/>
        </w:trPr>
        <w:tc>
          <w:tcPr>
            <w:tcW w:w="46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10"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00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4640"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完工时间</w:t>
            </w:r>
          </w:p>
        </w:tc>
        <w:tc>
          <w:tcPr>
            <w:tcW w:w="180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2025年10月</w:t>
            </w:r>
          </w:p>
        </w:tc>
      </w:tr>
      <w:tr w:rsidR="00C77F17" w:rsidTr="00083080">
        <w:trPr>
          <w:trHeight w:val="397"/>
          <w:jc w:val="center"/>
        </w:trPr>
        <w:tc>
          <w:tcPr>
            <w:tcW w:w="46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10"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0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4640"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煅烧烟气SO</w:t>
            </w:r>
            <w:r>
              <w:rPr>
                <w:rFonts w:ascii="宋体" w:eastAsia="宋体" w:hAnsi="宋体" w:cs="宋体"/>
                <w:kern w:val="0"/>
                <w:sz w:val="21"/>
                <w:szCs w:val="21"/>
                <w:vertAlign w:val="subscript"/>
              </w:rPr>
              <w:t>2</w:t>
            </w:r>
            <w:r>
              <w:rPr>
                <w:rFonts w:ascii="宋体" w:eastAsia="宋体" w:hAnsi="宋体" w:cs="宋体"/>
                <w:kern w:val="0"/>
                <w:sz w:val="21"/>
                <w:szCs w:val="21"/>
              </w:rPr>
              <w:t>深度治理资金投入</w:t>
            </w:r>
          </w:p>
        </w:tc>
        <w:tc>
          <w:tcPr>
            <w:tcW w:w="180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不超过760万元</w:t>
            </w:r>
          </w:p>
        </w:tc>
      </w:tr>
      <w:tr w:rsidR="00C77F17" w:rsidTr="00083080">
        <w:trPr>
          <w:trHeight w:val="439"/>
          <w:jc w:val="center"/>
        </w:trPr>
        <w:tc>
          <w:tcPr>
            <w:tcW w:w="46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10"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10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社会效益</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w:t>
            </w:r>
          </w:p>
        </w:tc>
        <w:tc>
          <w:tcPr>
            <w:tcW w:w="4640"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促进区域环境质量改善，获取更多空气质量优良天数</w:t>
            </w:r>
          </w:p>
        </w:tc>
        <w:tc>
          <w:tcPr>
            <w:tcW w:w="180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≥300天</w:t>
            </w:r>
          </w:p>
        </w:tc>
      </w:tr>
      <w:tr w:rsidR="00C77F17" w:rsidTr="00083080">
        <w:trPr>
          <w:trHeight w:val="439"/>
          <w:jc w:val="center"/>
        </w:trPr>
        <w:tc>
          <w:tcPr>
            <w:tcW w:w="46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10"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0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w:t>
            </w:r>
          </w:p>
        </w:tc>
        <w:tc>
          <w:tcPr>
            <w:tcW w:w="4640"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减少SO</w:t>
            </w:r>
            <w:r>
              <w:rPr>
                <w:rFonts w:ascii="宋体" w:eastAsia="宋体" w:hAnsi="宋体" w:cs="宋体"/>
                <w:kern w:val="0"/>
                <w:sz w:val="21"/>
                <w:szCs w:val="21"/>
                <w:vertAlign w:val="subscript"/>
              </w:rPr>
              <w:t>2</w:t>
            </w:r>
            <w:r>
              <w:rPr>
                <w:rFonts w:ascii="宋体" w:eastAsia="宋体" w:hAnsi="宋体" w:cs="宋体"/>
                <w:kern w:val="0"/>
                <w:sz w:val="21"/>
                <w:szCs w:val="21"/>
              </w:rPr>
              <w:t>排放量</w:t>
            </w:r>
          </w:p>
        </w:tc>
        <w:tc>
          <w:tcPr>
            <w:tcW w:w="180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26.33t/a</w:t>
            </w:r>
          </w:p>
        </w:tc>
      </w:tr>
      <w:tr w:rsidR="00C77F17" w:rsidTr="00083080">
        <w:trPr>
          <w:trHeight w:val="864"/>
          <w:jc w:val="center"/>
        </w:trPr>
        <w:tc>
          <w:tcPr>
            <w:tcW w:w="46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1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度指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10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4640"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主管部门满意度</w:t>
            </w:r>
          </w:p>
        </w:tc>
        <w:tc>
          <w:tcPr>
            <w:tcW w:w="180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adjustRightInd w:val="0"/>
        <w:snapToGrid w:val="0"/>
        <w:jc w:val="left"/>
        <w:rPr>
          <w:rFonts w:eastAsia="方正黑体_GBK"/>
          <w:szCs w:val="32"/>
        </w:rPr>
      </w:pPr>
      <w:r>
        <w:rPr>
          <w:rFonts w:ascii="宋体" w:eastAsia="宋体" w:hAnsi="宋体" w:cs="宋体"/>
          <w:kern w:val="0"/>
          <w:sz w:val="21"/>
          <w:szCs w:val="21"/>
        </w:rPr>
        <w:br w:type="page"/>
      </w:r>
      <w:bookmarkStart w:id="18" w:name="_Toc7196"/>
      <w:bookmarkStart w:id="19" w:name="_Toc15521"/>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15</w:t>
      </w:r>
    </w:p>
    <w:p w:rsidR="00C77F17" w:rsidRDefault="00C77F17" w:rsidP="00C77F17">
      <w:pPr>
        <w:pStyle w:val="2CharCharCharCharCharCharChar"/>
        <w:ind w:firstLine="0"/>
        <w:rPr>
          <w:rFonts w:eastAsia="方正小标宋_GBK" w:cs="Times New Roman"/>
          <w:bCs/>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z w:val="40"/>
          <w:szCs w:val="40"/>
        </w:rPr>
        <w:t>15</w:t>
      </w:r>
      <w:r>
        <w:rPr>
          <w:rFonts w:eastAsia="方正小标宋_GBK" w:cs="Times New Roman"/>
          <w:bCs/>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26"/>
        <w:gridCol w:w="1109"/>
        <w:gridCol w:w="2722"/>
        <w:gridCol w:w="1590"/>
        <w:gridCol w:w="793"/>
        <w:gridCol w:w="2123"/>
      </w:tblGrid>
      <w:tr w:rsidR="00C77F17" w:rsidTr="00083080">
        <w:trPr>
          <w:trHeight w:val="340"/>
          <w:jc w:val="center"/>
        </w:trPr>
        <w:tc>
          <w:tcPr>
            <w:tcW w:w="1935" w:type="dxa"/>
            <w:gridSpan w:val="2"/>
            <w:vAlign w:val="center"/>
          </w:tcPr>
          <w:bookmarkEnd w:id="18"/>
          <w:bookmarkEnd w:id="19"/>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228" w:type="dxa"/>
            <w:gridSpan w:val="4"/>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龙牌新材料（重庆）有限公司重庆龙牌新材料工业窑炉烟气深度治理项目</w:t>
            </w:r>
          </w:p>
        </w:tc>
      </w:tr>
      <w:tr w:rsidR="00C77F17" w:rsidTr="00083080">
        <w:trPr>
          <w:trHeight w:val="340"/>
          <w:jc w:val="center"/>
        </w:trPr>
        <w:tc>
          <w:tcPr>
            <w:tcW w:w="193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228" w:type="dxa"/>
            <w:gridSpan w:val="4"/>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大气污染防治领域项目　</w:t>
            </w:r>
          </w:p>
        </w:tc>
      </w:tr>
      <w:tr w:rsidR="00C77F17" w:rsidTr="00083080">
        <w:trPr>
          <w:trHeight w:val="340"/>
          <w:jc w:val="center"/>
        </w:trPr>
        <w:tc>
          <w:tcPr>
            <w:tcW w:w="193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722"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59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91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340"/>
          <w:jc w:val="center"/>
        </w:trPr>
        <w:tc>
          <w:tcPr>
            <w:tcW w:w="193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722"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59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91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龙牌新材料（重庆）有限公司　</w:t>
            </w:r>
          </w:p>
        </w:tc>
      </w:tr>
      <w:tr w:rsidR="00C77F17" w:rsidTr="00083080">
        <w:trPr>
          <w:trHeight w:val="340"/>
          <w:jc w:val="center"/>
        </w:trPr>
        <w:tc>
          <w:tcPr>
            <w:tcW w:w="1935"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项目总投资（万元）</w:t>
            </w:r>
          </w:p>
        </w:tc>
        <w:tc>
          <w:tcPr>
            <w:tcW w:w="4506"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500　</w:t>
            </w:r>
          </w:p>
        </w:tc>
      </w:tr>
      <w:tr w:rsidR="00C77F17" w:rsidTr="00083080">
        <w:trPr>
          <w:trHeight w:val="340"/>
          <w:jc w:val="center"/>
        </w:trPr>
        <w:tc>
          <w:tcPr>
            <w:tcW w:w="1935"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其中：中央财政资金（万元）</w:t>
            </w:r>
          </w:p>
        </w:tc>
        <w:tc>
          <w:tcPr>
            <w:tcW w:w="4506"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160</w:t>
            </w:r>
          </w:p>
        </w:tc>
      </w:tr>
      <w:tr w:rsidR="00C77F17" w:rsidTr="00083080">
        <w:trPr>
          <w:trHeight w:val="340"/>
          <w:jc w:val="center"/>
        </w:trPr>
        <w:tc>
          <w:tcPr>
            <w:tcW w:w="1935"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722" w:type="dxa"/>
            <w:vAlign w:val="center"/>
          </w:tcPr>
          <w:p w:rsidR="00C77F17" w:rsidRDefault="00C77F17" w:rsidP="00083080">
            <w:pPr>
              <w:widowControl/>
              <w:adjustRightInd w:val="0"/>
              <w:snapToGrid w:val="0"/>
              <w:ind w:firstLineChars="200" w:firstLine="42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4506"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340"/>
          <w:jc w:val="center"/>
        </w:trPr>
        <w:tc>
          <w:tcPr>
            <w:tcW w:w="1935"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其他资金（万元）</w:t>
            </w:r>
          </w:p>
        </w:tc>
        <w:tc>
          <w:tcPr>
            <w:tcW w:w="4506"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340</w:t>
            </w:r>
          </w:p>
        </w:tc>
      </w:tr>
      <w:tr w:rsidR="00C77F17" w:rsidTr="00083080">
        <w:trPr>
          <w:trHeight w:val="340"/>
          <w:jc w:val="center"/>
        </w:trPr>
        <w:tc>
          <w:tcPr>
            <w:tcW w:w="82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337" w:type="dxa"/>
            <w:gridSpan w:val="5"/>
            <w:vAlign w:val="center"/>
          </w:tcPr>
          <w:p w:rsidR="00C77F17" w:rsidRDefault="00C77F17" w:rsidP="00083080">
            <w:pPr>
              <w:wordWrap w:val="0"/>
              <w:adjustRightInd w:val="0"/>
              <w:snapToGrid w:val="0"/>
              <w:ind w:firstLineChars="200" w:firstLine="420"/>
              <w:jc w:val="left"/>
              <w:rPr>
                <w:rFonts w:ascii="宋体" w:eastAsia="宋体" w:hAnsi="宋体" w:cs="宋体"/>
                <w:kern w:val="0"/>
                <w:sz w:val="21"/>
                <w:szCs w:val="21"/>
              </w:rPr>
            </w:pPr>
            <w:r>
              <w:rPr>
                <w:rFonts w:ascii="宋体" w:eastAsia="宋体" w:hAnsi="宋体" w:cs="宋体"/>
                <w:kern w:val="0"/>
                <w:sz w:val="21"/>
                <w:szCs w:val="21"/>
              </w:rPr>
              <w:t>企业生产纸面石膏板，建设年产3500万m2生产线一条，主要原料为废渣石膏。烘干工序使用1台燃煤RYF-2800高效循环流化床热风炉，排放的颗粒物、SO</w:t>
            </w:r>
            <w:r>
              <w:rPr>
                <w:rFonts w:ascii="宋体" w:eastAsia="宋体" w:hAnsi="宋体" w:cs="宋体"/>
                <w:kern w:val="0"/>
                <w:sz w:val="21"/>
                <w:szCs w:val="21"/>
                <w:vertAlign w:val="subscript"/>
              </w:rPr>
              <w:t>2</w:t>
            </w:r>
            <w:r>
              <w:rPr>
                <w:rFonts w:ascii="宋体" w:eastAsia="宋体" w:hAnsi="宋体" w:cs="宋体"/>
                <w:kern w:val="0"/>
                <w:sz w:val="21"/>
                <w:szCs w:val="21"/>
              </w:rPr>
              <w:t>、NO</w:t>
            </w:r>
            <w:r>
              <w:rPr>
                <w:rFonts w:ascii="宋体" w:eastAsia="宋体" w:hAnsi="宋体" w:cs="宋体"/>
                <w:kern w:val="0"/>
                <w:sz w:val="21"/>
                <w:szCs w:val="21"/>
                <w:vertAlign w:val="subscript"/>
              </w:rPr>
              <w:t>x</w:t>
            </w:r>
            <w:r>
              <w:rPr>
                <w:rFonts w:ascii="宋体" w:eastAsia="宋体" w:hAnsi="宋体" w:cs="宋体"/>
                <w:kern w:val="0"/>
                <w:sz w:val="21"/>
                <w:szCs w:val="21"/>
              </w:rPr>
              <w:t>等污染物目前能达到重庆市地方标准限值要求。为降低污染物排放总量，促进项目所在区域地环境空气质量改善，计划对现有污染治理设施进行升级改造，使污染物排放浓度低于DB50/659-2016表A.1的推荐限值要求。</w:t>
            </w:r>
          </w:p>
          <w:p w:rsidR="00C77F17" w:rsidRDefault="00C77F17" w:rsidP="00083080">
            <w:pPr>
              <w:adjustRightInd w:val="0"/>
              <w:snapToGrid w:val="0"/>
              <w:ind w:firstLineChars="200" w:firstLine="420"/>
              <w:jc w:val="left"/>
              <w:rPr>
                <w:rFonts w:ascii="宋体" w:eastAsia="宋体" w:hAnsi="宋体" w:cs="宋体"/>
                <w:kern w:val="0"/>
                <w:sz w:val="21"/>
                <w:szCs w:val="21"/>
              </w:rPr>
            </w:pPr>
            <w:r>
              <w:rPr>
                <w:rFonts w:ascii="宋体" w:eastAsia="宋体" w:hAnsi="宋体" w:cs="宋体"/>
                <w:kern w:val="0"/>
                <w:sz w:val="21"/>
                <w:szCs w:val="21"/>
              </w:rPr>
              <w:t>申请补助资金的改造内容包括：拆除原烟气脱硫系统，新建一套生石灰-石膏法烟气脱硫系统，脱硫副产物石膏作为生产原料，无二次污染，脱硫浆液的pH值实现自动调控，降低系统堵塞风险。</w:t>
            </w:r>
          </w:p>
          <w:p w:rsidR="00C77F17" w:rsidRDefault="00C77F17" w:rsidP="00083080">
            <w:pPr>
              <w:adjustRightInd w:val="0"/>
              <w:snapToGrid w:val="0"/>
              <w:ind w:firstLineChars="200" w:firstLine="420"/>
              <w:jc w:val="left"/>
              <w:rPr>
                <w:rFonts w:ascii="宋体" w:eastAsia="宋体" w:hAnsi="宋体" w:cs="宋体"/>
                <w:kern w:val="0"/>
                <w:sz w:val="21"/>
                <w:szCs w:val="21"/>
              </w:rPr>
            </w:pPr>
            <w:r>
              <w:rPr>
                <w:rFonts w:ascii="宋体" w:eastAsia="宋体" w:hAnsi="宋体" w:cs="宋体"/>
                <w:kern w:val="0"/>
                <w:sz w:val="21"/>
                <w:szCs w:val="21"/>
              </w:rPr>
              <w:t>企业自筹资金的改造内容包括：改造热风炉和脱硝系统。改造热风炉内部结构，优化炉膛燃烧体积，提高燃烧效率，同时对炉内SNCR脱硝的喷氨系统升级改造，优化喷淋系统，提高脱硝效率。新装一套烟气在线监测系统。</w:t>
            </w:r>
          </w:p>
          <w:p w:rsidR="00C77F17" w:rsidRDefault="00C77F17" w:rsidP="00083080">
            <w:pPr>
              <w:adjustRightInd w:val="0"/>
              <w:snapToGrid w:val="0"/>
              <w:ind w:firstLineChars="200" w:firstLine="420"/>
              <w:rPr>
                <w:rFonts w:ascii="宋体" w:eastAsia="宋体" w:hAnsi="宋体" w:cs="宋体"/>
                <w:kern w:val="0"/>
                <w:sz w:val="21"/>
                <w:szCs w:val="21"/>
              </w:rPr>
            </w:pPr>
            <w:r>
              <w:rPr>
                <w:rFonts w:ascii="宋体" w:eastAsia="宋体" w:hAnsi="宋体" w:cs="宋体"/>
                <w:kern w:val="0"/>
                <w:sz w:val="21"/>
                <w:szCs w:val="21"/>
              </w:rPr>
              <w:t>项目实施后，SO</w:t>
            </w:r>
            <w:r>
              <w:rPr>
                <w:rFonts w:ascii="宋体" w:eastAsia="宋体" w:hAnsi="宋体" w:cs="宋体"/>
                <w:kern w:val="0"/>
                <w:sz w:val="21"/>
                <w:szCs w:val="21"/>
                <w:vertAlign w:val="subscript"/>
              </w:rPr>
              <w:t>2</w:t>
            </w:r>
            <w:r>
              <w:rPr>
                <w:rFonts w:ascii="宋体" w:eastAsia="宋体" w:hAnsi="宋体" w:cs="宋体"/>
                <w:kern w:val="0"/>
                <w:sz w:val="21"/>
                <w:szCs w:val="21"/>
              </w:rPr>
              <w:t>排放量和排放浓度明显降低。排放量降低69.23%，减排36.504t/a。排放浓度低于《工业炉窑大气污染物排放标准》（DB50/659-2016）表A.1鼓励排放值要求，排放浓度不高于40mg/m3。</w:t>
            </w:r>
          </w:p>
        </w:tc>
      </w:tr>
      <w:tr w:rsidR="00C77F17" w:rsidTr="00083080">
        <w:trPr>
          <w:trHeight w:val="340"/>
          <w:jc w:val="center"/>
        </w:trPr>
        <w:tc>
          <w:tcPr>
            <w:tcW w:w="826"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109"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2722"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383"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123"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340"/>
          <w:jc w:val="center"/>
        </w:trPr>
        <w:tc>
          <w:tcPr>
            <w:tcW w:w="826"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1109"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w:t>
            </w:r>
            <w:r>
              <w:rPr>
                <w:rFonts w:ascii="宋体" w:eastAsia="宋体" w:hAnsi="宋体" w:cs="宋体"/>
                <w:kern w:val="0"/>
                <w:sz w:val="21"/>
                <w:szCs w:val="21"/>
              </w:rPr>
              <w:br/>
              <w:t>指标</w:t>
            </w:r>
          </w:p>
        </w:tc>
        <w:tc>
          <w:tcPr>
            <w:tcW w:w="2722"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383"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新建脱硫系统</w:t>
            </w:r>
          </w:p>
        </w:tc>
        <w:tc>
          <w:tcPr>
            <w:tcW w:w="2123"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340"/>
          <w:jc w:val="center"/>
        </w:trPr>
        <w:tc>
          <w:tcPr>
            <w:tcW w:w="826"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1109"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2722"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383"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二氧化硫排放浓度</w:t>
            </w:r>
          </w:p>
        </w:tc>
        <w:tc>
          <w:tcPr>
            <w:tcW w:w="2123"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≤40mg/m</w:t>
            </w:r>
            <w:r>
              <w:rPr>
                <w:rFonts w:ascii="宋体" w:eastAsia="宋体" w:hAnsi="宋体" w:cs="宋体"/>
                <w:kern w:val="0"/>
                <w:sz w:val="21"/>
                <w:szCs w:val="21"/>
                <w:vertAlign w:val="superscript"/>
              </w:rPr>
              <w:t>3</w:t>
            </w:r>
          </w:p>
        </w:tc>
      </w:tr>
      <w:tr w:rsidR="00C77F17" w:rsidTr="00083080">
        <w:trPr>
          <w:trHeight w:val="340"/>
          <w:jc w:val="center"/>
        </w:trPr>
        <w:tc>
          <w:tcPr>
            <w:tcW w:w="826"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1109"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2722" w:type="dxa"/>
            <w:vMerge/>
            <w:vAlign w:val="center"/>
          </w:tcPr>
          <w:p w:rsidR="00C77F17" w:rsidRDefault="00C77F17" w:rsidP="00083080">
            <w:pPr>
              <w:adjustRightInd w:val="0"/>
              <w:snapToGrid w:val="0"/>
              <w:jc w:val="center"/>
              <w:rPr>
                <w:rFonts w:ascii="宋体" w:eastAsia="宋体" w:hAnsi="宋体" w:cs="宋体"/>
                <w:kern w:val="0"/>
                <w:sz w:val="21"/>
                <w:szCs w:val="21"/>
              </w:rPr>
            </w:pPr>
          </w:p>
        </w:tc>
        <w:tc>
          <w:tcPr>
            <w:tcW w:w="2383"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123"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340"/>
          <w:jc w:val="center"/>
        </w:trPr>
        <w:tc>
          <w:tcPr>
            <w:tcW w:w="826"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1109"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2722"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383"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项目开工时间</w:t>
            </w:r>
          </w:p>
        </w:tc>
        <w:tc>
          <w:tcPr>
            <w:tcW w:w="212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2024年11月</w:t>
            </w:r>
          </w:p>
        </w:tc>
      </w:tr>
      <w:tr w:rsidR="00C77F17" w:rsidTr="00083080">
        <w:trPr>
          <w:trHeight w:val="340"/>
          <w:jc w:val="center"/>
        </w:trPr>
        <w:tc>
          <w:tcPr>
            <w:tcW w:w="826"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1109"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2722"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2383"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项目完成时间</w:t>
            </w:r>
          </w:p>
        </w:tc>
        <w:tc>
          <w:tcPr>
            <w:tcW w:w="212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2025年11月</w:t>
            </w:r>
          </w:p>
        </w:tc>
      </w:tr>
      <w:tr w:rsidR="00C77F17" w:rsidTr="00083080">
        <w:trPr>
          <w:trHeight w:val="340"/>
          <w:jc w:val="center"/>
        </w:trPr>
        <w:tc>
          <w:tcPr>
            <w:tcW w:w="826"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1109"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2722"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2383"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计划总投资</w:t>
            </w:r>
          </w:p>
        </w:tc>
        <w:tc>
          <w:tcPr>
            <w:tcW w:w="2123"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不超过500万元</w:t>
            </w:r>
          </w:p>
        </w:tc>
      </w:tr>
      <w:tr w:rsidR="00C77F17" w:rsidTr="00083080">
        <w:trPr>
          <w:trHeight w:val="340"/>
          <w:jc w:val="center"/>
        </w:trPr>
        <w:tc>
          <w:tcPr>
            <w:tcW w:w="826"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1109"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w:t>
            </w:r>
          </w:p>
        </w:tc>
        <w:tc>
          <w:tcPr>
            <w:tcW w:w="2722"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383"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二氧化年减排量</w:t>
            </w:r>
          </w:p>
        </w:tc>
        <w:tc>
          <w:tcPr>
            <w:tcW w:w="2123"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36.504吨/年</w:t>
            </w:r>
          </w:p>
        </w:tc>
      </w:tr>
      <w:tr w:rsidR="00C77F17" w:rsidTr="00083080">
        <w:trPr>
          <w:trHeight w:val="340"/>
          <w:jc w:val="center"/>
        </w:trPr>
        <w:tc>
          <w:tcPr>
            <w:tcW w:w="826"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1109"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2722"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可持续影响指标*</w:t>
            </w:r>
          </w:p>
        </w:tc>
        <w:tc>
          <w:tcPr>
            <w:tcW w:w="2383"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工程设施稳定运行期限</w:t>
            </w:r>
          </w:p>
        </w:tc>
        <w:tc>
          <w:tcPr>
            <w:tcW w:w="2123"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≥10年</w:t>
            </w:r>
          </w:p>
        </w:tc>
      </w:tr>
      <w:tr w:rsidR="00C77F17" w:rsidTr="00083080">
        <w:trPr>
          <w:trHeight w:val="340"/>
          <w:jc w:val="center"/>
        </w:trPr>
        <w:tc>
          <w:tcPr>
            <w:tcW w:w="826"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1109"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w:t>
            </w:r>
          </w:p>
        </w:tc>
        <w:tc>
          <w:tcPr>
            <w:tcW w:w="2722"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383"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主管部门满意度</w:t>
            </w:r>
          </w:p>
        </w:tc>
        <w:tc>
          <w:tcPr>
            <w:tcW w:w="212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adjustRightInd w:val="0"/>
        <w:snapToGrid w:val="0"/>
        <w:jc w:val="left"/>
        <w:rPr>
          <w:rFonts w:eastAsia="方正黑体_GBK"/>
          <w:szCs w:val="32"/>
        </w:rPr>
      </w:pPr>
      <w:r>
        <w:rPr>
          <w:rFonts w:ascii="宋体" w:eastAsia="宋体" w:hAnsi="宋体" w:cs="宋体"/>
          <w:kern w:val="0"/>
          <w:sz w:val="21"/>
          <w:szCs w:val="21"/>
        </w:rPr>
        <w:br w:type="page"/>
      </w:r>
      <w:bookmarkStart w:id="20" w:name="_Toc10441"/>
      <w:bookmarkStart w:id="21" w:name="_Toc18086"/>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16</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16</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68"/>
        <w:gridCol w:w="668"/>
        <w:gridCol w:w="283"/>
        <w:gridCol w:w="1321"/>
        <w:gridCol w:w="1347"/>
        <w:gridCol w:w="1441"/>
        <w:gridCol w:w="634"/>
        <w:gridCol w:w="2160"/>
      </w:tblGrid>
      <w:tr w:rsidR="00C77F17" w:rsidTr="00083080">
        <w:trPr>
          <w:trHeight w:val="420"/>
          <w:jc w:val="center"/>
        </w:trPr>
        <w:tc>
          <w:tcPr>
            <w:tcW w:w="1619" w:type="dxa"/>
            <w:gridSpan w:val="3"/>
            <w:vAlign w:val="center"/>
          </w:tcPr>
          <w:bookmarkEnd w:id="20"/>
          <w:bookmarkEnd w:id="21"/>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6903" w:type="dxa"/>
            <w:gridSpan w:val="5"/>
            <w:vAlign w:val="center"/>
          </w:tcPr>
          <w:p w:rsidR="00C77F17" w:rsidRDefault="00C77F17" w:rsidP="00083080">
            <w:pPr>
              <w:adjustRightInd w:val="0"/>
              <w:snapToGrid w:val="0"/>
              <w:ind w:firstLine="480"/>
              <w:rPr>
                <w:rFonts w:ascii="宋体" w:eastAsia="宋体" w:hAnsi="宋体" w:cs="宋体"/>
                <w:kern w:val="0"/>
                <w:sz w:val="21"/>
                <w:szCs w:val="21"/>
              </w:rPr>
            </w:pPr>
            <w:r>
              <w:rPr>
                <w:rFonts w:ascii="宋体" w:eastAsia="宋体" w:hAnsi="宋体" w:cs="宋体"/>
                <w:kern w:val="0"/>
                <w:sz w:val="21"/>
                <w:szCs w:val="21"/>
              </w:rPr>
              <w:t>重庆市第二垃圾焚烧发电厂脱硝系统提标升级改造清洁项目</w:t>
            </w:r>
          </w:p>
        </w:tc>
      </w:tr>
      <w:tr w:rsidR="00C77F17" w:rsidTr="00083080">
        <w:trPr>
          <w:trHeight w:val="360"/>
          <w:jc w:val="center"/>
        </w:trPr>
        <w:tc>
          <w:tcPr>
            <w:tcW w:w="161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6903"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大气污染防治</w:t>
            </w:r>
          </w:p>
        </w:tc>
      </w:tr>
      <w:tr w:rsidR="00C77F17" w:rsidTr="00083080">
        <w:trPr>
          <w:trHeight w:val="425"/>
          <w:jc w:val="center"/>
        </w:trPr>
        <w:tc>
          <w:tcPr>
            <w:tcW w:w="161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6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44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79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435"/>
          <w:jc w:val="center"/>
        </w:trPr>
        <w:tc>
          <w:tcPr>
            <w:tcW w:w="161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6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44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79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重庆丰盛三峰环保发电有限公司</w:t>
            </w:r>
          </w:p>
        </w:tc>
      </w:tr>
      <w:tr w:rsidR="00C77F17" w:rsidTr="00083080">
        <w:trPr>
          <w:trHeight w:val="465"/>
          <w:jc w:val="center"/>
        </w:trPr>
        <w:tc>
          <w:tcPr>
            <w:tcW w:w="1619" w:type="dxa"/>
            <w:gridSpan w:val="3"/>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321"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582"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8055.98万元</w:t>
            </w:r>
          </w:p>
        </w:tc>
      </w:tr>
      <w:tr w:rsidR="00C77F17" w:rsidTr="00083080">
        <w:trPr>
          <w:trHeight w:val="609"/>
          <w:jc w:val="center"/>
        </w:trPr>
        <w:tc>
          <w:tcPr>
            <w:tcW w:w="1619"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21"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582"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2926万元</w:t>
            </w:r>
          </w:p>
        </w:tc>
      </w:tr>
      <w:tr w:rsidR="00C77F17" w:rsidTr="00083080">
        <w:trPr>
          <w:trHeight w:val="465"/>
          <w:jc w:val="center"/>
        </w:trPr>
        <w:tc>
          <w:tcPr>
            <w:tcW w:w="1619"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21"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582"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50"/>
          <w:jc w:val="center"/>
        </w:trPr>
        <w:tc>
          <w:tcPr>
            <w:tcW w:w="1619"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21"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其他资金</w:t>
            </w:r>
          </w:p>
        </w:tc>
        <w:tc>
          <w:tcPr>
            <w:tcW w:w="5582"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5129.98万元</w:t>
            </w:r>
          </w:p>
        </w:tc>
      </w:tr>
      <w:tr w:rsidR="00C77F17" w:rsidTr="00083080">
        <w:trPr>
          <w:trHeight w:val="1531"/>
          <w:jc w:val="center"/>
        </w:trPr>
        <w:tc>
          <w:tcPr>
            <w:tcW w:w="66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7854" w:type="dxa"/>
            <w:gridSpan w:val="7"/>
            <w:vAlign w:val="center"/>
          </w:tcPr>
          <w:p w:rsidR="00C77F17" w:rsidRDefault="00C77F17" w:rsidP="00083080">
            <w:pPr>
              <w:widowControl/>
              <w:adjustRightInd w:val="0"/>
              <w:snapToGrid w:val="0"/>
              <w:ind w:firstLineChars="100" w:firstLine="210"/>
              <w:rPr>
                <w:rFonts w:ascii="宋体" w:eastAsia="宋体" w:hAnsi="宋体" w:cs="宋体"/>
                <w:kern w:val="0"/>
                <w:sz w:val="21"/>
                <w:szCs w:val="21"/>
              </w:rPr>
            </w:pPr>
            <w:r>
              <w:rPr>
                <w:rFonts w:ascii="宋体" w:eastAsia="宋体" w:hAnsi="宋体" w:cs="宋体"/>
                <w:kern w:val="0"/>
                <w:sz w:val="21"/>
                <w:szCs w:val="21"/>
              </w:rPr>
              <w:t>4×600t/d垃圾焚烧项目配套烟气脱硝提标升级改造：改造完成后达到有组织废气排放氮氧化物排放浓度1小时均值分别不高于120毫克/立方米，日均值不高于100毫克/立方米；氨排放浓度小时均值及日均值均不高于 8 毫克/立方米。有组织排放烟气净化脱硝采用配置自动燃烧控制和低氮燃烧、选择性催化还原（SCR）等高效脱硝技术，采取有效措施控制氨逃逸。</w:t>
            </w:r>
          </w:p>
        </w:tc>
      </w:tr>
      <w:tr w:rsidR="00C77F17" w:rsidTr="00083080">
        <w:trPr>
          <w:trHeight w:val="609"/>
          <w:jc w:val="center"/>
        </w:trPr>
        <w:tc>
          <w:tcPr>
            <w:tcW w:w="668"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6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160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42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1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654"/>
          <w:jc w:val="center"/>
        </w:trPr>
        <w:tc>
          <w:tcPr>
            <w:tcW w:w="668"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68"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160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42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SCR系统+变相换热器</w:t>
            </w:r>
          </w:p>
        </w:tc>
        <w:tc>
          <w:tcPr>
            <w:tcW w:w="21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4套</w:t>
            </w:r>
          </w:p>
        </w:tc>
      </w:tr>
      <w:tr w:rsidR="00C77F17" w:rsidTr="00083080">
        <w:trPr>
          <w:trHeight w:val="451"/>
          <w:jc w:val="center"/>
        </w:trPr>
        <w:tc>
          <w:tcPr>
            <w:tcW w:w="668"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68"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604"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42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1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397"/>
          <w:jc w:val="center"/>
        </w:trPr>
        <w:tc>
          <w:tcPr>
            <w:tcW w:w="668"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68"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604"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42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开工日期</w:t>
            </w:r>
          </w:p>
        </w:tc>
        <w:tc>
          <w:tcPr>
            <w:tcW w:w="21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2025年3月</w:t>
            </w:r>
          </w:p>
        </w:tc>
      </w:tr>
      <w:tr w:rsidR="00C77F17" w:rsidTr="00083080">
        <w:trPr>
          <w:trHeight w:val="397"/>
          <w:jc w:val="center"/>
        </w:trPr>
        <w:tc>
          <w:tcPr>
            <w:tcW w:w="668"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68"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604"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42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完工日期</w:t>
            </w:r>
          </w:p>
        </w:tc>
        <w:tc>
          <w:tcPr>
            <w:tcW w:w="21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2025年12月</w:t>
            </w:r>
          </w:p>
        </w:tc>
      </w:tr>
      <w:tr w:rsidR="00C77F17" w:rsidTr="00083080">
        <w:trPr>
          <w:trHeight w:val="537"/>
          <w:jc w:val="center"/>
        </w:trPr>
        <w:tc>
          <w:tcPr>
            <w:tcW w:w="668"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68"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60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42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21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不超过8055.98万元</w:t>
            </w:r>
          </w:p>
        </w:tc>
      </w:tr>
      <w:tr w:rsidR="00C77F17" w:rsidTr="00083080">
        <w:trPr>
          <w:trHeight w:val="397"/>
          <w:jc w:val="center"/>
        </w:trPr>
        <w:tc>
          <w:tcPr>
            <w:tcW w:w="668"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6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w:t>
            </w:r>
            <w:r>
              <w:rPr>
                <w:rFonts w:ascii="宋体" w:eastAsia="宋体" w:hAnsi="宋体" w:cs="宋体"/>
                <w:kern w:val="0"/>
                <w:sz w:val="21"/>
                <w:szCs w:val="21"/>
              </w:rPr>
              <w:br/>
              <w:t>指标</w:t>
            </w:r>
          </w:p>
        </w:tc>
        <w:tc>
          <w:tcPr>
            <w:tcW w:w="160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342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年减排氮氧化物</w:t>
            </w:r>
          </w:p>
        </w:tc>
        <w:tc>
          <w:tcPr>
            <w:tcW w:w="21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约428.4452吨</w:t>
            </w:r>
          </w:p>
        </w:tc>
      </w:tr>
      <w:tr w:rsidR="00C77F17" w:rsidTr="00083080">
        <w:trPr>
          <w:trHeight w:val="549"/>
          <w:jc w:val="center"/>
        </w:trPr>
        <w:tc>
          <w:tcPr>
            <w:tcW w:w="668"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68"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1604"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342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企业满意度</w:t>
            </w:r>
          </w:p>
        </w:tc>
        <w:tc>
          <w:tcPr>
            <w:tcW w:w="21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r w:rsidR="00C77F17" w:rsidTr="00083080">
        <w:trPr>
          <w:trHeight w:val="534"/>
          <w:jc w:val="center"/>
        </w:trPr>
        <w:tc>
          <w:tcPr>
            <w:tcW w:w="668"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68"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604"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42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群众满意度</w:t>
            </w:r>
          </w:p>
        </w:tc>
        <w:tc>
          <w:tcPr>
            <w:tcW w:w="21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r w:rsidR="00C77F17" w:rsidTr="00083080">
        <w:trPr>
          <w:trHeight w:val="739"/>
          <w:jc w:val="center"/>
        </w:trPr>
        <w:tc>
          <w:tcPr>
            <w:tcW w:w="668"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68"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604"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42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主管部门满意度</w:t>
            </w:r>
          </w:p>
        </w:tc>
        <w:tc>
          <w:tcPr>
            <w:tcW w:w="216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adjustRightInd w:val="0"/>
        <w:snapToGrid w:val="0"/>
        <w:jc w:val="left"/>
        <w:rPr>
          <w:rFonts w:eastAsia="方正黑体_GBK"/>
          <w:szCs w:val="32"/>
        </w:rPr>
      </w:pPr>
      <w:r>
        <w:rPr>
          <w:rFonts w:ascii="宋体" w:eastAsia="宋体" w:hAnsi="宋体" w:cs="宋体"/>
          <w:kern w:val="0"/>
          <w:sz w:val="21"/>
          <w:szCs w:val="21"/>
        </w:rPr>
        <w:br w:type="page"/>
      </w:r>
      <w:bookmarkStart w:id="22" w:name="_Toc2572"/>
      <w:bookmarkStart w:id="23" w:name="_Toc13461"/>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17</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17</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70"/>
        <w:gridCol w:w="670"/>
        <w:gridCol w:w="279"/>
        <w:gridCol w:w="2742"/>
        <w:gridCol w:w="1846"/>
        <w:gridCol w:w="153"/>
        <w:gridCol w:w="2159"/>
      </w:tblGrid>
      <w:tr w:rsidR="00C77F17" w:rsidTr="00083080">
        <w:trPr>
          <w:trHeight w:val="481"/>
          <w:jc w:val="center"/>
        </w:trPr>
        <w:tc>
          <w:tcPr>
            <w:tcW w:w="1619" w:type="dxa"/>
            <w:gridSpan w:val="3"/>
            <w:vAlign w:val="center"/>
          </w:tcPr>
          <w:bookmarkEnd w:id="22"/>
          <w:bookmarkEnd w:id="23"/>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项目名称</w:t>
            </w:r>
          </w:p>
        </w:tc>
        <w:tc>
          <w:tcPr>
            <w:tcW w:w="6900" w:type="dxa"/>
            <w:gridSpan w:val="4"/>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重庆木一阁智能家居有限公司喷漆房VOCs废气深度治理项目</w:t>
            </w:r>
          </w:p>
        </w:tc>
      </w:tr>
      <w:tr w:rsidR="00C77F17" w:rsidTr="00083080">
        <w:trPr>
          <w:trHeight w:val="443"/>
          <w:jc w:val="center"/>
        </w:trPr>
        <w:tc>
          <w:tcPr>
            <w:tcW w:w="1619" w:type="dxa"/>
            <w:gridSpan w:val="3"/>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所属专项</w:t>
            </w:r>
          </w:p>
        </w:tc>
        <w:tc>
          <w:tcPr>
            <w:tcW w:w="6900" w:type="dxa"/>
            <w:gridSpan w:val="4"/>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大气污染防治专项</w:t>
            </w:r>
          </w:p>
        </w:tc>
      </w:tr>
      <w:tr w:rsidR="00C77F17" w:rsidTr="00083080">
        <w:trPr>
          <w:trHeight w:val="453"/>
          <w:jc w:val="center"/>
        </w:trPr>
        <w:tc>
          <w:tcPr>
            <w:tcW w:w="1619" w:type="dxa"/>
            <w:gridSpan w:val="3"/>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中央主管部门</w:t>
            </w:r>
          </w:p>
        </w:tc>
        <w:tc>
          <w:tcPr>
            <w:tcW w:w="2742" w:type="dxa"/>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财政部、生态环境部</w:t>
            </w:r>
          </w:p>
        </w:tc>
        <w:tc>
          <w:tcPr>
            <w:tcW w:w="1846" w:type="dxa"/>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省级财政部门</w:t>
            </w:r>
          </w:p>
        </w:tc>
        <w:tc>
          <w:tcPr>
            <w:tcW w:w="2312" w:type="dxa"/>
            <w:gridSpan w:val="2"/>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重庆市财政局</w:t>
            </w:r>
          </w:p>
        </w:tc>
      </w:tr>
      <w:tr w:rsidR="00C77F17" w:rsidTr="00083080">
        <w:trPr>
          <w:jc w:val="center"/>
        </w:trPr>
        <w:tc>
          <w:tcPr>
            <w:tcW w:w="1619" w:type="dxa"/>
            <w:gridSpan w:val="3"/>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省级主管部门</w:t>
            </w:r>
          </w:p>
        </w:tc>
        <w:tc>
          <w:tcPr>
            <w:tcW w:w="2742" w:type="dxa"/>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重庆市生态环境局</w:t>
            </w:r>
          </w:p>
        </w:tc>
        <w:tc>
          <w:tcPr>
            <w:tcW w:w="1846" w:type="dxa"/>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具体实施单位</w:t>
            </w:r>
          </w:p>
        </w:tc>
        <w:tc>
          <w:tcPr>
            <w:tcW w:w="2312" w:type="dxa"/>
            <w:gridSpan w:val="2"/>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重庆木一阁智能家居有限公司</w:t>
            </w:r>
          </w:p>
        </w:tc>
      </w:tr>
      <w:tr w:rsidR="00C77F17" w:rsidTr="00083080">
        <w:trPr>
          <w:trHeight w:val="403"/>
          <w:jc w:val="center"/>
        </w:trPr>
        <w:tc>
          <w:tcPr>
            <w:tcW w:w="1619" w:type="dxa"/>
            <w:gridSpan w:val="3"/>
            <w:vMerge w:val="restart"/>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资金情况</w:t>
            </w:r>
          </w:p>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（万元）</w:t>
            </w:r>
          </w:p>
        </w:tc>
        <w:tc>
          <w:tcPr>
            <w:tcW w:w="2742" w:type="dxa"/>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项目总投资</w:t>
            </w:r>
          </w:p>
        </w:tc>
        <w:tc>
          <w:tcPr>
            <w:tcW w:w="4158" w:type="dxa"/>
            <w:gridSpan w:val="3"/>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518.00</w:t>
            </w:r>
          </w:p>
        </w:tc>
      </w:tr>
      <w:tr w:rsidR="00C77F17" w:rsidTr="00083080">
        <w:trPr>
          <w:trHeight w:val="394"/>
          <w:jc w:val="center"/>
        </w:trPr>
        <w:tc>
          <w:tcPr>
            <w:tcW w:w="1619" w:type="dxa"/>
            <w:gridSpan w:val="3"/>
            <w:vMerge/>
            <w:vAlign w:val="center"/>
          </w:tcPr>
          <w:p w:rsidR="00C77F17" w:rsidRDefault="00C77F17" w:rsidP="00083080">
            <w:pPr>
              <w:pStyle w:val="a9"/>
              <w:adjustRightInd w:val="0"/>
              <w:snapToGrid w:val="0"/>
              <w:rPr>
                <w:rFonts w:ascii="宋体" w:eastAsia="宋体" w:hAnsi="宋体" w:cs="宋体"/>
                <w:kern w:val="0"/>
                <w:szCs w:val="21"/>
              </w:rPr>
            </w:pPr>
          </w:p>
        </w:tc>
        <w:tc>
          <w:tcPr>
            <w:tcW w:w="2742" w:type="dxa"/>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其中：中央财政资金</w:t>
            </w:r>
          </w:p>
        </w:tc>
        <w:tc>
          <w:tcPr>
            <w:tcW w:w="4158" w:type="dxa"/>
            <w:gridSpan w:val="3"/>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247.70</w:t>
            </w:r>
          </w:p>
        </w:tc>
      </w:tr>
      <w:tr w:rsidR="00C77F17" w:rsidTr="00083080">
        <w:trPr>
          <w:trHeight w:val="416"/>
          <w:jc w:val="center"/>
        </w:trPr>
        <w:tc>
          <w:tcPr>
            <w:tcW w:w="1619" w:type="dxa"/>
            <w:gridSpan w:val="3"/>
            <w:vMerge/>
            <w:vAlign w:val="center"/>
          </w:tcPr>
          <w:p w:rsidR="00C77F17" w:rsidRDefault="00C77F17" w:rsidP="00083080">
            <w:pPr>
              <w:pStyle w:val="a9"/>
              <w:adjustRightInd w:val="0"/>
              <w:snapToGrid w:val="0"/>
              <w:rPr>
                <w:rFonts w:ascii="宋体" w:eastAsia="宋体" w:hAnsi="宋体" w:cs="宋体"/>
                <w:kern w:val="0"/>
                <w:szCs w:val="21"/>
              </w:rPr>
            </w:pPr>
          </w:p>
        </w:tc>
        <w:tc>
          <w:tcPr>
            <w:tcW w:w="2742" w:type="dxa"/>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地方财政资金</w:t>
            </w:r>
          </w:p>
        </w:tc>
        <w:tc>
          <w:tcPr>
            <w:tcW w:w="4158" w:type="dxa"/>
            <w:gridSpan w:val="3"/>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0</w:t>
            </w:r>
          </w:p>
        </w:tc>
      </w:tr>
      <w:tr w:rsidR="00C77F17" w:rsidTr="00083080">
        <w:trPr>
          <w:trHeight w:val="440"/>
          <w:jc w:val="center"/>
        </w:trPr>
        <w:tc>
          <w:tcPr>
            <w:tcW w:w="1619" w:type="dxa"/>
            <w:gridSpan w:val="3"/>
            <w:vMerge/>
            <w:vAlign w:val="center"/>
          </w:tcPr>
          <w:p w:rsidR="00C77F17" w:rsidRDefault="00C77F17" w:rsidP="00083080">
            <w:pPr>
              <w:pStyle w:val="a9"/>
              <w:adjustRightInd w:val="0"/>
              <w:snapToGrid w:val="0"/>
              <w:rPr>
                <w:rFonts w:ascii="宋体" w:eastAsia="宋体" w:hAnsi="宋体" w:cs="宋体"/>
                <w:kern w:val="0"/>
                <w:szCs w:val="21"/>
              </w:rPr>
            </w:pPr>
          </w:p>
        </w:tc>
        <w:tc>
          <w:tcPr>
            <w:tcW w:w="2742" w:type="dxa"/>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其他资金</w:t>
            </w:r>
          </w:p>
        </w:tc>
        <w:tc>
          <w:tcPr>
            <w:tcW w:w="4158" w:type="dxa"/>
            <w:gridSpan w:val="3"/>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270.30（企业投资）</w:t>
            </w:r>
          </w:p>
        </w:tc>
      </w:tr>
      <w:tr w:rsidR="00C77F17" w:rsidTr="00083080">
        <w:trPr>
          <w:jc w:val="center"/>
        </w:trPr>
        <w:tc>
          <w:tcPr>
            <w:tcW w:w="670" w:type="dxa"/>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总</w:t>
            </w:r>
          </w:p>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体</w:t>
            </w:r>
          </w:p>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目</w:t>
            </w:r>
          </w:p>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标</w:t>
            </w:r>
          </w:p>
        </w:tc>
        <w:tc>
          <w:tcPr>
            <w:tcW w:w="7849" w:type="dxa"/>
            <w:gridSpan w:val="6"/>
            <w:vAlign w:val="center"/>
          </w:tcPr>
          <w:p w:rsidR="00C77F17" w:rsidRDefault="00C77F17" w:rsidP="00083080">
            <w:pPr>
              <w:pStyle w:val="a9"/>
              <w:adjustRightInd w:val="0"/>
              <w:snapToGrid w:val="0"/>
              <w:jc w:val="both"/>
              <w:rPr>
                <w:rFonts w:ascii="宋体" w:eastAsia="宋体" w:hAnsi="宋体" w:cs="宋体"/>
                <w:kern w:val="0"/>
                <w:szCs w:val="21"/>
              </w:rPr>
            </w:pPr>
            <w:r>
              <w:rPr>
                <w:rFonts w:ascii="宋体" w:eastAsia="宋体" w:hAnsi="宋体" w:cs="宋体"/>
                <w:kern w:val="0"/>
                <w:szCs w:val="21"/>
              </w:rPr>
              <w:t>企业年产原木柜门、柜体、原木套装门、原木护墙板等。原料主要为底漆、面漆、稀释剂等。目前我司喷涂车间的5个喷漆房现有治理设施为2套60000m</w:t>
            </w:r>
            <w:r>
              <w:rPr>
                <w:rFonts w:ascii="宋体" w:eastAsia="宋体" w:hAnsi="宋体" w:cs="宋体"/>
                <w:kern w:val="0"/>
                <w:szCs w:val="21"/>
                <w:vertAlign w:val="superscript"/>
              </w:rPr>
              <w:t>3</w:t>
            </w:r>
            <w:r>
              <w:rPr>
                <w:rFonts w:ascii="宋体" w:eastAsia="宋体" w:hAnsi="宋体" w:cs="宋体"/>
                <w:kern w:val="0"/>
                <w:szCs w:val="21"/>
              </w:rPr>
              <w:t>/h风量的“水洗柜+干式过滤+UV光氧催化+活性炭吸附”装置，满足《家具制造业大气污染物排放标准》（DB 50/757-2017）标准。现计划喷涂房VOCs废气进行深度治理，将治理设施升级改造为2套60000m</w:t>
            </w:r>
            <w:r>
              <w:rPr>
                <w:rFonts w:ascii="宋体" w:eastAsia="宋体" w:hAnsi="宋体" w:cs="宋体"/>
                <w:kern w:val="0"/>
                <w:szCs w:val="21"/>
                <w:vertAlign w:val="superscript"/>
              </w:rPr>
              <w:t>3</w:t>
            </w:r>
            <w:r>
              <w:rPr>
                <w:rFonts w:ascii="宋体" w:eastAsia="宋体" w:hAnsi="宋体" w:cs="宋体"/>
                <w:kern w:val="0"/>
                <w:szCs w:val="21"/>
              </w:rPr>
              <w:t>/h风量“气旋混动塔+干式过滤+活性炭吸附+脱附/催化燃烧”装置进行治理。改造后喷涂废气中有机物的排放浓度（以非甲烷总烃计）预期达到20mg/m</w:t>
            </w:r>
            <w:r>
              <w:rPr>
                <w:rFonts w:ascii="宋体" w:eastAsia="宋体" w:hAnsi="宋体" w:cs="宋体"/>
                <w:kern w:val="0"/>
                <w:szCs w:val="21"/>
                <w:vertAlign w:val="superscript"/>
              </w:rPr>
              <w:t>3</w:t>
            </w:r>
            <w:r>
              <w:rPr>
                <w:rFonts w:ascii="宋体" w:eastAsia="宋体" w:hAnsi="宋体" w:cs="宋体"/>
                <w:kern w:val="0"/>
                <w:szCs w:val="21"/>
              </w:rPr>
              <w:t>以下，低于《家具制造业大气污染物排放标准》（DB 50/757-2017）表2其他区域标准限值的50%，预计减排3.973吨/年。</w:t>
            </w:r>
          </w:p>
        </w:tc>
      </w:tr>
      <w:tr w:rsidR="00C77F17" w:rsidTr="00083080">
        <w:trPr>
          <w:jc w:val="center"/>
        </w:trPr>
        <w:tc>
          <w:tcPr>
            <w:tcW w:w="670" w:type="dxa"/>
            <w:vMerge w:val="restart"/>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绩</w:t>
            </w:r>
          </w:p>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效</w:t>
            </w:r>
          </w:p>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指</w:t>
            </w:r>
          </w:p>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标</w:t>
            </w:r>
          </w:p>
        </w:tc>
        <w:tc>
          <w:tcPr>
            <w:tcW w:w="670" w:type="dxa"/>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一级</w:t>
            </w:r>
          </w:p>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指标</w:t>
            </w:r>
          </w:p>
        </w:tc>
        <w:tc>
          <w:tcPr>
            <w:tcW w:w="3021" w:type="dxa"/>
            <w:gridSpan w:val="2"/>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二级指标</w:t>
            </w:r>
          </w:p>
        </w:tc>
        <w:tc>
          <w:tcPr>
            <w:tcW w:w="1999" w:type="dxa"/>
            <w:gridSpan w:val="2"/>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三级指标</w:t>
            </w:r>
          </w:p>
        </w:tc>
        <w:tc>
          <w:tcPr>
            <w:tcW w:w="2159" w:type="dxa"/>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指标值</w:t>
            </w:r>
          </w:p>
        </w:tc>
      </w:tr>
      <w:tr w:rsidR="00C77F17" w:rsidTr="00083080">
        <w:trPr>
          <w:jc w:val="center"/>
        </w:trPr>
        <w:tc>
          <w:tcPr>
            <w:tcW w:w="670" w:type="dxa"/>
            <w:vMerge/>
            <w:vAlign w:val="center"/>
          </w:tcPr>
          <w:p w:rsidR="00C77F17" w:rsidRDefault="00C77F17" w:rsidP="00083080">
            <w:pPr>
              <w:pStyle w:val="a9"/>
              <w:adjustRightInd w:val="0"/>
              <w:snapToGrid w:val="0"/>
              <w:rPr>
                <w:rFonts w:ascii="宋体" w:eastAsia="宋体" w:hAnsi="宋体" w:cs="宋体"/>
                <w:kern w:val="0"/>
                <w:szCs w:val="21"/>
              </w:rPr>
            </w:pPr>
          </w:p>
        </w:tc>
        <w:tc>
          <w:tcPr>
            <w:tcW w:w="670" w:type="dxa"/>
            <w:vMerge w:val="restart"/>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产</w:t>
            </w:r>
          </w:p>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出</w:t>
            </w:r>
          </w:p>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指</w:t>
            </w:r>
          </w:p>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标</w:t>
            </w:r>
          </w:p>
        </w:tc>
        <w:tc>
          <w:tcPr>
            <w:tcW w:w="3021" w:type="dxa"/>
            <w:gridSpan w:val="2"/>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数量指标*</w:t>
            </w:r>
          </w:p>
        </w:tc>
        <w:tc>
          <w:tcPr>
            <w:tcW w:w="1999" w:type="dxa"/>
            <w:gridSpan w:val="2"/>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气旋混动塔+干式过滤+活性炭吸附+脱附/催化燃烧装置</w:t>
            </w:r>
          </w:p>
        </w:tc>
        <w:tc>
          <w:tcPr>
            <w:tcW w:w="2159" w:type="dxa"/>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2套</w:t>
            </w:r>
          </w:p>
        </w:tc>
      </w:tr>
      <w:tr w:rsidR="00C77F17" w:rsidTr="00083080">
        <w:trPr>
          <w:trHeight w:val="403"/>
          <w:jc w:val="center"/>
        </w:trPr>
        <w:tc>
          <w:tcPr>
            <w:tcW w:w="670" w:type="dxa"/>
            <w:vMerge/>
            <w:vAlign w:val="center"/>
          </w:tcPr>
          <w:p w:rsidR="00C77F17" w:rsidRDefault="00C77F17" w:rsidP="00083080">
            <w:pPr>
              <w:pStyle w:val="a9"/>
              <w:adjustRightInd w:val="0"/>
              <w:snapToGrid w:val="0"/>
              <w:rPr>
                <w:rFonts w:ascii="宋体" w:eastAsia="宋体" w:hAnsi="宋体" w:cs="宋体"/>
                <w:kern w:val="0"/>
                <w:szCs w:val="21"/>
              </w:rPr>
            </w:pPr>
          </w:p>
        </w:tc>
        <w:tc>
          <w:tcPr>
            <w:tcW w:w="670" w:type="dxa"/>
            <w:vMerge/>
            <w:vAlign w:val="center"/>
          </w:tcPr>
          <w:p w:rsidR="00C77F17" w:rsidRDefault="00C77F17" w:rsidP="00083080">
            <w:pPr>
              <w:pStyle w:val="a9"/>
              <w:adjustRightInd w:val="0"/>
              <w:snapToGrid w:val="0"/>
              <w:rPr>
                <w:rFonts w:ascii="宋体" w:eastAsia="宋体" w:hAnsi="宋体" w:cs="宋体"/>
                <w:kern w:val="0"/>
                <w:szCs w:val="21"/>
              </w:rPr>
            </w:pPr>
          </w:p>
        </w:tc>
        <w:tc>
          <w:tcPr>
            <w:tcW w:w="3021" w:type="dxa"/>
            <w:gridSpan w:val="2"/>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质量指标*</w:t>
            </w:r>
          </w:p>
        </w:tc>
        <w:tc>
          <w:tcPr>
            <w:tcW w:w="1999" w:type="dxa"/>
            <w:gridSpan w:val="2"/>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验收合格率</w:t>
            </w:r>
          </w:p>
        </w:tc>
        <w:tc>
          <w:tcPr>
            <w:tcW w:w="2159" w:type="dxa"/>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100%</w:t>
            </w:r>
          </w:p>
        </w:tc>
      </w:tr>
      <w:tr w:rsidR="00C77F17" w:rsidTr="00083080">
        <w:trPr>
          <w:trHeight w:val="440"/>
          <w:jc w:val="center"/>
        </w:trPr>
        <w:tc>
          <w:tcPr>
            <w:tcW w:w="670" w:type="dxa"/>
            <w:vMerge/>
            <w:vAlign w:val="center"/>
          </w:tcPr>
          <w:p w:rsidR="00C77F17" w:rsidRDefault="00C77F17" w:rsidP="00083080">
            <w:pPr>
              <w:pStyle w:val="a9"/>
              <w:adjustRightInd w:val="0"/>
              <w:snapToGrid w:val="0"/>
              <w:rPr>
                <w:rFonts w:ascii="宋体" w:eastAsia="宋体" w:hAnsi="宋体" w:cs="宋体"/>
                <w:kern w:val="0"/>
                <w:szCs w:val="21"/>
              </w:rPr>
            </w:pPr>
          </w:p>
        </w:tc>
        <w:tc>
          <w:tcPr>
            <w:tcW w:w="670" w:type="dxa"/>
            <w:vMerge/>
            <w:vAlign w:val="center"/>
          </w:tcPr>
          <w:p w:rsidR="00C77F17" w:rsidRDefault="00C77F17" w:rsidP="00083080">
            <w:pPr>
              <w:pStyle w:val="a9"/>
              <w:adjustRightInd w:val="0"/>
              <w:snapToGrid w:val="0"/>
              <w:rPr>
                <w:rFonts w:ascii="宋体" w:eastAsia="宋体" w:hAnsi="宋体" w:cs="宋体"/>
                <w:kern w:val="0"/>
                <w:szCs w:val="21"/>
              </w:rPr>
            </w:pPr>
          </w:p>
        </w:tc>
        <w:tc>
          <w:tcPr>
            <w:tcW w:w="3021" w:type="dxa"/>
            <w:gridSpan w:val="2"/>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时效指标*</w:t>
            </w:r>
          </w:p>
        </w:tc>
        <w:tc>
          <w:tcPr>
            <w:tcW w:w="1999" w:type="dxa"/>
            <w:gridSpan w:val="2"/>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完工时间</w:t>
            </w:r>
          </w:p>
        </w:tc>
        <w:tc>
          <w:tcPr>
            <w:tcW w:w="2159" w:type="dxa"/>
            <w:vAlign w:val="center"/>
          </w:tcPr>
          <w:p w:rsidR="00C77F17" w:rsidRDefault="00C77F17" w:rsidP="00083080">
            <w:pPr>
              <w:pStyle w:val="a9"/>
              <w:adjustRightInd w:val="0"/>
              <w:snapToGrid w:val="0"/>
              <w:jc w:val="both"/>
              <w:rPr>
                <w:rFonts w:ascii="宋体" w:eastAsia="宋体" w:hAnsi="宋体" w:cs="宋体"/>
                <w:kern w:val="0"/>
                <w:szCs w:val="21"/>
              </w:rPr>
            </w:pPr>
            <w:r>
              <w:rPr>
                <w:rFonts w:ascii="宋体" w:eastAsia="宋体" w:hAnsi="宋体" w:cs="宋体"/>
                <w:kern w:val="0"/>
                <w:szCs w:val="21"/>
              </w:rPr>
              <w:t>2027年1月前</w:t>
            </w:r>
            <w:r>
              <w:rPr>
                <w:rFonts w:ascii="宋体" w:eastAsia="宋体" w:hAnsi="宋体" w:cs="宋体" w:hint="eastAsia"/>
                <w:kern w:val="0"/>
                <w:szCs w:val="21"/>
              </w:rPr>
              <w:t>（2025年2月开工）</w:t>
            </w:r>
          </w:p>
        </w:tc>
      </w:tr>
      <w:tr w:rsidR="00C77F17" w:rsidTr="00083080">
        <w:trPr>
          <w:jc w:val="center"/>
        </w:trPr>
        <w:tc>
          <w:tcPr>
            <w:tcW w:w="670" w:type="dxa"/>
            <w:vMerge/>
            <w:vAlign w:val="center"/>
          </w:tcPr>
          <w:p w:rsidR="00C77F17" w:rsidRDefault="00C77F17" w:rsidP="00083080">
            <w:pPr>
              <w:pStyle w:val="a9"/>
              <w:adjustRightInd w:val="0"/>
              <w:snapToGrid w:val="0"/>
              <w:rPr>
                <w:rFonts w:ascii="宋体" w:eastAsia="宋体" w:hAnsi="宋体" w:cs="宋体"/>
                <w:kern w:val="0"/>
                <w:szCs w:val="21"/>
              </w:rPr>
            </w:pPr>
          </w:p>
        </w:tc>
        <w:tc>
          <w:tcPr>
            <w:tcW w:w="670" w:type="dxa"/>
            <w:vMerge/>
            <w:vAlign w:val="center"/>
          </w:tcPr>
          <w:p w:rsidR="00C77F17" w:rsidRDefault="00C77F17" w:rsidP="00083080">
            <w:pPr>
              <w:pStyle w:val="a9"/>
              <w:adjustRightInd w:val="0"/>
              <w:snapToGrid w:val="0"/>
              <w:rPr>
                <w:rFonts w:ascii="宋体" w:eastAsia="宋体" w:hAnsi="宋体" w:cs="宋体"/>
                <w:kern w:val="0"/>
                <w:szCs w:val="21"/>
              </w:rPr>
            </w:pPr>
          </w:p>
        </w:tc>
        <w:tc>
          <w:tcPr>
            <w:tcW w:w="3021" w:type="dxa"/>
            <w:gridSpan w:val="2"/>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成本指标*</w:t>
            </w:r>
          </w:p>
        </w:tc>
        <w:tc>
          <w:tcPr>
            <w:tcW w:w="1999" w:type="dxa"/>
            <w:gridSpan w:val="2"/>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项目投资不超过（万元）</w:t>
            </w:r>
          </w:p>
        </w:tc>
        <w:tc>
          <w:tcPr>
            <w:tcW w:w="2159" w:type="dxa"/>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518</w:t>
            </w:r>
          </w:p>
        </w:tc>
      </w:tr>
      <w:tr w:rsidR="00C77F17" w:rsidTr="00083080">
        <w:trPr>
          <w:trHeight w:val="428"/>
          <w:jc w:val="center"/>
        </w:trPr>
        <w:tc>
          <w:tcPr>
            <w:tcW w:w="670" w:type="dxa"/>
            <w:vMerge/>
            <w:vAlign w:val="center"/>
          </w:tcPr>
          <w:p w:rsidR="00C77F17" w:rsidRDefault="00C77F17" w:rsidP="00083080">
            <w:pPr>
              <w:pStyle w:val="a9"/>
              <w:adjustRightInd w:val="0"/>
              <w:snapToGrid w:val="0"/>
              <w:rPr>
                <w:rFonts w:ascii="宋体" w:eastAsia="宋体" w:hAnsi="宋体" w:cs="宋体"/>
                <w:kern w:val="0"/>
                <w:szCs w:val="21"/>
              </w:rPr>
            </w:pPr>
          </w:p>
        </w:tc>
        <w:tc>
          <w:tcPr>
            <w:tcW w:w="670" w:type="dxa"/>
            <w:vMerge w:val="restart"/>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效益指标</w:t>
            </w:r>
          </w:p>
        </w:tc>
        <w:tc>
          <w:tcPr>
            <w:tcW w:w="3021" w:type="dxa"/>
            <w:gridSpan w:val="2"/>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生态效益指标*</w:t>
            </w:r>
          </w:p>
        </w:tc>
        <w:tc>
          <w:tcPr>
            <w:tcW w:w="1999" w:type="dxa"/>
            <w:gridSpan w:val="2"/>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非甲烷总烃减排量</w:t>
            </w:r>
          </w:p>
        </w:tc>
        <w:tc>
          <w:tcPr>
            <w:tcW w:w="2159" w:type="dxa"/>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3.973吨</w:t>
            </w:r>
          </w:p>
        </w:tc>
      </w:tr>
      <w:tr w:rsidR="00C77F17" w:rsidTr="00083080">
        <w:trPr>
          <w:jc w:val="center"/>
        </w:trPr>
        <w:tc>
          <w:tcPr>
            <w:tcW w:w="670" w:type="dxa"/>
            <w:vMerge/>
            <w:vAlign w:val="center"/>
          </w:tcPr>
          <w:p w:rsidR="00C77F17" w:rsidRDefault="00C77F17" w:rsidP="00083080">
            <w:pPr>
              <w:pStyle w:val="a9"/>
              <w:adjustRightInd w:val="0"/>
              <w:snapToGrid w:val="0"/>
              <w:rPr>
                <w:rFonts w:ascii="宋体" w:eastAsia="宋体" w:hAnsi="宋体" w:cs="宋体"/>
                <w:kern w:val="0"/>
                <w:szCs w:val="21"/>
              </w:rPr>
            </w:pPr>
          </w:p>
        </w:tc>
        <w:tc>
          <w:tcPr>
            <w:tcW w:w="670" w:type="dxa"/>
            <w:vMerge/>
            <w:vAlign w:val="center"/>
          </w:tcPr>
          <w:p w:rsidR="00C77F17" w:rsidRDefault="00C77F17" w:rsidP="00083080">
            <w:pPr>
              <w:pStyle w:val="a9"/>
              <w:adjustRightInd w:val="0"/>
              <w:snapToGrid w:val="0"/>
              <w:rPr>
                <w:rFonts w:ascii="宋体" w:eastAsia="宋体" w:hAnsi="宋体" w:cs="宋体"/>
                <w:kern w:val="0"/>
                <w:szCs w:val="21"/>
              </w:rPr>
            </w:pPr>
          </w:p>
        </w:tc>
        <w:tc>
          <w:tcPr>
            <w:tcW w:w="3021" w:type="dxa"/>
            <w:gridSpan w:val="2"/>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可持续影响</w:t>
            </w:r>
          </w:p>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指标*</w:t>
            </w:r>
          </w:p>
        </w:tc>
        <w:tc>
          <w:tcPr>
            <w:tcW w:w="1999" w:type="dxa"/>
            <w:gridSpan w:val="2"/>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工程设施稳定运行期限</w:t>
            </w:r>
          </w:p>
        </w:tc>
        <w:tc>
          <w:tcPr>
            <w:tcW w:w="2159" w:type="dxa"/>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≥10年</w:t>
            </w:r>
          </w:p>
        </w:tc>
      </w:tr>
      <w:tr w:rsidR="00C77F17" w:rsidTr="00083080">
        <w:trPr>
          <w:jc w:val="center"/>
        </w:trPr>
        <w:tc>
          <w:tcPr>
            <w:tcW w:w="670" w:type="dxa"/>
            <w:vMerge/>
            <w:vAlign w:val="center"/>
          </w:tcPr>
          <w:p w:rsidR="00C77F17" w:rsidRDefault="00C77F17" w:rsidP="00083080">
            <w:pPr>
              <w:pStyle w:val="a9"/>
              <w:adjustRightInd w:val="0"/>
              <w:snapToGrid w:val="0"/>
              <w:rPr>
                <w:rFonts w:ascii="宋体" w:eastAsia="宋体" w:hAnsi="宋体" w:cs="宋体"/>
                <w:kern w:val="0"/>
                <w:szCs w:val="21"/>
              </w:rPr>
            </w:pPr>
          </w:p>
        </w:tc>
        <w:tc>
          <w:tcPr>
            <w:tcW w:w="670" w:type="dxa"/>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满</w:t>
            </w:r>
          </w:p>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意</w:t>
            </w:r>
          </w:p>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度</w:t>
            </w:r>
          </w:p>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指</w:t>
            </w:r>
          </w:p>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标</w:t>
            </w:r>
          </w:p>
        </w:tc>
        <w:tc>
          <w:tcPr>
            <w:tcW w:w="3021" w:type="dxa"/>
            <w:gridSpan w:val="2"/>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服务对象</w:t>
            </w:r>
          </w:p>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满意度指标*</w:t>
            </w:r>
          </w:p>
        </w:tc>
        <w:tc>
          <w:tcPr>
            <w:tcW w:w="1999" w:type="dxa"/>
            <w:gridSpan w:val="2"/>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企业满意度</w:t>
            </w:r>
          </w:p>
        </w:tc>
        <w:tc>
          <w:tcPr>
            <w:tcW w:w="2159" w:type="dxa"/>
            <w:vAlign w:val="center"/>
          </w:tcPr>
          <w:p w:rsidR="00C77F17" w:rsidRDefault="00C77F17" w:rsidP="00083080">
            <w:pPr>
              <w:pStyle w:val="a9"/>
              <w:adjustRightInd w:val="0"/>
              <w:snapToGrid w:val="0"/>
              <w:rPr>
                <w:rFonts w:ascii="宋体" w:eastAsia="宋体" w:hAnsi="宋体" w:cs="宋体"/>
                <w:kern w:val="0"/>
                <w:szCs w:val="21"/>
              </w:rPr>
            </w:pPr>
            <w:r>
              <w:rPr>
                <w:rFonts w:ascii="宋体" w:eastAsia="宋体" w:hAnsi="宋体" w:cs="宋体"/>
                <w:kern w:val="0"/>
                <w:szCs w:val="21"/>
              </w:rPr>
              <w:t>90%</w:t>
            </w:r>
          </w:p>
        </w:tc>
      </w:tr>
    </w:tbl>
    <w:p w:rsidR="00C77F17" w:rsidRDefault="00C77F17" w:rsidP="00C77F17">
      <w:pPr>
        <w:adjustRightInd w:val="0"/>
        <w:snapToGrid w:val="0"/>
        <w:jc w:val="left"/>
        <w:rPr>
          <w:rFonts w:eastAsia="方正黑体_GBK"/>
          <w:szCs w:val="32"/>
        </w:rPr>
      </w:pPr>
      <w:r>
        <w:rPr>
          <w:rFonts w:ascii="宋体" w:eastAsia="宋体" w:hAnsi="宋体" w:cs="宋体"/>
          <w:kern w:val="0"/>
          <w:sz w:val="21"/>
          <w:szCs w:val="21"/>
        </w:rPr>
        <w:br w:type="page"/>
      </w:r>
      <w:bookmarkStart w:id="24" w:name="_Toc29546"/>
      <w:bookmarkStart w:id="25" w:name="_Toc18667"/>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18</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18</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69"/>
        <w:gridCol w:w="672"/>
        <w:gridCol w:w="280"/>
        <w:gridCol w:w="1722"/>
        <w:gridCol w:w="580"/>
        <w:gridCol w:w="1604"/>
        <w:gridCol w:w="837"/>
        <w:gridCol w:w="2158"/>
      </w:tblGrid>
      <w:tr w:rsidR="00C77F17" w:rsidTr="00083080">
        <w:trPr>
          <w:trHeight w:val="439"/>
          <w:jc w:val="center"/>
        </w:trPr>
        <w:tc>
          <w:tcPr>
            <w:tcW w:w="1621" w:type="dxa"/>
            <w:gridSpan w:val="3"/>
            <w:vAlign w:val="center"/>
          </w:tcPr>
          <w:bookmarkEnd w:id="24"/>
          <w:bookmarkEnd w:id="25"/>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6901"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重庆长江造型材料（集团）股份有限公司再生砂、覆膜砂生产线废气深度治理项目</w:t>
            </w:r>
          </w:p>
        </w:tc>
      </w:tr>
      <w:tr w:rsidR="00C77F17" w:rsidTr="00083080">
        <w:trPr>
          <w:trHeight w:val="439"/>
          <w:jc w:val="center"/>
        </w:trPr>
        <w:tc>
          <w:tcPr>
            <w:tcW w:w="162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6901"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大气污染防治</w:t>
            </w:r>
          </w:p>
        </w:tc>
      </w:tr>
      <w:tr w:rsidR="00C77F17" w:rsidTr="00083080">
        <w:trPr>
          <w:trHeight w:val="439"/>
          <w:jc w:val="center"/>
        </w:trPr>
        <w:tc>
          <w:tcPr>
            <w:tcW w:w="162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30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60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99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439"/>
          <w:jc w:val="center"/>
        </w:trPr>
        <w:tc>
          <w:tcPr>
            <w:tcW w:w="162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30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60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99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重庆长江造型材料（集团）股份有限公司</w:t>
            </w:r>
          </w:p>
        </w:tc>
      </w:tr>
      <w:tr w:rsidR="00C77F17" w:rsidTr="00083080">
        <w:trPr>
          <w:trHeight w:val="439"/>
          <w:jc w:val="center"/>
        </w:trPr>
        <w:tc>
          <w:tcPr>
            <w:tcW w:w="1621" w:type="dxa"/>
            <w:gridSpan w:val="3"/>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179"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850</w:t>
            </w:r>
          </w:p>
        </w:tc>
      </w:tr>
      <w:tr w:rsidR="00C77F17" w:rsidTr="00083080">
        <w:trPr>
          <w:trHeight w:val="439"/>
          <w:jc w:val="center"/>
        </w:trPr>
        <w:tc>
          <w:tcPr>
            <w:tcW w:w="1621"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其中：中央财政资金</w:t>
            </w:r>
          </w:p>
        </w:tc>
        <w:tc>
          <w:tcPr>
            <w:tcW w:w="5179"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413</w:t>
            </w:r>
          </w:p>
        </w:tc>
      </w:tr>
      <w:tr w:rsidR="00C77F17" w:rsidTr="00083080">
        <w:trPr>
          <w:trHeight w:val="439"/>
          <w:jc w:val="center"/>
        </w:trPr>
        <w:tc>
          <w:tcPr>
            <w:tcW w:w="1621"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179"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39"/>
          <w:jc w:val="center"/>
        </w:trPr>
        <w:tc>
          <w:tcPr>
            <w:tcW w:w="1621"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5179"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437（企业自筹）</w:t>
            </w:r>
          </w:p>
        </w:tc>
      </w:tr>
      <w:tr w:rsidR="00C77F17" w:rsidTr="00083080">
        <w:trPr>
          <w:trHeight w:val="1331"/>
          <w:jc w:val="center"/>
        </w:trPr>
        <w:tc>
          <w:tcPr>
            <w:tcW w:w="66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7853" w:type="dxa"/>
            <w:gridSpan w:val="7"/>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目标1：安装建设2套布袋除尘器+微气泡+碱洗塔+植物液喷淋塔设备。</w:t>
            </w:r>
          </w:p>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目标2：再生砂生产线和覆膜砂生产线颗粒物废气排放浓度＜15mg/m3。小于排放限值的30%以上。在技改前排放浓度基础上下降30%以上。</w:t>
            </w:r>
          </w:p>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目标3：颗粒物排放量减少220吨/年。</w:t>
            </w:r>
          </w:p>
        </w:tc>
      </w:tr>
      <w:tr w:rsidR="00C77F17" w:rsidTr="00083080">
        <w:trPr>
          <w:trHeight w:val="510"/>
          <w:jc w:val="center"/>
        </w:trPr>
        <w:tc>
          <w:tcPr>
            <w:tcW w:w="66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72"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200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02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15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257"/>
          <w:jc w:val="center"/>
        </w:trPr>
        <w:tc>
          <w:tcPr>
            <w:tcW w:w="66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200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布袋除尘器+微气泡+碱洗塔+植物液喷淋塔</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2套</w:t>
            </w:r>
          </w:p>
        </w:tc>
      </w:tr>
      <w:tr w:rsidR="00C77F17" w:rsidTr="00083080">
        <w:trPr>
          <w:trHeight w:val="321"/>
          <w:jc w:val="center"/>
        </w:trPr>
        <w:tc>
          <w:tcPr>
            <w:tcW w:w="66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02"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验收合格率</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233"/>
          <w:jc w:val="center"/>
        </w:trPr>
        <w:tc>
          <w:tcPr>
            <w:tcW w:w="66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02"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颗粒物排放浓度</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＜15mg/m</w:t>
            </w:r>
            <w:r>
              <w:rPr>
                <w:rFonts w:ascii="宋体" w:eastAsia="宋体" w:hAnsi="宋体" w:cs="宋体"/>
                <w:kern w:val="0"/>
                <w:sz w:val="21"/>
                <w:szCs w:val="21"/>
                <w:vertAlign w:val="superscript"/>
              </w:rPr>
              <w:t>3</w:t>
            </w:r>
          </w:p>
        </w:tc>
      </w:tr>
      <w:tr w:rsidR="00C77F17" w:rsidTr="00083080">
        <w:trPr>
          <w:trHeight w:val="277"/>
          <w:jc w:val="center"/>
        </w:trPr>
        <w:tc>
          <w:tcPr>
            <w:tcW w:w="66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02"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项目开工时间</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2025年2月</w:t>
            </w:r>
          </w:p>
        </w:tc>
      </w:tr>
      <w:tr w:rsidR="00C77F17" w:rsidTr="00083080">
        <w:trPr>
          <w:trHeight w:val="277"/>
          <w:jc w:val="center"/>
        </w:trPr>
        <w:tc>
          <w:tcPr>
            <w:tcW w:w="66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02"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项目完工时间</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2026年2月</w:t>
            </w:r>
          </w:p>
        </w:tc>
      </w:tr>
      <w:tr w:rsidR="00C77F17" w:rsidTr="00083080">
        <w:trPr>
          <w:trHeight w:val="397"/>
          <w:jc w:val="center"/>
        </w:trPr>
        <w:tc>
          <w:tcPr>
            <w:tcW w:w="66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0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投资不超过（万元）</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850</w:t>
            </w:r>
          </w:p>
        </w:tc>
      </w:tr>
      <w:tr w:rsidR="00C77F17" w:rsidTr="00083080">
        <w:trPr>
          <w:trHeight w:val="566"/>
          <w:jc w:val="center"/>
        </w:trPr>
        <w:tc>
          <w:tcPr>
            <w:tcW w:w="669"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72"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益</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200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w:t>
            </w:r>
            <w:r>
              <w:rPr>
                <w:rFonts w:ascii="宋体" w:eastAsia="宋体" w:hAnsi="宋体" w:cs="宋体"/>
                <w:kern w:val="0"/>
                <w:sz w:val="21"/>
                <w:szCs w:val="21"/>
              </w:rPr>
              <w:br/>
              <w:t>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颗粒物减排量</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220吨/年</w:t>
            </w:r>
          </w:p>
        </w:tc>
      </w:tr>
      <w:tr w:rsidR="00C77F17" w:rsidTr="00083080">
        <w:trPr>
          <w:trHeight w:val="440"/>
          <w:jc w:val="center"/>
        </w:trPr>
        <w:tc>
          <w:tcPr>
            <w:tcW w:w="669"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00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可持续影响指标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工程设施稳定运行期限</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≥10年</w:t>
            </w:r>
          </w:p>
        </w:tc>
      </w:tr>
      <w:tr w:rsidR="00C77F17" w:rsidTr="00083080">
        <w:trPr>
          <w:trHeight w:val="387"/>
          <w:jc w:val="center"/>
        </w:trPr>
        <w:tc>
          <w:tcPr>
            <w:tcW w:w="66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2002"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周边群众满意度（%）</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90</w:t>
            </w:r>
          </w:p>
        </w:tc>
      </w:tr>
      <w:tr w:rsidR="00C77F17" w:rsidTr="00083080">
        <w:trPr>
          <w:trHeight w:val="497"/>
          <w:jc w:val="center"/>
        </w:trPr>
        <w:tc>
          <w:tcPr>
            <w:tcW w:w="66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002"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主管部门满意度（%）</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90</w:t>
            </w:r>
          </w:p>
        </w:tc>
      </w:tr>
      <w:tr w:rsidR="00C77F17" w:rsidTr="00083080">
        <w:trPr>
          <w:trHeight w:val="90"/>
          <w:jc w:val="center"/>
        </w:trPr>
        <w:tc>
          <w:tcPr>
            <w:tcW w:w="66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002"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企业满意度（%）</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adjustRightInd w:val="0"/>
        <w:snapToGrid w:val="0"/>
        <w:jc w:val="left"/>
        <w:rPr>
          <w:rFonts w:eastAsia="方正黑体_GBK"/>
          <w:szCs w:val="32"/>
        </w:rPr>
      </w:pPr>
      <w:r>
        <w:rPr>
          <w:rFonts w:ascii="宋体" w:eastAsia="宋体" w:hAnsi="宋体" w:cs="宋体"/>
          <w:kern w:val="0"/>
          <w:sz w:val="21"/>
          <w:szCs w:val="21"/>
        </w:rPr>
        <w:br w:type="page"/>
      </w:r>
      <w:bookmarkStart w:id="26" w:name="_Toc15656"/>
      <w:bookmarkStart w:id="27" w:name="_Toc21712"/>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19</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19</w:t>
      </w:r>
      <w:r>
        <w:rPr>
          <w:rFonts w:eastAsia="方正小标宋_GBK" w:cs="Times New Roman"/>
          <w:bCs/>
          <w:spacing w:val="-6"/>
          <w:sz w:val="40"/>
          <w:szCs w:val="40"/>
        </w:rPr>
        <w:t>）</w:t>
      </w:r>
    </w:p>
    <w:tbl>
      <w:tblPr>
        <w:tblW w:w="0" w:type="auto"/>
        <w:jc w:val="center"/>
        <w:tblLayout w:type="fixed"/>
        <w:tblLook w:val="0000" w:firstRow="0" w:lastRow="0" w:firstColumn="0" w:lastColumn="0" w:noHBand="0" w:noVBand="0"/>
      </w:tblPr>
      <w:tblGrid>
        <w:gridCol w:w="750"/>
        <w:gridCol w:w="843"/>
        <w:gridCol w:w="1430"/>
        <w:gridCol w:w="141"/>
        <w:gridCol w:w="814"/>
        <w:gridCol w:w="1717"/>
        <w:gridCol w:w="376"/>
        <w:gridCol w:w="2973"/>
      </w:tblGrid>
      <w:tr w:rsidR="00C77F17" w:rsidTr="00083080">
        <w:trPr>
          <w:trHeight w:hRule="exact" w:val="391"/>
          <w:jc w:val="center"/>
        </w:trPr>
        <w:tc>
          <w:tcPr>
            <w:tcW w:w="1593" w:type="dxa"/>
            <w:gridSpan w:val="2"/>
            <w:tcBorders>
              <w:top w:val="single" w:sz="4" w:space="0" w:color="auto"/>
              <w:left w:val="single" w:sz="4" w:space="0" w:color="auto"/>
              <w:bottom w:val="single" w:sz="4" w:space="0" w:color="auto"/>
              <w:right w:val="single" w:sz="4" w:space="0" w:color="auto"/>
            </w:tcBorders>
            <w:vAlign w:val="center"/>
          </w:tcPr>
          <w:bookmarkEnd w:id="26"/>
          <w:bookmarkEnd w:id="27"/>
          <w:p w:rsidR="00C77F17" w:rsidRDefault="00C77F17" w:rsidP="00083080">
            <w:pPr>
              <w:widowControl/>
              <w:spacing w:line="240" w:lineRule="exact"/>
              <w:jc w:val="left"/>
              <w:rPr>
                <w:rFonts w:ascii="宋体" w:eastAsia="宋体" w:hAnsi="宋体" w:cs="宋体"/>
                <w:kern w:val="0"/>
                <w:sz w:val="21"/>
                <w:szCs w:val="21"/>
              </w:rPr>
            </w:pPr>
            <w:r>
              <w:rPr>
                <w:rFonts w:ascii="宋体" w:eastAsia="宋体" w:hAnsi="宋体" w:cs="宋体"/>
                <w:kern w:val="0"/>
                <w:sz w:val="21"/>
                <w:szCs w:val="21"/>
              </w:rPr>
              <w:t>项目名称</w:t>
            </w:r>
          </w:p>
        </w:tc>
        <w:tc>
          <w:tcPr>
            <w:tcW w:w="7451" w:type="dxa"/>
            <w:gridSpan w:val="6"/>
            <w:tcBorders>
              <w:top w:val="single" w:sz="4" w:space="0" w:color="auto"/>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重庆华塑科技有限公司挤塑线VOCs废气深度治理项目</w:t>
            </w:r>
          </w:p>
        </w:tc>
      </w:tr>
      <w:tr w:rsidR="00C77F17" w:rsidTr="00083080">
        <w:trPr>
          <w:trHeight w:hRule="exact" w:val="391"/>
          <w:jc w:val="center"/>
        </w:trPr>
        <w:tc>
          <w:tcPr>
            <w:tcW w:w="1593" w:type="dxa"/>
            <w:gridSpan w:val="2"/>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240" w:lineRule="exact"/>
              <w:jc w:val="left"/>
              <w:rPr>
                <w:rFonts w:ascii="宋体" w:eastAsia="宋体" w:hAnsi="宋体" w:cs="宋体"/>
                <w:kern w:val="0"/>
                <w:sz w:val="21"/>
                <w:szCs w:val="21"/>
              </w:rPr>
            </w:pPr>
            <w:r>
              <w:rPr>
                <w:rFonts w:ascii="宋体" w:eastAsia="宋体" w:hAnsi="宋体" w:cs="宋体"/>
                <w:kern w:val="0"/>
                <w:sz w:val="21"/>
                <w:szCs w:val="21"/>
              </w:rPr>
              <w:t>所属专项</w:t>
            </w:r>
          </w:p>
        </w:tc>
        <w:tc>
          <w:tcPr>
            <w:tcW w:w="7451" w:type="dxa"/>
            <w:gridSpan w:val="6"/>
            <w:tcBorders>
              <w:top w:val="single" w:sz="4" w:space="0" w:color="auto"/>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大气污染治理类</w:t>
            </w:r>
          </w:p>
        </w:tc>
      </w:tr>
      <w:tr w:rsidR="00C77F17" w:rsidTr="00083080">
        <w:trPr>
          <w:trHeight w:hRule="exact" w:val="391"/>
          <w:jc w:val="center"/>
        </w:trPr>
        <w:tc>
          <w:tcPr>
            <w:tcW w:w="1593"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spacing w:line="240" w:lineRule="exact"/>
              <w:jc w:val="left"/>
              <w:rPr>
                <w:rFonts w:ascii="宋体" w:eastAsia="宋体" w:hAnsi="宋体" w:cs="宋体"/>
                <w:kern w:val="0"/>
                <w:sz w:val="21"/>
                <w:szCs w:val="21"/>
              </w:rPr>
            </w:pPr>
            <w:r>
              <w:rPr>
                <w:rFonts w:ascii="宋体" w:eastAsia="宋体" w:hAnsi="宋体" w:cs="宋体"/>
                <w:kern w:val="0"/>
                <w:sz w:val="21"/>
                <w:szCs w:val="21"/>
              </w:rPr>
              <w:t>中央主管部门</w:t>
            </w:r>
          </w:p>
        </w:tc>
        <w:tc>
          <w:tcPr>
            <w:tcW w:w="2385"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717"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240" w:lineRule="exact"/>
              <w:jc w:val="left"/>
              <w:rPr>
                <w:rFonts w:ascii="宋体" w:eastAsia="宋体" w:hAnsi="宋体" w:cs="宋体"/>
                <w:kern w:val="0"/>
                <w:sz w:val="21"/>
                <w:szCs w:val="21"/>
              </w:rPr>
            </w:pPr>
            <w:r>
              <w:rPr>
                <w:rFonts w:ascii="宋体" w:eastAsia="宋体" w:hAnsi="宋体" w:cs="宋体"/>
                <w:kern w:val="0"/>
                <w:sz w:val="21"/>
                <w:szCs w:val="21"/>
              </w:rPr>
              <w:t>省级财政部门</w:t>
            </w:r>
          </w:p>
        </w:tc>
        <w:tc>
          <w:tcPr>
            <w:tcW w:w="3349"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hRule="exact" w:val="391"/>
          <w:jc w:val="center"/>
        </w:trPr>
        <w:tc>
          <w:tcPr>
            <w:tcW w:w="1593"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spacing w:line="240" w:lineRule="exact"/>
              <w:jc w:val="left"/>
              <w:rPr>
                <w:rFonts w:ascii="宋体" w:eastAsia="宋体" w:hAnsi="宋体" w:cs="宋体"/>
                <w:kern w:val="0"/>
                <w:sz w:val="21"/>
                <w:szCs w:val="21"/>
              </w:rPr>
            </w:pPr>
            <w:r>
              <w:rPr>
                <w:rFonts w:ascii="宋体" w:eastAsia="宋体" w:hAnsi="宋体" w:cs="宋体"/>
                <w:kern w:val="0"/>
                <w:sz w:val="21"/>
                <w:szCs w:val="21"/>
              </w:rPr>
              <w:t>省级主管部门</w:t>
            </w:r>
          </w:p>
        </w:tc>
        <w:tc>
          <w:tcPr>
            <w:tcW w:w="2385" w:type="dxa"/>
            <w:gridSpan w:val="3"/>
            <w:tcBorders>
              <w:top w:val="nil"/>
              <w:left w:val="nil"/>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717" w:type="dxa"/>
            <w:tcBorders>
              <w:top w:val="nil"/>
              <w:left w:val="nil"/>
              <w:bottom w:val="single" w:sz="4" w:space="0" w:color="auto"/>
              <w:right w:val="single" w:sz="4" w:space="0" w:color="auto"/>
            </w:tcBorders>
            <w:vAlign w:val="center"/>
          </w:tcPr>
          <w:p w:rsidR="00C77F17" w:rsidRDefault="00C77F17" w:rsidP="00083080">
            <w:pPr>
              <w:widowControl/>
              <w:spacing w:line="240" w:lineRule="exact"/>
              <w:jc w:val="left"/>
              <w:rPr>
                <w:rFonts w:ascii="宋体" w:eastAsia="宋体" w:hAnsi="宋体" w:cs="宋体"/>
                <w:kern w:val="0"/>
                <w:sz w:val="21"/>
                <w:szCs w:val="21"/>
              </w:rPr>
            </w:pPr>
            <w:r>
              <w:rPr>
                <w:rFonts w:ascii="宋体" w:eastAsia="宋体" w:hAnsi="宋体" w:cs="宋体"/>
                <w:kern w:val="0"/>
                <w:sz w:val="21"/>
                <w:szCs w:val="21"/>
              </w:rPr>
              <w:t>具体实施单位</w:t>
            </w:r>
          </w:p>
        </w:tc>
        <w:tc>
          <w:tcPr>
            <w:tcW w:w="3349" w:type="dxa"/>
            <w:gridSpan w:val="2"/>
            <w:tcBorders>
              <w:top w:val="nil"/>
              <w:left w:val="nil"/>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重庆华塑科技有限公司</w:t>
            </w:r>
          </w:p>
        </w:tc>
      </w:tr>
      <w:tr w:rsidR="00C77F17" w:rsidTr="00083080">
        <w:trPr>
          <w:trHeight w:val="402"/>
          <w:jc w:val="center"/>
        </w:trPr>
        <w:tc>
          <w:tcPr>
            <w:tcW w:w="1593" w:type="dxa"/>
            <w:gridSpan w:val="2"/>
            <w:vMerge w:val="restart"/>
            <w:tcBorders>
              <w:top w:val="nil"/>
              <w:left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资金情况</w:t>
            </w:r>
          </w:p>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（万元）</w:t>
            </w:r>
          </w:p>
        </w:tc>
        <w:tc>
          <w:tcPr>
            <w:tcW w:w="1571"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5880"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218.4</w:t>
            </w:r>
          </w:p>
        </w:tc>
      </w:tr>
      <w:tr w:rsidR="00C77F17" w:rsidTr="00083080">
        <w:trPr>
          <w:trHeight w:val="203"/>
          <w:jc w:val="center"/>
        </w:trPr>
        <w:tc>
          <w:tcPr>
            <w:tcW w:w="1593" w:type="dxa"/>
            <w:gridSpan w:val="2"/>
            <w:vMerge/>
            <w:tcBorders>
              <w:left w:val="single" w:sz="4" w:space="0" w:color="auto"/>
              <w:right w:val="single" w:sz="4" w:space="0" w:color="auto"/>
            </w:tcBorders>
            <w:vAlign w:val="center"/>
          </w:tcPr>
          <w:p w:rsidR="00C77F17" w:rsidRDefault="00C77F17" w:rsidP="00083080">
            <w:pPr>
              <w:widowControl/>
              <w:spacing w:line="240" w:lineRule="exact"/>
              <w:jc w:val="left"/>
              <w:rPr>
                <w:rFonts w:ascii="宋体" w:eastAsia="宋体" w:hAnsi="宋体" w:cs="宋体"/>
                <w:kern w:val="0"/>
                <w:sz w:val="21"/>
                <w:szCs w:val="21"/>
              </w:rPr>
            </w:pPr>
          </w:p>
        </w:tc>
        <w:tc>
          <w:tcPr>
            <w:tcW w:w="1571"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 xml:space="preserve">  其中：中央</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财政资金</w:t>
            </w:r>
          </w:p>
        </w:tc>
        <w:tc>
          <w:tcPr>
            <w:tcW w:w="5880"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109</w:t>
            </w:r>
          </w:p>
        </w:tc>
      </w:tr>
      <w:tr w:rsidR="00C77F17" w:rsidTr="00083080">
        <w:trPr>
          <w:trHeight w:val="402"/>
          <w:jc w:val="center"/>
        </w:trPr>
        <w:tc>
          <w:tcPr>
            <w:tcW w:w="1593" w:type="dxa"/>
            <w:gridSpan w:val="2"/>
            <w:vMerge/>
            <w:tcBorders>
              <w:left w:val="single" w:sz="4" w:space="0" w:color="auto"/>
              <w:right w:val="single" w:sz="4" w:space="0" w:color="auto"/>
            </w:tcBorders>
            <w:vAlign w:val="center"/>
          </w:tcPr>
          <w:p w:rsidR="00C77F17" w:rsidRDefault="00C77F17" w:rsidP="00083080">
            <w:pPr>
              <w:widowControl/>
              <w:spacing w:line="240" w:lineRule="exact"/>
              <w:jc w:val="left"/>
              <w:rPr>
                <w:rFonts w:ascii="宋体" w:eastAsia="宋体" w:hAnsi="宋体" w:cs="宋体"/>
                <w:kern w:val="0"/>
                <w:sz w:val="21"/>
                <w:szCs w:val="21"/>
              </w:rPr>
            </w:pPr>
          </w:p>
        </w:tc>
        <w:tc>
          <w:tcPr>
            <w:tcW w:w="1571"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5880"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02"/>
          <w:jc w:val="center"/>
        </w:trPr>
        <w:tc>
          <w:tcPr>
            <w:tcW w:w="1593" w:type="dxa"/>
            <w:gridSpan w:val="2"/>
            <w:vMerge/>
            <w:tcBorders>
              <w:left w:val="single" w:sz="4" w:space="0" w:color="auto"/>
              <w:bottom w:val="single" w:sz="4" w:space="0" w:color="auto"/>
              <w:right w:val="single" w:sz="4" w:space="0" w:color="auto"/>
            </w:tcBorders>
            <w:vAlign w:val="center"/>
          </w:tcPr>
          <w:p w:rsidR="00C77F17" w:rsidRDefault="00C77F17" w:rsidP="00083080">
            <w:pPr>
              <w:widowControl/>
              <w:spacing w:line="240" w:lineRule="exact"/>
              <w:jc w:val="left"/>
              <w:rPr>
                <w:rFonts w:ascii="宋体" w:eastAsia="宋体" w:hAnsi="宋体" w:cs="宋体"/>
                <w:kern w:val="0"/>
                <w:sz w:val="21"/>
                <w:szCs w:val="21"/>
              </w:rPr>
            </w:pPr>
          </w:p>
        </w:tc>
        <w:tc>
          <w:tcPr>
            <w:tcW w:w="1571"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其他资金</w:t>
            </w:r>
          </w:p>
        </w:tc>
        <w:tc>
          <w:tcPr>
            <w:tcW w:w="5880"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109.4</w:t>
            </w:r>
          </w:p>
        </w:tc>
      </w:tr>
      <w:tr w:rsidR="00C77F17" w:rsidTr="00083080">
        <w:trPr>
          <w:trHeight w:val="2035"/>
          <w:jc w:val="center"/>
        </w:trPr>
        <w:tc>
          <w:tcPr>
            <w:tcW w:w="750"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年度总体目标</w:t>
            </w:r>
          </w:p>
        </w:tc>
        <w:tc>
          <w:tcPr>
            <w:tcW w:w="8294" w:type="dxa"/>
            <w:gridSpan w:val="7"/>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rPr>
                <w:rFonts w:ascii="宋体" w:eastAsia="宋体" w:hAnsi="宋体" w:cs="宋体"/>
                <w:kern w:val="0"/>
                <w:sz w:val="21"/>
                <w:szCs w:val="21"/>
              </w:rPr>
            </w:pPr>
            <w:r>
              <w:rPr>
                <w:rFonts w:ascii="宋体" w:eastAsia="宋体" w:hAnsi="宋体" w:cs="宋体"/>
                <w:kern w:val="0"/>
                <w:sz w:val="21"/>
                <w:szCs w:val="21"/>
              </w:rPr>
              <w:t>我公司拟对1#车间10条挤出生产线和烘干均化工艺的挥发性有机物治理设施升级改造，原挤出生产线废气治理工艺为“水喷淋+UV光解+活性炭吸附”，烘干均化工艺废气治理工艺为“干式过滤器+二级活性炭吸附”。改造前排放风量为32216m3/h，监测时工况负荷为60%，平均排放浓度为29.9mg/m³，排放速率为0.776kg/h，非甲烷总烃排放量总计2.59吨/年。改造后治理工艺升级为“气旋塔+干式过滤器+活性炭吸附脱附+催化燃烧”，设计风量为60000m</w:t>
            </w:r>
            <w:r>
              <w:rPr>
                <w:rFonts w:ascii="宋体" w:eastAsia="宋体" w:hAnsi="宋体" w:cs="宋体"/>
                <w:kern w:val="0"/>
                <w:sz w:val="21"/>
                <w:szCs w:val="21"/>
                <w:vertAlign w:val="superscript"/>
              </w:rPr>
              <w:t>3</w:t>
            </w:r>
            <w:r>
              <w:rPr>
                <w:rFonts w:ascii="宋体" w:eastAsia="宋体" w:hAnsi="宋体" w:cs="宋体"/>
                <w:kern w:val="0"/>
                <w:sz w:val="21"/>
                <w:szCs w:val="21"/>
              </w:rPr>
              <w:t>/h，非甲烷总烃预计排放浓度≤10mg/m³，低于《合成树脂工业污染物排放标准》（GB 31572-2015）排放限值30%以上，改造后减排量为1.39吨/年。</w:t>
            </w:r>
          </w:p>
        </w:tc>
      </w:tr>
      <w:tr w:rsidR="00C77F17" w:rsidTr="00083080">
        <w:trPr>
          <w:trHeight w:val="596"/>
          <w:jc w:val="center"/>
        </w:trPr>
        <w:tc>
          <w:tcPr>
            <w:tcW w:w="750"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843"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一级</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w:t>
            </w:r>
          </w:p>
        </w:tc>
        <w:tc>
          <w:tcPr>
            <w:tcW w:w="1430"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04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973"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810"/>
          <w:jc w:val="center"/>
        </w:trPr>
        <w:tc>
          <w:tcPr>
            <w:tcW w:w="750"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p>
        </w:tc>
        <w:tc>
          <w:tcPr>
            <w:tcW w:w="843"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产</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出</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430" w:type="dxa"/>
            <w:tcBorders>
              <w:top w:val="nil"/>
              <w:left w:val="single" w:sz="4" w:space="0" w:color="auto"/>
              <w:bottom w:val="single" w:sz="4" w:space="0" w:color="000000"/>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048" w:type="dxa"/>
            <w:gridSpan w:val="4"/>
            <w:tcBorders>
              <w:top w:val="nil"/>
              <w:left w:val="nil"/>
              <w:bottom w:val="single" w:sz="4" w:space="0" w:color="auto"/>
              <w:right w:val="single" w:sz="4" w:space="0" w:color="auto"/>
            </w:tcBorders>
            <w:vAlign w:val="center"/>
          </w:tcPr>
          <w:p w:rsidR="00C77F17" w:rsidRDefault="00C77F17" w:rsidP="00083080">
            <w:pPr>
              <w:widowControl/>
              <w:spacing w:line="240" w:lineRule="exact"/>
              <w:jc w:val="left"/>
              <w:rPr>
                <w:rFonts w:ascii="宋体" w:eastAsia="宋体" w:hAnsi="宋体" w:cs="宋体"/>
                <w:kern w:val="0"/>
                <w:sz w:val="21"/>
                <w:szCs w:val="21"/>
              </w:rPr>
            </w:pPr>
            <w:r>
              <w:rPr>
                <w:rFonts w:ascii="宋体" w:eastAsia="宋体" w:hAnsi="宋体" w:cs="宋体"/>
                <w:kern w:val="0"/>
                <w:sz w:val="21"/>
                <w:szCs w:val="21"/>
              </w:rPr>
              <w:t>新增气旋塔+干式过滤器+活性炭吸附脱附+催化燃烧设备</w:t>
            </w:r>
          </w:p>
        </w:tc>
        <w:tc>
          <w:tcPr>
            <w:tcW w:w="2973" w:type="dxa"/>
            <w:tcBorders>
              <w:top w:val="nil"/>
              <w:left w:val="nil"/>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气旋塔：1套、干式过滤器：1套</w:t>
            </w:r>
            <w:r>
              <w:rPr>
                <w:rFonts w:ascii="宋体" w:eastAsia="宋体" w:hAnsi="宋体" w:cs="宋体" w:hint="eastAsia"/>
                <w:kern w:val="0"/>
                <w:sz w:val="21"/>
                <w:szCs w:val="21"/>
              </w:rPr>
              <w:t>、</w:t>
            </w:r>
            <w:r>
              <w:rPr>
                <w:rFonts w:ascii="宋体" w:eastAsia="宋体" w:hAnsi="宋体" w:cs="宋体"/>
                <w:kern w:val="0"/>
                <w:sz w:val="21"/>
                <w:szCs w:val="21"/>
              </w:rPr>
              <w:t>活性炭吸附器：4台</w:t>
            </w:r>
            <w:r>
              <w:rPr>
                <w:rFonts w:ascii="宋体" w:eastAsia="宋体" w:hAnsi="宋体" w:cs="宋体" w:hint="eastAsia"/>
                <w:kern w:val="0"/>
                <w:sz w:val="21"/>
                <w:szCs w:val="21"/>
              </w:rPr>
              <w:t>、</w:t>
            </w:r>
            <w:r>
              <w:rPr>
                <w:rFonts w:ascii="宋体" w:eastAsia="宋体" w:hAnsi="宋体" w:cs="宋体"/>
                <w:kern w:val="0"/>
                <w:sz w:val="21"/>
                <w:szCs w:val="21"/>
              </w:rPr>
              <w:t>催化燃烧器：1套</w:t>
            </w:r>
          </w:p>
        </w:tc>
      </w:tr>
      <w:tr w:rsidR="00C77F17" w:rsidTr="00083080">
        <w:trPr>
          <w:trHeight w:val="389"/>
          <w:jc w:val="center"/>
        </w:trPr>
        <w:tc>
          <w:tcPr>
            <w:tcW w:w="750"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p>
        </w:tc>
        <w:tc>
          <w:tcPr>
            <w:tcW w:w="84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p>
        </w:tc>
        <w:tc>
          <w:tcPr>
            <w:tcW w:w="1430" w:type="dxa"/>
            <w:vMerge w:val="restart"/>
            <w:tcBorders>
              <w:top w:val="nil"/>
              <w:left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04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240" w:lineRule="exact"/>
              <w:jc w:val="left"/>
              <w:rPr>
                <w:rFonts w:ascii="宋体" w:eastAsia="宋体" w:hAnsi="宋体" w:cs="宋体"/>
                <w:kern w:val="0"/>
                <w:sz w:val="21"/>
                <w:szCs w:val="21"/>
              </w:rPr>
            </w:pPr>
            <w:r>
              <w:rPr>
                <w:rFonts w:ascii="宋体" w:eastAsia="宋体" w:hAnsi="宋体" w:cs="宋体"/>
                <w:kern w:val="0"/>
                <w:sz w:val="21"/>
                <w:szCs w:val="21"/>
              </w:rPr>
              <w:t>非甲烷总烃排放浓度</w:t>
            </w:r>
          </w:p>
        </w:tc>
        <w:tc>
          <w:tcPr>
            <w:tcW w:w="2973"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≤10mg/m</w:t>
            </w:r>
            <w:r>
              <w:rPr>
                <w:rFonts w:ascii="宋体" w:eastAsia="宋体" w:hAnsi="宋体" w:cs="宋体"/>
                <w:kern w:val="0"/>
                <w:sz w:val="21"/>
                <w:szCs w:val="21"/>
                <w:vertAlign w:val="superscript"/>
              </w:rPr>
              <w:t>3</w:t>
            </w:r>
          </w:p>
        </w:tc>
      </w:tr>
      <w:tr w:rsidR="00C77F17" w:rsidTr="00083080">
        <w:trPr>
          <w:trHeight w:val="374"/>
          <w:jc w:val="center"/>
        </w:trPr>
        <w:tc>
          <w:tcPr>
            <w:tcW w:w="750"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p>
        </w:tc>
        <w:tc>
          <w:tcPr>
            <w:tcW w:w="84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p>
        </w:tc>
        <w:tc>
          <w:tcPr>
            <w:tcW w:w="1430" w:type="dxa"/>
            <w:vMerge/>
            <w:tcBorders>
              <w:left w:val="single" w:sz="4" w:space="0" w:color="auto"/>
              <w:bottom w:val="single" w:sz="4" w:space="0" w:color="000000"/>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p>
        </w:tc>
        <w:tc>
          <w:tcPr>
            <w:tcW w:w="304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240" w:lineRule="exact"/>
              <w:jc w:val="left"/>
              <w:rPr>
                <w:rFonts w:ascii="宋体" w:eastAsia="宋体" w:hAnsi="宋体" w:cs="宋体"/>
                <w:kern w:val="0"/>
                <w:sz w:val="21"/>
                <w:szCs w:val="21"/>
              </w:rPr>
            </w:pPr>
            <w:r>
              <w:rPr>
                <w:rFonts w:ascii="宋体" w:eastAsia="宋体" w:hAnsi="宋体" w:cs="宋体"/>
                <w:kern w:val="0"/>
                <w:sz w:val="21"/>
                <w:szCs w:val="21"/>
              </w:rPr>
              <w:t>验收合格率</w:t>
            </w:r>
          </w:p>
        </w:tc>
        <w:tc>
          <w:tcPr>
            <w:tcW w:w="2973"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02"/>
          <w:jc w:val="center"/>
        </w:trPr>
        <w:tc>
          <w:tcPr>
            <w:tcW w:w="750"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p>
        </w:tc>
        <w:tc>
          <w:tcPr>
            <w:tcW w:w="84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p>
        </w:tc>
        <w:tc>
          <w:tcPr>
            <w:tcW w:w="1430" w:type="dxa"/>
            <w:vMerge w:val="restart"/>
            <w:tcBorders>
              <w:top w:val="nil"/>
              <w:left w:val="nil"/>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04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240" w:lineRule="exact"/>
              <w:jc w:val="left"/>
              <w:rPr>
                <w:rFonts w:ascii="宋体" w:eastAsia="宋体" w:hAnsi="宋体" w:cs="宋体"/>
                <w:kern w:val="0"/>
                <w:sz w:val="21"/>
                <w:szCs w:val="21"/>
              </w:rPr>
            </w:pPr>
            <w:r>
              <w:rPr>
                <w:rFonts w:ascii="宋体" w:eastAsia="宋体" w:hAnsi="宋体" w:cs="宋体"/>
                <w:kern w:val="0"/>
                <w:sz w:val="21"/>
                <w:szCs w:val="21"/>
              </w:rPr>
              <w:t>项目开工日期</w:t>
            </w:r>
          </w:p>
        </w:tc>
        <w:tc>
          <w:tcPr>
            <w:tcW w:w="2973" w:type="dxa"/>
            <w:tcBorders>
              <w:top w:val="nil"/>
              <w:left w:val="nil"/>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2025年2月</w:t>
            </w:r>
          </w:p>
        </w:tc>
      </w:tr>
      <w:tr w:rsidR="00C77F17" w:rsidTr="00083080">
        <w:trPr>
          <w:trHeight w:val="418"/>
          <w:jc w:val="center"/>
        </w:trPr>
        <w:tc>
          <w:tcPr>
            <w:tcW w:w="750"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p>
        </w:tc>
        <w:tc>
          <w:tcPr>
            <w:tcW w:w="84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p>
        </w:tc>
        <w:tc>
          <w:tcPr>
            <w:tcW w:w="1430" w:type="dxa"/>
            <w:vMerge/>
            <w:tcBorders>
              <w:left w:val="nil"/>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p>
        </w:tc>
        <w:tc>
          <w:tcPr>
            <w:tcW w:w="3048" w:type="dxa"/>
            <w:gridSpan w:val="4"/>
            <w:tcBorders>
              <w:top w:val="nil"/>
              <w:left w:val="nil"/>
              <w:bottom w:val="single" w:sz="4" w:space="0" w:color="auto"/>
              <w:right w:val="single" w:sz="4" w:space="0" w:color="auto"/>
            </w:tcBorders>
            <w:vAlign w:val="center"/>
          </w:tcPr>
          <w:p w:rsidR="00C77F17" w:rsidRDefault="00C77F17" w:rsidP="00083080">
            <w:pPr>
              <w:widowControl/>
              <w:spacing w:line="240" w:lineRule="exact"/>
              <w:jc w:val="left"/>
              <w:rPr>
                <w:rFonts w:ascii="宋体" w:eastAsia="宋体" w:hAnsi="宋体" w:cs="宋体"/>
                <w:kern w:val="0"/>
                <w:sz w:val="21"/>
                <w:szCs w:val="21"/>
              </w:rPr>
            </w:pPr>
            <w:r>
              <w:rPr>
                <w:rFonts w:ascii="宋体" w:eastAsia="宋体" w:hAnsi="宋体" w:cs="宋体"/>
                <w:kern w:val="0"/>
                <w:sz w:val="21"/>
                <w:szCs w:val="21"/>
              </w:rPr>
              <w:t>项目建成投运日期</w:t>
            </w:r>
          </w:p>
        </w:tc>
        <w:tc>
          <w:tcPr>
            <w:tcW w:w="2973" w:type="dxa"/>
            <w:tcBorders>
              <w:top w:val="nil"/>
              <w:left w:val="nil"/>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2025年12月</w:t>
            </w:r>
          </w:p>
        </w:tc>
      </w:tr>
      <w:tr w:rsidR="00C77F17" w:rsidTr="00083080">
        <w:trPr>
          <w:trHeight w:val="418"/>
          <w:jc w:val="center"/>
        </w:trPr>
        <w:tc>
          <w:tcPr>
            <w:tcW w:w="750"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p>
        </w:tc>
        <w:tc>
          <w:tcPr>
            <w:tcW w:w="84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p>
        </w:tc>
        <w:tc>
          <w:tcPr>
            <w:tcW w:w="1430" w:type="dxa"/>
            <w:tcBorders>
              <w:top w:val="single" w:sz="4" w:space="0" w:color="auto"/>
              <w:left w:val="nil"/>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048" w:type="dxa"/>
            <w:gridSpan w:val="4"/>
            <w:tcBorders>
              <w:top w:val="nil"/>
              <w:left w:val="nil"/>
              <w:bottom w:val="single" w:sz="4" w:space="0" w:color="auto"/>
              <w:right w:val="single" w:sz="4" w:space="0" w:color="auto"/>
            </w:tcBorders>
            <w:vAlign w:val="center"/>
          </w:tcPr>
          <w:p w:rsidR="00C77F17" w:rsidRDefault="00C77F17" w:rsidP="00083080">
            <w:pPr>
              <w:widowControl/>
              <w:spacing w:line="240" w:lineRule="exact"/>
              <w:jc w:val="left"/>
              <w:rPr>
                <w:rFonts w:ascii="宋体" w:eastAsia="宋体" w:hAnsi="宋体" w:cs="宋体"/>
                <w:kern w:val="0"/>
                <w:sz w:val="21"/>
                <w:szCs w:val="21"/>
              </w:rPr>
            </w:pPr>
            <w:r>
              <w:rPr>
                <w:rFonts w:ascii="宋体" w:eastAsia="宋体" w:hAnsi="宋体" w:cs="宋体"/>
                <w:kern w:val="0"/>
                <w:sz w:val="21"/>
                <w:szCs w:val="21"/>
              </w:rPr>
              <w:t>总投资控制</w:t>
            </w:r>
          </w:p>
        </w:tc>
        <w:tc>
          <w:tcPr>
            <w:tcW w:w="2973" w:type="dxa"/>
            <w:tcBorders>
              <w:top w:val="nil"/>
              <w:left w:val="nil"/>
              <w:bottom w:val="single" w:sz="4" w:space="0" w:color="auto"/>
              <w:right w:val="single" w:sz="4" w:space="0" w:color="auto"/>
            </w:tcBorders>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≤218.4万元</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16"/>
          <w:jc w:val="center"/>
        </w:trPr>
        <w:tc>
          <w:tcPr>
            <w:tcW w:w="750" w:type="dxa"/>
            <w:vMerge w:val="restart"/>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84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益</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430" w:type="dxa"/>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3048" w:type="dxa"/>
            <w:gridSpan w:val="4"/>
            <w:vAlign w:val="center"/>
          </w:tcPr>
          <w:p w:rsidR="00C77F17" w:rsidRDefault="00C77F17" w:rsidP="00083080">
            <w:pPr>
              <w:widowControl/>
              <w:spacing w:line="240" w:lineRule="exact"/>
              <w:jc w:val="left"/>
              <w:rPr>
                <w:rFonts w:ascii="宋体" w:eastAsia="宋体" w:hAnsi="宋体" w:cs="宋体"/>
                <w:kern w:val="0"/>
                <w:sz w:val="21"/>
                <w:szCs w:val="21"/>
              </w:rPr>
            </w:pPr>
            <w:r>
              <w:rPr>
                <w:rFonts w:ascii="宋体" w:eastAsia="宋体" w:hAnsi="宋体" w:cs="宋体"/>
                <w:kern w:val="0"/>
                <w:sz w:val="21"/>
                <w:szCs w:val="21"/>
              </w:rPr>
              <w:t>挥发性有机物年减排量</w:t>
            </w:r>
          </w:p>
        </w:tc>
        <w:tc>
          <w:tcPr>
            <w:tcW w:w="2973" w:type="dxa"/>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1.39t/a</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80"/>
          <w:jc w:val="center"/>
        </w:trPr>
        <w:tc>
          <w:tcPr>
            <w:tcW w:w="750" w:type="dxa"/>
            <w:vMerge/>
            <w:vAlign w:val="center"/>
          </w:tcPr>
          <w:p w:rsidR="00C77F17" w:rsidRDefault="00C77F17" w:rsidP="00083080">
            <w:pPr>
              <w:widowControl/>
              <w:spacing w:line="240" w:lineRule="exact"/>
              <w:ind w:left="-74"/>
              <w:jc w:val="center"/>
              <w:rPr>
                <w:rFonts w:ascii="宋体" w:eastAsia="宋体" w:hAnsi="宋体" w:cs="宋体"/>
                <w:kern w:val="0"/>
                <w:sz w:val="21"/>
                <w:szCs w:val="21"/>
              </w:rPr>
            </w:pPr>
          </w:p>
        </w:tc>
        <w:tc>
          <w:tcPr>
            <w:tcW w:w="84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430" w:type="dxa"/>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3048" w:type="dxa"/>
            <w:gridSpan w:val="4"/>
            <w:vAlign w:val="center"/>
          </w:tcPr>
          <w:p w:rsidR="00C77F17" w:rsidRDefault="00C77F17" w:rsidP="00083080">
            <w:pPr>
              <w:widowControl/>
              <w:spacing w:line="240" w:lineRule="exact"/>
              <w:jc w:val="left"/>
              <w:rPr>
                <w:rFonts w:ascii="宋体" w:eastAsia="宋体" w:hAnsi="宋体" w:cs="宋体"/>
                <w:kern w:val="0"/>
                <w:sz w:val="21"/>
                <w:szCs w:val="21"/>
              </w:rPr>
            </w:pPr>
            <w:r>
              <w:rPr>
                <w:rFonts w:ascii="宋体" w:eastAsia="宋体" w:hAnsi="宋体" w:cs="宋体"/>
                <w:kern w:val="0"/>
                <w:sz w:val="21"/>
                <w:szCs w:val="21"/>
              </w:rPr>
              <w:t>企业满意度</w:t>
            </w:r>
          </w:p>
        </w:tc>
        <w:tc>
          <w:tcPr>
            <w:tcW w:w="2973" w:type="dxa"/>
            <w:vAlign w:val="center"/>
          </w:tcPr>
          <w:p w:rsidR="00C77F17" w:rsidRDefault="00C77F17" w:rsidP="00083080">
            <w:pPr>
              <w:widowControl/>
              <w:spacing w:line="240" w:lineRule="exact"/>
              <w:jc w:val="center"/>
              <w:rPr>
                <w:rFonts w:ascii="宋体" w:eastAsia="宋体" w:hAnsi="宋体" w:cs="宋体"/>
                <w:kern w:val="0"/>
                <w:sz w:val="21"/>
                <w:szCs w:val="21"/>
              </w:rPr>
            </w:pPr>
            <w:r>
              <w:rPr>
                <w:rFonts w:ascii="宋体" w:eastAsia="宋体" w:hAnsi="宋体" w:cs="宋体"/>
                <w:kern w:val="0"/>
                <w:sz w:val="21"/>
                <w:szCs w:val="21"/>
              </w:rPr>
              <w:t>≥80%</w:t>
            </w:r>
          </w:p>
        </w:tc>
      </w:tr>
    </w:tbl>
    <w:p w:rsidR="00C77F17" w:rsidRDefault="00C77F17" w:rsidP="00C77F17">
      <w:pPr>
        <w:adjustRightInd w:val="0"/>
        <w:snapToGrid w:val="0"/>
        <w:jc w:val="left"/>
        <w:rPr>
          <w:rFonts w:eastAsia="方正黑体_GBK"/>
          <w:szCs w:val="32"/>
        </w:rPr>
      </w:pPr>
      <w:bookmarkStart w:id="28" w:name="_Toc870"/>
      <w:bookmarkStart w:id="29" w:name="_Toc28561"/>
      <w:r>
        <w:rPr>
          <w:rFonts w:eastAsia="方正黑体_GBK"/>
          <w:szCs w:val="32"/>
        </w:rPr>
        <w:br w:type="page"/>
      </w:r>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20</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20</w:t>
      </w:r>
      <w:r>
        <w:rPr>
          <w:rFonts w:eastAsia="方正小标宋_GBK" w:cs="Times New Roman"/>
          <w:bCs/>
          <w:spacing w:val="-6"/>
          <w:sz w:val="40"/>
          <w:szCs w:val="40"/>
        </w:rPr>
        <w:t>）</w:t>
      </w:r>
    </w:p>
    <w:tbl>
      <w:tblPr>
        <w:tblStyle w:val="ae"/>
        <w:tblW w:w="0" w:type="auto"/>
        <w:tblInd w:w="0" w:type="dxa"/>
        <w:tblLayout w:type="fixed"/>
        <w:tblLook w:val="0000" w:firstRow="0" w:lastRow="0" w:firstColumn="0" w:lastColumn="0" w:noHBand="0" w:noVBand="0"/>
      </w:tblPr>
      <w:tblGrid>
        <w:gridCol w:w="832"/>
        <w:gridCol w:w="661"/>
        <w:gridCol w:w="130"/>
        <w:gridCol w:w="2261"/>
        <w:gridCol w:w="1839"/>
        <w:gridCol w:w="427"/>
        <w:gridCol w:w="3085"/>
      </w:tblGrid>
      <w:tr w:rsidR="00C77F17" w:rsidTr="00083080">
        <w:tc>
          <w:tcPr>
            <w:tcW w:w="1493" w:type="dxa"/>
            <w:gridSpan w:val="2"/>
            <w:vAlign w:val="center"/>
          </w:tcPr>
          <w:bookmarkEnd w:id="28"/>
          <w:bookmarkEnd w:id="29"/>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742"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重庆正阳新材料有限公司水泥熟料生产线SCR脱硝超低排放改造项目</w:t>
            </w:r>
          </w:p>
        </w:tc>
      </w:tr>
      <w:tr w:rsidR="00C77F17" w:rsidTr="00083080">
        <w:tc>
          <w:tcPr>
            <w:tcW w:w="1493"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742"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中央大气污染防治资金</w:t>
            </w:r>
          </w:p>
        </w:tc>
      </w:tr>
      <w:tr w:rsidR="00C77F17" w:rsidTr="00083080">
        <w:tc>
          <w:tcPr>
            <w:tcW w:w="1493"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部门</w:t>
            </w:r>
          </w:p>
        </w:tc>
        <w:tc>
          <w:tcPr>
            <w:tcW w:w="239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83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区县财政部门</w:t>
            </w:r>
          </w:p>
        </w:tc>
        <w:tc>
          <w:tcPr>
            <w:tcW w:w="351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重庆市黔江区财政局</w:t>
            </w:r>
          </w:p>
        </w:tc>
      </w:tr>
      <w:tr w:rsidR="00C77F17" w:rsidTr="00083080">
        <w:tc>
          <w:tcPr>
            <w:tcW w:w="1493"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区县主管</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部门</w:t>
            </w:r>
          </w:p>
        </w:tc>
        <w:tc>
          <w:tcPr>
            <w:tcW w:w="239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重庆市黔江区生态环境局</w:t>
            </w:r>
          </w:p>
        </w:tc>
        <w:tc>
          <w:tcPr>
            <w:tcW w:w="183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51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重庆正阳新材料有限公司</w:t>
            </w:r>
          </w:p>
        </w:tc>
      </w:tr>
      <w:tr w:rsidR="00C77F17" w:rsidTr="00083080">
        <w:tc>
          <w:tcPr>
            <w:tcW w:w="1493"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39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535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1555.28</w:t>
            </w:r>
          </w:p>
        </w:tc>
      </w:tr>
      <w:tr w:rsidR="00C77F17" w:rsidTr="00083080">
        <w:tc>
          <w:tcPr>
            <w:tcW w:w="1493"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39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其中：中央补助资金</w:t>
            </w:r>
          </w:p>
        </w:tc>
        <w:tc>
          <w:tcPr>
            <w:tcW w:w="535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618.64</w:t>
            </w:r>
          </w:p>
        </w:tc>
      </w:tr>
      <w:tr w:rsidR="00C77F17" w:rsidTr="00083080">
        <w:tc>
          <w:tcPr>
            <w:tcW w:w="1493"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39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地方政府投资</w:t>
            </w:r>
          </w:p>
        </w:tc>
        <w:tc>
          <w:tcPr>
            <w:tcW w:w="535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c>
          <w:tcPr>
            <w:tcW w:w="1493"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39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企业自筹</w:t>
            </w:r>
          </w:p>
        </w:tc>
        <w:tc>
          <w:tcPr>
            <w:tcW w:w="535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936.64</w:t>
            </w:r>
          </w:p>
        </w:tc>
      </w:tr>
      <w:tr w:rsidR="00C77F17" w:rsidTr="00083080">
        <w:tc>
          <w:tcPr>
            <w:tcW w:w="832"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总体目标</w:t>
            </w:r>
          </w:p>
        </w:tc>
        <w:tc>
          <w:tcPr>
            <w:tcW w:w="8403" w:type="dxa"/>
            <w:gridSpan w:val="6"/>
          </w:tcPr>
          <w:p w:rsidR="00C77F17" w:rsidRDefault="00C77F17" w:rsidP="00083080">
            <w:pPr>
              <w:widowControl/>
              <w:adjustRightInd w:val="0"/>
              <w:snapToGrid w:val="0"/>
              <w:ind w:firstLineChars="200" w:firstLine="420"/>
              <w:rPr>
                <w:rFonts w:ascii="宋体" w:eastAsia="宋体" w:hAnsi="宋体" w:cs="宋体"/>
                <w:kern w:val="0"/>
                <w:sz w:val="21"/>
                <w:szCs w:val="21"/>
              </w:rPr>
            </w:pPr>
            <w:r>
              <w:rPr>
                <w:rFonts w:ascii="宋体" w:eastAsia="宋体" w:hAnsi="宋体" w:cs="宋体"/>
                <w:kern w:val="0"/>
                <w:sz w:val="21"/>
                <w:szCs w:val="21"/>
              </w:rPr>
              <w:t>重庆正阳新材料有限公司年产水泥108万吨，原料主要为石灰石、砂岩、页岩、铁质校正原料等，采用新型干法旋窑工艺进行生产，主要污染物为颗粒物、二氧化硫、氮氧化物等；企业现有污染治理工艺为布袋除尘+干法脱硫+低氮燃烧+SNCR，污染物排放浓度为颗粒物排放浓度2.03~3.09mg/Nm</w:t>
            </w:r>
            <w:r>
              <w:rPr>
                <w:rFonts w:ascii="宋体" w:eastAsia="宋体" w:hAnsi="宋体" w:cs="宋体"/>
                <w:kern w:val="0"/>
                <w:sz w:val="21"/>
                <w:szCs w:val="21"/>
                <w:vertAlign w:val="superscript"/>
              </w:rPr>
              <w:t>3</w:t>
            </w:r>
            <w:r>
              <w:rPr>
                <w:rFonts w:ascii="宋体" w:eastAsia="宋体" w:hAnsi="宋体" w:cs="宋体"/>
                <w:kern w:val="0"/>
                <w:sz w:val="21"/>
                <w:szCs w:val="21"/>
              </w:rPr>
              <w:t>≤10mg/Nm</w:t>
            </w:r>
            <w:r>
              <w:rPr>
                <w:rFonts w:ascii="宋体" w:eastAsia="宋体" w:hAnsi="宋体" w:cs="宋体"/>
                <w:kern w:val="0"/>
                <w:sz w:val="21"/>
                <w:szCs w:val="21"/>
                <w:vertAlign w:val="superscript"/>
              </w:rPr>
              <w:t>3</w:t>
            </w:r>
            <w:r>
              <w:rPr>
                <w:rFonts w:ascii="宋体" w:eastAsia="宋体" w:hAnsi="宋体" w:cs="宋体"/>
                <w:kern w:val="0"/>
                <w:sz w:val="21"/>
                <w:szCs w:val="21"/>
              </w:rPr>
              <w:t>、SO</w:t>
            </w:r>
            <w:r>
              <w:rPr>
                <w:rFonts w:ascii="宋体" w:eastAsia="宋体" w:hAnsi="宋体" w:cs="宋体"/>
                <w:kern w:val="0"/>
                <w:sz w:val="21"/>
                <w:szCs w:val="21"/>
                <w:vertAlign w:val="superscript"/>
              </w:rPr>
              <w:t>2</w:t>
            </w:r>
            <w:r>
              <w:rPr>
                <w:rFonts w:ascii="宋体" w:eastAsia="宋体" w:hAnsi="宋体" w:cs="宋体"/>
                <w:kern w:val="0"/>
                <w:sz w:val="21"/>
                <w:szCs w:val="21"/>
              </w:rPr>
              <w:t>排放浓度13.34~32.45mg/Nm</w:t>
            </w:r>
            <w:r>
              <w:rPr>
                <w:rFonts w:ascii="宋体" w:eastAsia="宋体" w:hAnsi="宋体" w:cs="宋体"/>
                <w:kern w:val="0"/>
                <w:sz w:val="21"/>
                <w:szCs w:val="21"/>
                <w:vertAlign w:val="superscript"/>
              </w:rPr>
              <w:t>3</w:t>
            </w:r>
            <w:r>
              <w:rPr>
                <w:rFonts w:ascii="宋体" w:eastAsia="宋体" w:hAnsi="宋体" w:cs="宋体"/>
                <w:kern w:val="0"/>
                <w:sz w:val="21"/>
                <w:szCs w:val="21"/>
              </w:rPr>
              <w:t>≤35mg/Nm</w:t>
            </w:r>
            <w:r>
              <w:rPr>
                <w:rFonts w:ascii="宋体" w:eastAsia="宋体" w:hAnsi="宋体" w:cs="宋体"/>
                <w:kern w:val="0"/>
                <w:sz w:val="21"/>
                <w:szCs w:val="21"/>
                <w:vertAlign w:val="superscript"/>
              </w:rPr>
              <w:t>3</w:t>
            </w:r>
            <w:r>
              <w:rPr>
                <w:rFonts w:ascii="宋体" w:eastAsia="宋体" w:hAnsi="宋体" w:cs="宋体"/>
                <w:kern w:val="0"/>
                <w:sz w:val="21"/>
                <w:szCs w:val="21"/>
              </w:rPr>
              <w:t>、NOx排放浓度69.07~94.33mg/Nm</w:t>
            </w:r>
            <w:r>
              <w:rPr>
                <w:rFonts w:ascii="宋体" w:eastAsia="宋体" w:hAnsi="宋体" w:cs="宋体"/>
                <w:kern w:val="0"/>
                <w:sz w:val="21"/>
                <w:szCs w:val="21"/>
                <w:vertAlign w:val="superscript"/>
              </w:rPr>
              <w:t>3</w:t>
            </w:r>
            <w:r>
              <w:rPr>
                <w:rFonts w:ascii="宋体" w:eastAsia="宋体" w:hAnsi="宋体" w:cs="宋体"/>
                <w:kern w:val="0"/>
                <w:sz w:val="21"/>
                <w:szCs w:val="21"/>
              </w:rPr>
              <w:t>≤100mg/Nm</w:t>
            </w:r>
            <w:r>
              <w:rPr>
                <w:rFonts w:ascii="宋体" w:eastAsia="宋体" w:hAnsi="宋体" w:cs="宋体"/>
                <w:kern w:val="0"/>
                <w:sz w:val="21"/>
                <w:szCs w:val="21"/>
                <w:vertAlign w:val="superscript"/>
              </w:rPr>
              <w:t>3</w:t>
            </w:r>
            <w:r>
              <w:rPr>
                <w:rFonts w:ascii="宋体" w:eastAsia="宋体" w:hAnsi="宋体" w:cs="宋体"/>
                <w:kern w:val="0"/>
                <w:sz w:val="21"/>
                <w:szCs w:val="21"/>
              </w:rPr>
              <w:t>，满足《水泥工业大气污染物排放标准》（DB50/656-2023）；现计划对公司2500吨/天回转窑窑尾废气治理系统进行提标改造，改造为布袋除尘+干法脱硫+低氮燃烧+SNCR+SCR脱硝组合工艺，改造后NOx排放浓度≤50mg/Nm</w:t>
            </w:r>
            <w:r>
              <w:rPr>
                <w:rFonts w:ascii="宋体" w:eastAsia="宋体" w:hAnsi="宋体" w:cs="宋体"/>
                <w:kern w:val="0"/>
                <w:sz w:val="21"/>
                <w:szCs w:val="21"/>
                <w:vertAlign w:val="superscript"/>
              </w:rPr>
              <w:t>3</w:t>
            </w:r>
            <w:r>
              <w:rPr>
                <w:rFonts w:ascii="宋体" w:eastAsia="宋体" w:hAnsi="宋体" w:cs="宋体"/>
                <w:kern w:val="0"/>
                <w:sz w:val="21"/>
                <w:szCs w:val="21"/>
              </w:rPr>
              <w:t>；改造前现有NOx排放量为154.85t/a，改造后NOx排放量为82.08t/a，预计年减排量72.77t/a，具有较高的环境效益。</w:t>
            </w:r>
          </w:p>
        </w:tc>
      </w:tr>
      <w:tr w:rsidR="00C77F17" w:rsidTr="00083080">
        <w:tc>
          <w:tcPr>
            <w:tcW w:w="832"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绩效指标</w:t>
            </w:r>
          </w:p>
        </w:tc>
        <w:tc>
          <w:tcPr>
            <w:tcW w:w="79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226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26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3085"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414"/>
        </w:trPr>
        <w:tc>
          <w:tcPr>
            <w:tcW w:w="83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91"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226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266" w:type="dxa"/>
            <w:gridSpan w:val="2"/>
            <w:vAlign w:val="center"/>
          </w:tcPr>
          <w:p w:rsidR="00C77F17" w:rsidRDefault="00C77F17" w:rsidP="00083080">
            <w:pPr>
              <w:widowControl/>
              <w:jc w:val="center"/>
              <w:textAlignment w:val="center"/>
              <w:rPr>
                <w:rFonts w:ascii="宋体" w:eastAsia="宋体" w:hAnsi="宋体" w:cs="宋体"/>
                <w:kern w:val="0"/>
                <w:sz w:val="21"/>
                <w:szCs w:val="21"/>
              </w:rPr>
            </w:pPr>
            <w:r>
              <w:rPr>
                <w:rFonts w:ascii="宋体" w:eastAsia="宋体" w:hAnsi="宋体" w:cs="宋体"/>
                <w:kern w:val="0"/>
                <w:sz w:val="21"/>
                <w:szCs w:val="21"/>
              </w:rPr>
              <w:t>SCR脱硝系统</w:t>
            </w:r>
          </w:p>
        </w:tc>
        <w:tc>
          <w:tcPr>
            <w:tcW w:w="3085" w:type="dxa"/>
            <w:vAlign w:val="center"/>
          </w:tcPr>
          <w:p w:rsidR="00C77F17" w:rsidRDefault="00C77F17" w:rsidP="00083080">
            <w:pPr>
              <w:jc w:val="center"/>
              <w:textAlignment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c>
          <w:tcPr>
            <w:tcW w:w="83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91"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261"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266" w:type="dxa"/>
            <w:gridSpan w:val="2"/>
            <w:vAlign w:val="center"/>
          </w:tcPr>
          <w:p w:rsidR="00C77F17" w:rsidRDefault="00C77F17" w:rsidP="00083080">
            <w:pPr>
              <w:widowControl/>
              <w:jc w:val="center"/>
              <w:textAlignment w:val="center"/>
              <w:rPr>
                <w:rFonts w:ascii="宋体" w:eastAsia="宋体" w:hAnsi="宋体" w:cs="宋体"/>
                <w:kern w:val="0"/>
                <w:sz w:val="21"/>
                <w:szCs w:val="21"/>
              </w:rPr>
            </w:pPr>
            <w:r>
              <w:rPr>
                <w:rFonts w:ascii="宋体" w:eastAsia="宋体" w:hAnsi="宋体" w:cs="宋体"/>
                <w:kern w:val="0"/>
                <w:sz w:val="21"/>
                <w:szCs w:val="21"/>
              </w:rPr>
              <w:t>NOx排放浓度</w:t>
            </w:r>
          </w:p>
        </w:tc>
        <w:tc>
          <w:tcPr>
            <w:tcW w:w="3085" w:type="dxa"/>
            <w:vAlign w:val="center"/>
          </w:tcPr>
          <w:p w:rsidR="00C77F17" w:rsidRDefault="00C77F17" w:rsidP="00083080">
            <w:pPr>
              <w:widowControl/>
              <w:jc w:val="center"/>
              <w:textAlignment w:val="center"/>
              <w:rPr>
                <w:rFonts w:ascii="宋体" w:eastAsia="宋体" w:hAnsi="宋体" w:cs="宋体"/>
                <w:kern w:val="0"/>
                <w:sz w:val="21"/>
                <w:szCs w:val="21"/>
              </w:rPr>
            </w:pPr>
            <w:r>
              <w:rPr>
                <w:rFonts w:ascii="宋体" w:eastAsia="宋体" w:hAnsi="宋体" w:cs="宋体"/>
                <w:kern w:val="0"/>
                <w:sz w:val="21"/>
                <w:szCs w:val="21"/>
              </w:rPr>
              <w:t>≤50mg/m</w:t>
            </w:r>
            <w:r>
              <w:rPr>
                <w:rFonts w:ascii="宋体" w:eastAsia="宋体" w:hAnsi="宋体" w:cs="宋体"/>
                <w:kern w:val="0"/>
                <w:sz w:val="21"/>
                <w:szCs w:val="21"/>
                <w:vertAlign w:val="superscript"/>
              </w:rPr>
              <w:t>3</w:t>
            </w:r>
          </w:p>
        </w:tc>
      </w:tr>
      <w:tr w:rsidR="00C77F17" w:rsidTr="00083080">
        <w:tc>
          <w:tcPr>
            <w:tcW w:w="83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91"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261"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266" w:type="dxa"/>
            <w:gridSpan w:val="2"/>
            <w:vAlign w:val="center"/>
          </w:tcPr>
          <w:p w:rsidR="00C77F17" w:rsidRDefault="00C77F17" w:rsidP="00083080">
            <w:pPr>
              <w:widowControl/>
              <w:jc w:val="center"/>
              <w:textAlignment w:val="center"/>
              <w:rPr>
                <w:rFonts w:ascii="宋体" w:eastAsia="宋体" w:hAnsi="宋体" w:cs="宋体"/>
                <w:kern w:val="0"/>
                <w:sz w:val="21"/>
                <w:szCs w:val="21"/>
              </w:rPr>
            </w:pPr>
            <w:r>
              <w:rPr>
                <w:rFonts w:ascii="宋体" w:eastAsia="宋体" w:hAnsi="宋体" w:cs="宋体"/>
                <w:kern w:val="0"/>
                <w:sz w:val="21"/>
                <w:szCs w:val="21"/>
              </w:rPr>
              <w:t>氨逃逸</w:t>
            </w:r>
          </w:p>
        </w:tc>
        <w:tc>
          <w:tcPr>
            <w:tcW w:w="3085" w:type="dxa"/>
            <w:vAlign w:val="center"/>
          </w:tcPr>
          <w:p w:rsidR="00C77F17" w:rsidRDefault="00C77F17" w:rsidP="00083080">
            <w:pPr>
              <w:widowControl/>
              <w:jc w:val="center"/>
              <w:textAlignment w:val="center"/>
              <w:rPr>
                <w:rFonts w:ascii="宋体" w:eastAsia="宋体" w:hAnsi="宋体" w:cs="宋体"/>
                <w:kern w:val="0"/>
                <w:sz w:val="21"/>
                <w:szCs w:val="21"/>
              </w:rPr>
            </w:pPr>
            <w:r>
              <w:rPr>
                <w:rFonts w:ascii="宋体" w:eastAsia="宋体" w:hAnsi="宋体" w:cs="宋体"/>
                <w:kern w:val="0"/>
                <w:sz w:val="21"/>
                <w:szCs w:val="21"/>
              </w:rPr>
              <w:t>≤8mg/m</w:t>
            </w:r>
            <w:r>
              <w:rPr>
                <w:rFonts w:ascii="宋体" w:eastAsia="宋体" w:hAnsi="宋体" w:cs="宋体"/>
                <w:kern w:val="0"/>
                <w:sz w:val="21"/>
                <w:szCs w:val="21"/>
                <w:vertAlign w:val="superscript"/>
              </w:rPr>
              <w:t>3</w:t>
            </w:r>
          </w:p>
        </w:tc>
      </w:tr>
      <w:tr w:rsidR="00C77F17" w:rsidTr="00083080">
        <w:tc>
          <w:tcPr>
            <w:tcW w:w="83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91"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261"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266" w:type="dxa"/>
            <w:gridSpan w:val="2"/>
            <w:vAlign w:val="center"/>
          </w:tcPr>
          <w:p w:rsidR="00C77F17" w:rsidRDefault="00C77F17" w:rsidP="00083080">
            <w:pPr>
              <w:widowControl/>
              <w:jc w:val="center"/>
              <w:textAlignment w:val="center"/>
              <w:rPr>
                <w:rFonts w:ascii="宋体" w:eastAsia="宋体" w:hAnsi="宋体" w:cs="宋体"/>
                <w:kern w:val="0"/>
                <w:sz w:val="21"/>
                <w:szCs w:val="21"/>
              </w:rPr>
            </w:pPr>
            <w:r>
              <w:rPr>
                <w:rFonts w:ascii="宋体" w:eastAsia="宋体" w:hAnsi="宋体" w:cs="宋体"/>
                <w:kern w:val="0"/>
                <w:sz w:val="21"/>
                <w:szCs w:val="21"/>
              </w:rPr>
              <w:t>氨水（20%）消耗量</w:t>
            </w:r>
          </w:p>
        </w:tc>
        <w:tc>
          <w:tcPr>
            <w:tcW w:w="3085" w:type="dxa"/>
            <w:vAlign w:val="center"/>
          </w:tcPr>
          <w:p w:rsidR="00C77F17" w:rsidRDefault="00C77F17" w:rsidP="00083080">
            <w:pPr>
              <w:widowControl/>
              <w:jc w:val="center"/>
              <w:textAlignment w:val="center"/>
              <w:rPr>
                <w:rFonts w:ascii="宋体" w:eastAsia="宋体" w:hAnsi="宋体" w:cs="宋体"/>
                <w:kern w:val="0"/>
                <w:sz w:val="21"/>
                <w:szCs w:val="21"/>
              </w:rPr>
            </w:pPr>
            <w:r>
              <w:rPr>
                <w:rFonts w:ascii="宋体" w:eastAsia="宋体" w:hAnsi="宋体" w:cs="宋体"/>
                <w:kern w:val="0"/>
                <w:sz w:val="21"/>
                <w:szCs w:val="21"/>
              </w:rPr>
              <w:t>≤3.0kg/t熟料</w:t>
            </w:r>
          </w:p>
        </w:tc>
      </w:tr>
      <w:tr w:rsidR="00C77F17" w:rsidTr="00083080">
        <w:tc>
          <w:tcPr>
            <w:tcW w:w="83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91"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26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266" w:type="dxa"/>
            <w:gridSpan w:val="2"/>
            <w:vAlign w:val="center"/>
          </w:tcPr>
          <w:p w:rsidR="00C77F17" w:rsidRDefault="00C77F17" w:rsidP="00083080">
            <w:pPr>
              <w:widowControl/>
              <w:jc w:val="center"/>
              <w:textAlignment w:val="center"/>
              <w:rPr>
                <w:rFonts w:ascii="宋体" w:eastAsia="宋体" w:hAnsi="宋体" w:cs="宋体"/>
                <w:kern w:val="0"/>
                <w:sz w:val="21"/>
                <w:szCs w:val="21"/>
              </w:rPr>
            </w:pPr>
            <w:r>
              <w:rPr>
                <w:rFonts w:ascii="宋体" w:eastAsia="宋体" w:hAnsi="宋体" w:cs="宋体"/>
                <w:kern w:val="0"/>
                <w:sz w:val="21"/>
                <w:szCs w:val="21"/>
              </w:rPr>
              <w:t>完成超低排放改造</w:t>
            </w:r>
          </w:p>
        </w:tc>
        <w:tc>
          <w:tcPr>
            <w:tcW w:w="3085" w:type="dxa"/>
            <w:vAlign w:val="center"/>
          </w:tcPr>
          <w:p w:rsidR="00C77F17" w:rsidRDefault="00C77F17" w:rsidP="00083080">
            <w:pPr>
              <w:widowControl/>
              <w:spacing w:line="240" w:lineRule="exact"/>
              <w:jc w:val="center"/>
              <w:textAlignment w:val="center"/>
              <w:rPr>
                <w:rFonts w:ascii="宋体" w:eastAsia="宋体" w:hAnsi="宋体" w:cs="宋体"/>
                <w:kern w:val="0"/>
                <w:sz w:val="21"/>
                <w:szCs w:val="21"/>
              </w:rPr>
            </w:pPr>
            <w:r>
              <w:rPr>
                <w:rFonts w:ascii="宋体" w:eastAsia="宋体" w:hAnsi="宋体" w:cs="宋体"/>
                <w:kern w:val="0"/>
                <w:sz w:val="21"/>
                <w:szCs w:val="21"/>
              </w:rPr>
              <w:t>2025年10月27日前</w:t>
            </w:r>
            <w:r>
              <w:rPr>
                <w:rFonts w:ascii="宋体" w:eastAsia="宋体" w:hAnsi="宋体" w:cs="宋体" w:hint="eastAsia"/>
                <w:kern w:val="0"/>
                <w:sz w:val="21"/>
                <w:szCs w:val="21"/>
              </w:rPr>
              <w:t>（2025年6月开工）</w:t>
            </w:r>
          </w:p>
        </w:tc>
      </w:tr>
      <w:tr w:rsidR="00C77F17" w:rsidTr="00083080">
        <w:tc>
          <w:tcPr>
            <w:tcW w:w="83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91"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261"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2266" w:type="dxa"/>
            <w:gridSpan w:val="2"/>
            <w:vAlign w:val="center"/>
          </w:tcPr>
          <w:p w:rsidR="00C77F17" w:rsidRDefault="00C77F17" w:rsidP="00083080">
            <w:pPr>
              <w:widowControl/>
              <w:jc w:val="center"/>
              <w:textAlignment w:val="center"/>
              <w:rPr>
                <w:rFonts w:ascii="宋体" w:eastAsia="宋体" w:hAnsi="宋体" w:cs="宋体"/>
                <w:kern w:val="0"/>
                <w:sz w:val="21"/>
                <w:szCs w:val="21"/>
              </w:rPr>
            </w:pPr>
            <w:r>
              <w:rPr>
                <w:rFonts w:ascii="宋体" w:eastAsia="宋体" w:hAnsi="宋体" w:cs="宋体"/>
                <w:kern w:val="0"/>
                <w:sz w:val="21"/>
                <w:szCs w:val="21"/>
              </w:rPr>
              <w:t>项目总投资</w:t>
            </w:r>
          </w:p>
        </w:tc>
        <w:tc>
          <w:tcPr>
            <w:tcW w:w="3085" w:type="dxa"/>
            <w:vAlign w:val="center"/>
          </w:tcPr>
          <w:p w:rsidR="00C77F17" w:rsidRDefault="00C77F17" w:rsidP="00083080">
            <w:pPr>
              <w:widowControl/>
              <w:jc w:val="center"/>
              <w:textAlignment w:val="center"/>
              <w:rPr>
                <w:rFonts w:ascii="宋体" w:eastAsia="宋体" w:hAnsi="宋体" w:cs="宋体"/>
                <w:kern w:val="0"/>
                <w:sz w:val="21"/>
                <w:szCs w:val="21"/>
              </w:rPr>
            </w:pPr>
            <w:r>
              <w:rPr>
                <w:rFonts w:ascii="宋体" w:eastAsia="宋体" w:hAnsi="宋体" w:cs="宋体"/>
                <w:kern w:val="0"/>
                <w:sz w:val="21"/>
                <w:szCs w:val="21"/>
              </w:rPr>
              <w:t>不高于1555.28万元</w:t>
            </w:r>
          </w:p>
        </w:tc>
      </w:tr>
      <w:tr w:rsidR="00C77F17" w:rsidTr="00083080">
        <w:tc>
          <w:tcPr>
            <w:tcW w:w="83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91"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261"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266" w:type="dxa"/>
            <w:gridSpan w:val="2"/>
            <w:vAlign w:val="center"/>
          </w:tcPr>
          <w:p w:rsidR="00C77F17" w:rsidRDefault="00C77F17" w:rsidP="00083080">
            <w:pPr>
              <w:widowControl/>
              <w:jc w:val="center"/>
              <w:textAlignment w:val="center"/>
              <w:rPr>
                <w:rFonts w:ascii="宋体" w:eastAsia="宋体" w:hAnsi="宋体" w:cs="宋体"/>
                <w:kern w:val="0"/>
                <w:sz w:val="21"/>
                <w:szCs w:val="21"/>
              </w:rPr>
            </w:pPr>
            <w:r>
              <w:rPr>
                <w:rFonts w:ascii="宋体" w:eastAsia="宋体" w:hAnsi="宋体" w:cs="宋体"/>
                <w:kern w:val="0"/>
                <w:sz w:val="21"/>
                <w:szCs w:val="21"/>
              </w:rPr>
              <w:t>设备投资</w:t>
            </w:r>
          </w:p>
        </w:tc>
        <w:tc>
          <w:tcPr>
            <w:tcW w:w="3085" w:type="dxa"/>
            <w:vAlign w:val="center"/>
          </w:tcPr>
          <w:p w:rsidR="00C77F17" w:rsidRDefault="00C77F17" w:rsidP="00083080">
            <w:pPr>
              <w:widowControl/>
              <w:jc w:val="center"/>
              <w:textAlignment w:val="center"/>
              <w:rPr>
                <w:rFonts w:ascii="宋体" w:eastAsia="宋体" w:hAnsi="宋体" w:cs="宋体"/>
                <w:kern w:val="0"/>
                <w:sz w:val="21"/>
                <w:szCs w:val="21"/>
              </w:rPr>
            </w:pPr>
            <w:r>
              <w:rPr>
                <w:rFonts w:ascii="宋体" w:eastAsia="宋体" w:hAnsi="宋体" w:cs="宋体"/>
                <w:kern w:val="0"/>
                <w:sz w:val="21"/>
                <w:szCs w:val="21"/>
              </w:rPr>
              <w:t>不高于1310.28万元</w:t>
            </w:r>
          </w:p>
        </w:tc>
      </w:tr>
      <w:tr w:rsidR="00C77F17" w:rsidTr="00083080">
        <w:tc>
          <w:tcPr>
            <w:tcW w:w="83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91"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226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266" w:type="dxa"/>
            <w:gridSpan w:val="2"/>
            <w:vAlign w:val="center"/>
          </w:tcPr>
          <w:p w:rsidR="00C77F17" w:rsidRDefault="00C77F17" w:rsidP="00083080">
            <w:pPr>
              <w:widowControl/>
              <w:jc w:val="center"/>
              <w:textAlignment w:val="center"/>
              <w:rPr>
                <w:rFonts w:ascii="宋体" w:eastAsia="宋体" w:hAnsi="宋体" w:cs="宋体"/>
                <w:kern w:val="0"/>
                <w:sz w:val="21"/>
                <w:szCs w:val="21"/>
              </w:rPr>
            </w:pPr>
            <w:r>
              <w:rPr>
                <w:rFonts w:ascii="宋体" w:eastAsia="宋体" w:hAnsi="宋体" w:cs="宋体"/>
                <w:kern w:val="0"/>
                <w:sz w:val="21"/>
                <w:szCs w:val="21"/>
              </w:rPr>
              <w:t>年减排NOx污染物</w:t>
            </w:r>
          </w:p>
        </w:tc>
        <w:tc>
          <w:tcPr>
            <w:tcW w:w="3085" w:type="dxa"/>
            <w:vAlign w:val="center"/>
          </w:tcPr>
          <w:p w:rsidR="00C77F17" w:rsidRDefault="00C77F17" w:rsidP="00083080">
            <w:pPr>
              <w:widowControl/>
              <w:jc w:val="center"/>
              <w:textAlignment w:val="center"/>
              <w:rPr>
                <w:rFonts w:ascii="宋体" w:eastAsia="宋体" w:hAnsi="宋体" w:cs="宋体"/>
                <w:kern w:val="0"/>
                <w:sz w:val="21"/>
                <w:szCs w:val="21"/>
              </w:rPr>
            </w:pPr>
            <w:r>
              <w:rPr>
                <w:rFonts w:ascii="宋体" w:eastAsia="宋体" w:hAnsi="宋体" w:cs="宋体"/>
                <w:kern w:val="0"/>
                <w:sz w:val="21"/>
                <w:szCs w:val="21"/>
              </w:rPr>
              <w:t>72.77吨</w:t>
            </w:r>
          </w:p>
        </w:tc>
      </w:tr>
      <w:tr w:rsidR="00C77F17" w:rsidTr="00083080">
        <w:tc>
          <w:tcPr>
            <w:tcW w:w="83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91"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26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可持续影响指标</w:t>
            </w:r>
          </w:p>
        </w:tc>
        <w:tc>
          <w:tcPr>
            <w:tcW w:w="2266" w:type="dxa"/>
            <w:gridSpan w:val="2"/>
            <w:vAlign w:val="center"/>
          </w:tcPr>
          <w:p w:rsidR="00C77F17" w:rsidRDefault="00C77F17" w:rsidP="00083080">
            <w:pPr>
              <w:widowControl/>
              <w:jc w:val="center"/>
              <w:textAlignment w:val="center"/>
              <w:rPr>
                <w:rFonts w:ascii="宋体" w:eastAsia="宋体" w:hAnsi="宋体" w:cs="宋体"/>
                <w:kern w:val="0"/>
                <w:sz w:val="21"/>
                <w:szCs w:val="21"/>
              </w:rPr>
            </w:pPr>
            <w:r>
              <w:rPr>
                <w:rFonts w:ascii="宋体" w:eastAsia="宋体" w:hAnsi="宋体" w:cs="宋体"/>
                <w:kern w:val="0"/>
                <w:sz w:val="21"/>
                <w:szCs w:val="21"/>
              </w:rPr>
              <w:t>设施稳定运行期限</w:t>
            </w:r>
          </w:p>
        </w:tc>
        <w:tc>
          <w:tcPr>
            <w:tcW w:w="3085" w:type="dxa"/>
            <w:vAlign w:val="center"/>
          </w:tcPr>
          <w:p w:rsidR="00C77F17" w:rsidRDefault="00C77F17" w:rsidP="00083080">
            <w:pPr>
              <w:widowControl/>
              <w:jc w:val="center"/>
              <w:textAlignment w:val="center"/>
              <w:rPr>
                <w:rFonts w:ascii="宋体" w:eastAsia="宋体" w:hAnsi="宋体" w:cs="宋体"/>
                <w:kern w:val="0"/>
                <w:sz w:val="21"/>
                <w:szCs w:val="21"/>
              </w:rPr>
            </w:pPr>
            <w:r>
              <w:rPr>
                <w:rFonts w:ascii="宋体" w:eastAsia="宋体" w:hAnsi="宋体" w:cs="宋体"/>
                <w:kern w:val="0"/>
                <w:sz w:val="21"/>
                <w:szCs w:val="21"/>
              </w:rPr>
              <w:t>12年</w:t>
            </w:r>
          </w:p>
        </w:tc>
      </w:tr>
      <w:tr w:rsidR="00C77F17" w:rsidTr="00083080">
        <w:tc>
          <w:tcPr>
            <w:tcW w:w="83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79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226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2266" w:type="dxa"/>
            <w:gridSpan w:val="2"/>
            <w:vAlign w:val="center"/>
          </w:tcPr>
          <w:p w:rsidR="00C77F17" w:rsidRDefault="00C77F17" w:rsidP="00083080">
            <w:pPr>
              <w:widowControl/>
              <w:jc w:val="center"/>
              <w:textAlignment w:val="center"/>
              <w:rPr>
                <w:rFonts w:ascii="宋体" w:eastAsia="宋体" w:hAnsi="宋体" w:cs="宋体"/>
                <w:kern w:val="0"/>
                <w:sz w:val="21"/>
                <w:szCs w:val="21"/>
              </w:rPr>
            </w:pPr>
            <w:r>
              <w:rPr>
                <w:rFonts w:ascii="宋体" w:eastAsia="宋体" w:hAnsi="宋体" w:cs="宋体"/>
                <w:kern w:val="0"/>
                <w:sz w:val="21"/>
                <w:szCs w:val="21"/>
              </w:rPr>
              <w:t>群众满意度</w:t>
            </w:r>
          </w:p>
        </w:tc>
        <w:tc>
          <w:tcPr>
            <w:tcW w:w="3085" w:type="dxa"/>
            <w:vAlign w:val="center"/>
          </w:tcPr>
          <w:p w:rsidR="00C77F17" w:rsidRDefault="00C77F17" w:rsidP="00083080">
            <w:pPr>
              <w:widowControl/>
              <w:jc w:val="center"/>
              <w:textAlignment w:val="center"/>
              <w:rPr>
                <w:rFonts w:ascii="宋体" w:eastAsia="宋体" w:hAnsi="宋体" w:cs="宋体"/>
                <w:kern w:val="0"/>
                <w:sz w:val="21"/>
                <w:szCs w:val="21"/>
              </w:rPr>
            </w:pPr>
            <w:r>
              <w:rPr>
                <w:rFonts w:ascii="宋体" w:eastAsia="宋体" w:hAnsi="宋体" w:cs="宋体"/>
                <w:kern w:val="0"/>
                <w:sz w:val="21"/>
                <w:szCs w:val="21"/>
              </w:rPr>
              <w:t>95%以上</w:t>
            </w:r>
          </w:p>
        </w:tc>
      </w:tr>
    </w:tbl>
    <w:p w:rsidR="00C77F17" w:rsidRDefault="00C77F17" w:rsidP="00C77F17">
      <w:pPr>
        <w:adjustRightInd w:val="0"/>
        <w:snapToGrid w:val="0"/>
        <w:jc w:val="left"/>
        <w:rPr>
          <w:rFonts w:eastAsia="方正黑体_GBK"/>
          <w:szCs w:val="32"/>
        </w:rPr>
      </w:pPr>
      <w:r>
        <w:rPr>
          <w:rFonts w:ascii="宋体" w:eastAsia="宋体" w:hAnsi="宋体" w:cs="宋体"/>
          <w:kern w:val="0"/>
          <w:sz w:val="21"/>
          <w:szCs w:val="21"/>
        </w:rPr>
        <w:br w:type="page"/>
      </w:r>
      <w:bookmarkStart w:id="30" w:name="_Toc25530"/>
      <w:bookmarkStart w:id="31" w:name="_Toc23590"/>
      <w:r>
        <w:rPr>
          <w:rFonts w:eastAsia="方正黑体_GBK"/>
          <w:szCs w:val="32"/>
        </w:rPr>
        <w:lastRenderedPageBreak/>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21</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21</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72"/>
        <w:gridCol w:w="814"/>
        <w:gridCol w:w="526"/>
        <w:gridCol w:w="2091"/>
        <w:gridCol w:w="177"/>
        <w:gridCol w:w="1342"/>
        <w:gridCol w:w="395"/>
        <w:gridCol w:w="2888"/>
      </w:tblGrid>
      <w:tr w:rsidR="00C77F17" w:rsidTr="00083080">
        <w:trPr>
          <w:trHeight w:val="393"/>
          <w:jc w:val="center"/>
        </w:trPr>
        <w:tc>
          <w:tcPr>
            <w:tcW w:w="1586" w:type="dxa"/>
            <w:gridSpan w:val="2"/>
            <w:vAlign w:val="center"/>
          </w:tcPr>
          <w:bookmarkEnd w:id="30"/>
          <w:bookmarkEnd w:id="31"/>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419" w:type="dxa"/>
            <w:gridSpan w:val="6"/>
            <w:vAlign w:val="center"/>
          </w:tcPr>
          <w:p w:rsidR="00C77F17" w:rsidRDefault="00C77F17" w:rsidP="00083080">
            <w:pPr>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重庆钢铁股份有限公司炼钢厂一系列环境除尘器达标排放</w:t>
            </w:r>
          </w:p>
        </w:tc>
      </w:tr>
      <w:tr w:rsidR="00C77F17" w:rsidTr="00083080">
        <w:trPr>
          <w:trHeight w:val="379"/>
          <w:jc w:val="center"/>
        </w:trPr>
        <w:tc>
          <w:tcPr>
            <w:tcW w:w="1586"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419" w:type="dxa"/>
            <w:gridSpan w:val="6"/>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360"/>
          <w:jc w:val="center"/>
        </w:trPr>
        <w:tc>
          <w:tcPr>
            <w:tcW w:w="1586"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519"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283"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447"/>
          <w:jc w:val="center"/>
        </w:trPr>
        <w:tc>
          <w:tcPr>
            <w:tcW w:w="1586"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519"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283"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794" w:type="dxa"/>
            <w:gridSpan w:val="3"/>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4625"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1467.0219</w:t>
            </w:r>
          </w:p>
        </w:tc>
      </w:tr>
      <w:tr w:rsidR="00C77F17" w:rsidTr="00083080">
        <w:trPr>
          <w:trHeight w:val="442"/>
          <w:jc w:val="center"/>
        </w:trPr>
        <w:tc>
          <w:tcPr>
            <w:tcW w:w="1586"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794" w:type="dxa"/>
            <w:gridSpan w:val="3"/>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4625"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703</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794" w:type="dxa"/>
            <w:gridSpan w:val="3"/>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4625"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794" w:type="dxa"/>
            <w:gridSpan w:val="3"/>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其他资金</w:t>
            </w:r>
          </w:p>
        </w:tc>
        <w:tc>
          <w:tcPr>
            <w:tcW w:w="4625"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764.0219</w:t>
            </w:r>
          </w:p>
        </w:tc>
      </w:tr>
      <w:tr w:rsidR="00C77F17" w:rsidTr="00083080">
        <w:trPr>
          <w:trHeight w:val="983"/>
          <w:jc w:val="center"/>
        </w:trPr>
        <w:tc>
          <w:tcPr>
            <w:tcW w:w="772"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233" w:type="dxa"/>
            <w:gridSpan w:val="7"/>
            <w:vAlign w:val="center"/>
          </w:tcPr>
          <w:p w:rsidR="00C77F17" w:rsidRDefault="00C77F17" w:rsidP="00083080">
            <w:pPr>
              <w:adjustRightInd w:val="0"/>
              <w:snapToGrid w:val="0"/>
              <w:spacing w:line="260" w:lineRule="exact"/>
              <w:ind w:firstLineChars="200" w:firstLine="420"/>
              <w:rPr>
                <w:rFonts w:ascii="宋体" w:eastAsia="宋体" w:hAnsi="宋体" w:cs="宋体"/>
                <w:kern w:val="0"/>
                <w:sz w:val="21"/>
                <w:szCs w:val="21"/>
              </w:rPr>
            </w:pPr>
            <w:r>
              <w:rPr>
                <w:rFonts w:ascii="宋体" w:eastAsia="宋体" w:hAnsi="宋体" w:cs="宋体"/>
                <w:kern w:val="0"/>
                <w:sz w:val="21"/>
                <w:szCs w:val="21"/>
              </w:rPr>
              <w:t>对炼钢厂一系列1#、2#、3#转炉二次除尘系统进行升级改造：系统处理风量不变仍为90×104</w:t>
            </w:r>
            <w:r>
              <w:rPr>
                <w:rFonts w:ascii="宋体" w:eastAsia="宋体" w:hAnsi="宋体" w:cs="宋体"/>
                <w:kern w:val="0"/>
                <w:sz w:val="21"/>
                <w:szCs w:val="21"/>
                <w:lang w:eastAsia="zh-Hans"/>
              </w:rPr>
              <w:t xml:space="preserve"> m</w:t>
            </w:r>
            <w:r>
              <w:rPr>
                <w:rFonts w:ascii="宋体" w:eastAsia="宋体" w:hAnsi="宋体" w:cs="宋体"/>
                <w:kern w:val="0"/>
                <w:sz w:val="21"/>
                <w:szCs w:val="21"/>
                <w:vertAlign w:val="superscript"/>
                <w:lang w:eastAsia="zh-Hans"/>
              </w:rPr>
              <w:t>3</w:t>
            </w:r>
            <w:r>
              <w:rPr>
                <w:rFonts w:ascii="宋体" w:eastAsia="宋体" w:hAnsi="宋体" w:cs="宋体"/>
                <w:kern w:val="0"/>
                <w:sz w:val="21"/>
                <w:szCs w:val="21"/>
                <w:lang w:eastAsia="zh-Hans"/>
              </w:rPr>
              <w:t>/h</w:t>
            </w:r>
            <w:r>
              <w:rPr>
                <w:rFonts w:ascii="宋体" w:eastAsia="宋体" w:hAnsi="宋体" w:cs="宋体"/>
                <w:kern w:val="0"/>
                <w:sz w:val="21"/>
                <w:szCs w:val="21"/>
              </w:rPr>
              <w:t>，采用折叠滤筒替换现有布袋及骨架，滤筒材质升级为防静电、高温、褶皱聚四氟乙烯微孔（ePTFE）覆膜滤筒，增加过滤面积，降低过滤风速等。</w:t>
            </w:r>
          </w:p>
          <w:p w:rsidR="00C77F17" w:rsidRDefault="00C77F17" w:rsidP="00083080">
            <w:pPr>
              <w:adjustRightInd w:val="0"/>
              <w:snapToGrid w:val="0"/>
              <w:spacing w:line="260" w:lineRule="exact"/>
              <w:ind w:firstLineChars="200" w:firstLine="420"/>
              <w:rPr>
                <w:rFonts w:ascii="宋体" w:eastAsia="宋体" w:hAnsi="宋体" w:cs="宋体"/>
                <w:kern w:val="0"/>
                <w:sz w:val="21"/>
                <w:szCs w:val="21"/>
              </w:rPr>
            </w:pPr>
            <w:r>
              <w:rPr>
                <w:rFonts w:ascii="宋体" w:eastAsia="宋体" w:hAnsi="宋体" w:cs="宋体"/>
                <w:kern w:val="0"/>
                <w:sz w:val="21"/>
                <w:szCs w:val="21"/>
              </w:rPr>
              <w:t>一系列铁水脱硫除尘系统进行升级改造：系统原处理能力为56×104</w:t>
            </w:r>
            <w:r>
              <w:rPr>
                <w:rFonts w:ascii="宋体" w:eastAsia="宋体" w:hAnsi="宋体" w:cs="宋体"/>
                <w:kern w:val="0"/>
                <w:sz w:val="21"/>
                <w:szCs w:val="21"/>
                <w:lang w:eastAsia="zh-Hans"/>
              </w:rPr>
              <w:t xml:space="preserve"> m</w:t>
            </w:r>
            <w:r>
              <w:rPr>
                <w:rFonts w:ascii="宋体" w:eastAsia="宋体" w:hAnsi="宋体" w:cs="宋体"/>
                <w:kern w:val="0"/>
                <w:sz w:val="21"/>
                <w:szCs w:val="21"/>
                <w:vertAlign w:val="superscript"/>
                <w:lang w:eastAsia="zh-Hans"/>
              </w:rPr>
              <w:t>3</w:t>
            </w:r>
            <w:r>
              <w:rPr>
                <w:rFonts w:ascii="宋体" w:eastAsia="宋体" w:hAnsi="宋体" w:cs="宋体"/>
                <w:kern w:val="0"/>
                <w:sz w:val="21"/>
                <w:szCs w:val="21"/>
                <w:lang w:eastAsia="zh-Hans"/>
              </w:rPr>
              <w:t>/h</w:t>
            </w:r>
            <w:r>
              <w:rPr>
                <w:rFonts w:ascii="宋体" w:eastAsia="宋体" w:hAnsi="宋体" w:cs="宋体"/>
                <w:kern w:val="0"/>
                <w:sz w:val="21"/>
                <w:szCs w:val="21"/>
              </w:rPr>
              <w:t>，改造后处理能力达77×104</w:t>
            </w:r>
            <w:r>
              <w:rPr>
                <w:rFonts w:ascii="宋体" w:eastAsia="宋体" w:hAnsi="宋体" w:cs="宋体"/>
                <w:kern w:val="0"/>
                <w:sz w:val="21"/>
                <w:szCs w:val="21"/>
                <w:lang w:eastAsia="zh-Hans"/>
              </w:rPr>
              <w:t xml:space="preserve"> m</w:t>
            </w:r>
            <w:r>
              <w:rPr>
                <w:rFonts w:ascii="宋体" w:eastAsia="宋体" w:hAnsi="宋体" w:cs="宋体"/>
                <w:kern w:val="0"/>
                <w:sz w:val="21"/>
                <w:szCs w:val="21"/>
                <w:vertAlign w:val="superscript"/>
                <w:lang w:eastAsia="zh-Hans"/>
              </w:rPr>
              <w:t>3</w:t>
            </w:r>
            <w:r>
              <w:rPr>
                <w:rFonts w:ascii="宋体" w:eastAsia="宋体" w:hAnsi="宋体" w:cs="宋体"/>
                <w:kern w:val="0"/>
                <w:sz w:val="21"/>
                <w:szCs w:val="21"/>
                <w:lang w:eastAsia="zh-Hans"/>
              </w:rPr>
              <w:t>/h</w:t>
            </w:r>
            <w:r>
              <w:rPr>
                <w:rFonts w:ascii="宋体" w:eastAsia="宋体" w:hAnsi="宋体" w:cs="宋体"/>
                <w:kern w:val="0"/>
                <w:sz w:val="21"/>
                <w:szCs w:val="21"/>
              </w:rPr>
              <w:t>，通过更换高效节能风机，提升风机效率。采用折叠滤筒替换现有布袋及骨架，滤筒材质升级为防静电、高温、褶皱聚四氟乙烯微孔（ePTFE）覆膜滤筒，增加过滤面积，降低过滤风速等。</w:t>
            </w:r>
          </w:p>
          <w:p w:rsidR="00C77F17" w:rsidRDefault="00C77F17" w:rsidP="00083080">
            <w:pPr>
              <w:adjustRightInd w:val="0"/>
              <w:snapToGrid w:val="0"/>
              <w:spacing w:line="260" w:lineRule="exact"/>
              <w:ind w:firstLineChars="200" w:firstLine="420"/>
              <w:rPr>
                <w:rFonts w:ascii="宋体" w:eastAsia="宋体" w:hAnsi="宋体" w:cs="宋体"/>
                <w:kern w:val="0"/>
                <w:sz w:val="21"/>
                <w:szCs w:val="21"/>
              </w:rPr>
            </w:pPr>
            <w:r>
              <w:rPr>
                <w:rFonts w:ascii="宋体" w:eastAsia="宋体" w:hAnsi="宋体" w:cs="宋体"/>
                <w:kern w:val="0"/>
                <w:sz w:val="21"/>
                <w:szCs w:val="21"/>
              </w:rPr>
              <w:t>一系列精炼炉A除尘系统进行升级改造：系统原处理能力为70×104</w:t>
            </w:r>
            <w:r>
              <w:rPr>
                <w:rFonts w:ascii="宋体" w:eastAsia="宋体" w:hAnsi="宋体" w:cs="宋体"/>
                <w:kern w:val="0"/>
                <w:sz w:val="21"/>
                <w:szCs w:val="21"/>
                <w:lang w:eastAsia="zh-Hans"/>
              </w:rPr>
              <w:t xml:space="preserve"> m</w:t>
            </w:r>
            <w:r>
              <w:rPr>
                <w:rFonts w:ascii="宋体" w:eastAsia="宋体" w:hAnsi="宋体" w:cs="宋体"/>
                <w:kern w:val="0"/>
                <w:sz w:val="21"/>
                <w:szCs w:val="21"/>
                <w:vertAlign w:val="superscript"/>
                <w:lang w:eastAsia="zh-Hans"/>
              </w:rPr>
              <w:t>3</w:t>
            </w:r>
            <w:r>
              <w:rPr>
                <w:rFonts w:ascii="宋体" w:eastAsia="宋体" w:hAnsi="宋体" w:cs="宋体"/>
                <w:kern w:val="0"/>
                <w:sz w:val="21"/>
                <w:szCs w:val="21"/>
                <w:lang w:eastAsia="zh-Hans"/>
              </w:rPr>
              <w:t>/h</w:t>
            </w:r>
            <w:r>
              <w:rPr>
                <w:rFonts w:ascii="宋体" w:eastAsia="宋体" w:hAnsi="宋体" w:cs="宋体"/>
                <w:kern w:val="0"/>
                <w:sz w:val="21"/>
                <w:szCs w:val="21"/>
              </w:rPr>
              <w:t>，增加LF炉喂丝位、RH喂丝位、氧枪修复等收尘点，改造后处理能力达80×104</w:t>
            </w:r>
            <w:r>
              <w:rPr>
                <w:rFonts w:ascii="宋体" w:eastAsia="宋体" w:hAnsi="宋体" w:cs="宋体"/>
                <w:kern w:val="0"/>
                <w:sz w:val="21"/>
                <w:szCs w:val="21"/>
                <w:lang w:eastAsia="zh-Hans"/>
              </w:rPr>
              <w:t xml:space="preserve"> m3/h</w:t>
            </w:r>
            <w:r>
              <w:rPr>
                <w:rFonts w:ascii="宋体" w:eastAsia="宋体" w:hAnsi="宋体" w:cs="宋体"/>
                <w:kern w:val="0"/>
                <w:sz w:val="21"/>
                <w:szCs w:val="21"/>
              </w:rPr>
              <w:t>，对除尘风机进行扩容改造，更换风机和电机，并采用折叠滤筒替换现有布袋及骨架，滤筒材质升级为防静电、高温、褶皱聚四氟乙烯微孔（ePTFE）覆膜滤筒，增加过滤面积，降低过滤风速等。</w:t>
            </w:r>
          </w:p>
          <w:p w:rsidR="00C77F17" w:rsidRDefault="00C77F17" w:rsidP="00083080">
            <w:pPr>
              <w:adjustRightInd w:val="0"/>
              <w:snapToGrid w:val="0"/>
              <w:spacing w:line="260" w:lineRule="exact"/>
              <w:ind w:firstLineChars="200" w:firstLine="420"/>
              <w:rPr>
                <w:rFonts w:ascii="宋体" w:eastAsia="宋体" w:hAnsi="宋体" w:cs="宋体"/>
                <w:kern w:val="0"/>
                <w:sz w:val="21"/>
                <w:szCs w:val="21"/>
              </w:rPr>
            </w:pPr>
            <w:r>
              <w:rPr>
                <w:rFonts w:ascii="宋体" w:eastAsia="宋体" w:hAnsi="宋体" w:cs="宋体"/>
                <w:kern w:val="0"/>
                <w:sz w:val="21"/>
                <w:szCs w:val="21"/>
              </w:rPr>
              <w:t>一系列精炼炉B除尘系统进行升级改造：系统原处理能力为45×104</w:t>
            </w:r>
            <w:r>
              <w:rPr>
                <w:rFonts w:ascii="宋体" w:eastAsia="宋体" w:hAnsi="宋体" w:cs="宋体"/>
                <w:kern w:val="0"/>
                <w:sz w:val="21"/>
                <w:szCs w:val="21"/>
                <w:lang w:eastAsia="zh-Hans"/>
              </w:rPr>
              <w:t xml:space="preserve"> m</w:t>
            </w:r>
            <w:r>
              <w:rPr>
                <w:rFonts w:ascii="宋体" w:eastAsia="宋体" w:hAnsi="宋体" w:cs="宋体"/>
                <w:kern w:val="0"/>
                <w:sz w:val="21"/>
                <w:szCs w:val="21"/>
                <w:vertAlign w:val="superscript"/>
                <w:lang w:eastAsia="zh-Hans"/>
              </w:rPr>
              <w:t>3</w:t>
            </w:r>
            <w:r>
              <w:rPr>
                <w:rFonts w:ascii="宋体" w:eastAsia="宋体" w:hAnsi="宋体" w:cs="宋体"/>
                <w:kern w:val="0"/>
                <w:sz w:val="21"/>
                <w:szCs w:val="21"/>
                <w:lang w:eastAsia="zh-Hans"/>
              </w:rPr>
              <w:t>/h</w:t>
            </w:r>
            <w:r>
              <w:rPr>
                <w:rFonts w:ascii="宋体" w:eastAsia="宋体" w:hAnsi="宋体" w:cs="宋体"/>
                <w:kern w:val="0"/>
                <w:sz w:val="21"/>
                <w:szCs w:val="21"/>
              </w:rPr>
              <w:t>，改造后处理能力达55×104</w:t>
            </w:r>
            <w:r>
              <w:rPr>
                <w:rFonts w:ascii="宋体" w:eastAsia="宋体" w:hAnsi="宋体" w:cs="宋体"/>
                <w:kern w:val="0"/>
                <w:sz w:val="21"/>
                <w:szCs w:val="21"/>
                <w:lang w:eastAsia="zh-Hans"/>
              </w:rPr>
              <w:t xml:space="preserve"> m</w:t>
            </w:r>
            <w:r>
              <w:rPr>
                <w:rFonts w:ascii="宋体" w:eastAsia="宋体" w:hAnsi="宋体" w:cs="宋体"/>
                <w:kern w:val="0"/>
                <w:sz w:val="21"/>
                <w:szCs w:val="21"/>
                <w:vertAlign w:val="superscript"/>
                <w:lang w:eastAsia="zh-Hans"/>
              </w:rPr>
              <w:t>3</w:t>
            </w:r>
            <w:r>
              <w:rPr>
                <w:rFonts w:ascii="宋体" w:eastAsia="宋体" w:hAnsi="宋体" w:cs="宋体"/>
                <w:kern w:val="0"/>
                <w:sz w:val="21"/>
                <w:szCs w:val="21"/>
                <w:lang w:eastAsia="zh-Hans"/>
              </w:rPr>
              <w:t>/h</w:t>
            </w:r>
            <w:r>
              <w:rPr>
                <w:rFonts w:ascii="宋体" w:eastAsia="宋体" w:hAnsi="宋体" w:cs="宋体"/>
                <w:kern w:val="0"/>
                <w:sz w:val="21"/>
                <w:szCs w:val="21"/>
              </w:rPr>
              <w:t>，增加LF炉顶部捕集等收尘点后对除尘风机进行扩容改造，更换风机和电机，并采用折叠滤筒替换现有布袋及骨架，滤筒材质升级为防静电、高温、褶皱聚四氟乙烯微孔（ePTFE）覆膜滤筒，增加过滤面积，降低过滤风速等。</w:t>
            </w:r>
          </w:p>
        </w:tc>
      </w:tr>
      <w:tr w:rsidR="00C77F17" w:rsidTr="00083080">
        <w:trPr>
          <w:trHeight w:val="478"/>
          <w:jc w:val="center"/>
        </w:trPr>
        <w:tc>
          <w:tcPr>
            <w:tcW w:w="772" w:type="dxa"/>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40"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2268"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1737"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888"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418"/>
          <w:jc w:val="center"/>
        </w:trPr>
        <w:tc>
          <w:tcPr>
            <w:tcW w:w="772"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40" w:type="dxa"/>
            <w:gridSpan w:val="2"/>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2268"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1737"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布袋除尘器</w:t>
            </w:r>
          </w:p>
        </w:tc>
        <w:tc>
          <w:tcPr>
            <w:tcW w:w="2888" w:type="dxa"/>
            <w:vAlign w:val="center"/>
          </w:tcPr>
          <w:p w:rsidR="00C77F17" w:rsidRDefault="00C77F17" w:rsidP="00083080">
            <w:pPr>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6套</w:t>
            </w:r>
          </w:p>
        </w:tc>
      </w:tr>
      <w:tr w:rsidR="00C77F17" w:rsidTr="00083080">
        <w:trPr>
          <w:trHeight w:val="325"/>
          <w:jc w:val="center"/>
        </w:trPr>
        <w:tc>
          <w:tcPr>
            <w:tcW w:w="772"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40"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268" w:type="dxa"/>
            <w:gridSpan w:val="2"/>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1737"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颗粒物浓度</w:t>
            </w:r>
          </w:p>
        </w:tc>
        <w:tc>
          <w:tcPr>
            <w:tcW w:w="2888"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≤10mg/m</w:t>
            </w:r>
            <w:r>
              <w:rPr>
                <w:rFonts w:ascii="宋体" w:eastAsia="宋体" w:hAnsi="宋体" w:cs="宋体"/>
                <w:kern w:val="0"/>
                <w:sz w:val="21"/>
                <w:szCs w:val="21"/>
                <w:vertAlign w:val="superscript"/>
              </w:rPr>
              <w:t>3</w:t>
            </w:r>
            <w:r>
              <w:rPr>
                <w:rFonts w:ascii="宋体" w:eastAsia="宋体" w:hAnsi="宋体" w:cs="宋体"/>
                <w:kern w:val="0"/>
                <w:sz w:val="21"/>
                <w:szCs w:val="21"/>
              </w:rPr>
              <w:t xml:space="preserve"> </w:t>
            </w:r>
          </w:p>
        </w:tc>
      </w:tr>
      <w:tr w:rsidR="00C77F17" w:rsidTr="00083080">
        <w:trPr>
          <w:trHeight w:val="325"/>
          <w:jc w:val="center"/>
        </w:trPr>
        <w:tc>
          <w:tcPr>
            <w:tcW w:w="772"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40"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268" w:type="dxa"/>
            <w:gridSpan w:val="2"/>
            <w:vMerge/>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p>
        </w:tc>
        <w:tc>
          <w:tcPr>
            <w:tcW w:w="1737"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888"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36"/>
          <w:jc w:val="center"/>
        </w:trPr>
        <w:tc>
          <w:tcPr>
            <w:tcW w:w="772"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40"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268"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1737"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完成时限</w:t>
            </w:r>
          </w:p>
        </w:tc>
        <w:tc>
          <w:tcPr>
            <w:tcW w:w="2888"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（2023年8月开工）</w:t>
            </w:r>
          </w:p>
        </w:tc>
      </w:tr>
      <w:tr w:rsidR="00C77F17" w:rsidTr="00083080">
        <w:trPr>
          <w:trHeight w:val="378"/>
          <w:jc w:val="center"/>
        </w:trPr>
        <w:tc>
          <w:tcPr>
            <w:tcW w:w="772"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40"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268"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 xml:space="preserve"> 成本指标</w:t>
            </w:r>
          </w:p>
        </w:tc>
        <w:tc>
          <w:tcPr>
            <w:tcW w:w="1737"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控制项目总投资</w:t>
            </w:r>
          </w:p>
        </w:tc>
        <w:tc>
          <w:tcPr>
            <w:tcW w:w="2888"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不超过1467.0219</w:t>
            </w:r>
          </w:p>
        </w:tc>
      </w:tr>
      <w:tr w:rsidR="00C77F17" w:rsidTr="00083080">
        <w:trPr>
          <w:trHeight w:val="461"/>
          <w:jc w:val="center"/>
        </w:trPr>
        <w:tc>
          <w:tcPr>
            <w:tcW w:w="772" w:type="dxa"/>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40"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2268"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1737"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lang w:val="en"/>
              </w:rPr>
            </w:pPr>
            <w:r>
              <w:rPr>
                <w:rFonts w:ascii="宋体" w:eastAsia="宋体" w:hAnsi="宋体" w:cs="宋体"/>
                <w:kern w:val="0"/>
                <w:sz w:val="21"/>
                <w:szCs w:val="21"/>
              </w:rPr>
              <w:t>颗粒物减排</w:t>
            </w:r>
          </w:p>
        </w:tc>
        <w:tc>
          <w:tcPr>
            <w:tcW w:w="2888"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298.28t/a</w:t>
            </w:r>
          </w:p>
        </w:tc>
      </w:tr>
      <w:tr w:rsidR="00C77F17" w:rsidTr="00083080">
        <w:trPr>
          <w:trHeight w:val="758"/>
          <w:jc w:val="center"/>
        </w:trPr>
        <w:tc>
          <w:tcPr>
            <w:tcW w:w="772"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40"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2268"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1737"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公众满意度</w:t>
            </w:r>
          </w:p>
        </w:tc>
        <w:tc>
          <w:tcPr>
            <w:tcW w:w="2888"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ascii="宋体" w:eastAsia="宋体" w:hAnsi="宋体" w:cs="宋体"/>
          <w:kern w:val="0"/>
          <w:sz w:val="21"/>
          <w:szCs w:val="21"/>
        </w:rPr>
      </w:pPr>
    </w:p>
    <w:p w:rsidR="00C77F17" w:rsidRDefault="00C77F17" w:rsidP="00C77F17">
      <w:pPr>
        <w:adjustRightInd w:val="0"/>
        <w:snapToGrid w:val="0"/>
        <w:jc w:val="left"/>
        <w:rPr>
          <w:rFonts w:eastAsia="方正黑体_GBK"/>
          <w:szCs w:val="32"/>
        </w:rPr>
      </w:pPr>
      <w:bookmarkStart w:id="32" w:name="_Toc5575"/>
      <w:bookmarkStart w:id="33" w:name="_Toc13007"/>
      <w:r>
        <w:rPr>
          <w:rFonts w:eastAsia="方正黑体_GBK"/>
          <w:szCs w:val="32"/>
        </w:rPr>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22</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22</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1350"/>
        <w:gridCol w:w="1730"/>
        <w:gridCol w:w="464"/>
        <w:gridCol w:w="1604"/>
        <w:gridCol w:w="310"/>
        <w:gridCol w:w="2928"/>
      </w:tblGrid>
      <w:tr w:rsidR="00C77F17" w:rsidTr="00083080">
        <w:trPr>
          <w:trHeight w:val="622"/>
          <w:jc w:val="center"/>
        </w:trPr>
        <w:tc>
          <w:tcPr>
            <w:tcW w:w="2009" w:type="dxa"/>
            <w:gridSpan w:val="2"/>
            <w:vAlign w:val="center"/>
          </w:tcPr>
          <w:bookmarkEnd w:id="32"/>
          <w:bookmarkEnd w:id="33"/>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lastRenderedPageBreak/>
              <w:t>项目名称</w:t>
            </w:r>
          </w:p>
        </w:tc>
        <w:tc>
          <w:tcPr>
            <w:tcW w:w="7036" w:type="dxa"/>
            <w:gridSpan w:val="5"/>
            <w:vAlign w:val="center"/>
          </w:tcPr>
          <w:p w:rsidR="00C77F17" w:rsidRDefault="00C77F17" w:rsidP="00083080">
            <w:pPr>
              <w:snapToGrid w:val="0"/>
              <w:jc w:val="left"/>
              <w:rPr>
                <w:rFonts w:ascii="宋体" w:eastAsia="宋体" w:hAnsi="宋体" w:cs="宋体"/>
                <w:kern w:val="0"/>
                <w:sz w:val="21"/>
                <w:szCs w:val="21"/>
              </w:rPr>
            </w:pPr>
            <w:r>
              <w:rPr>
                <w:rFonts w:ascii="宋体" w:eastAsia="宋体" w:hAnsi="宋体" w:cs="宋体"/>
                <w:kern w:val="0"/>
                <w:sz w:val="21"/>
                <w:szCs w:val="21"/>
              </w:rPr>
              <w:t>重庆钢铁股份有限公司炼铁厂焦化工序现有装煤、推焦、干熄焦、筛焦除尘系统超低排放改造</w:t>
            </w:r>
          </w:p>
        </w:tc>
      </w:tr>
      <w:tr w:rsidR="00C77F17" w:rsidTr="00083080">
        <w:trPr>
          <w:trHeight w:val="540"/>
          <w:jc w:val="center"/>
        </w:trPr>
        <w:tc>
          <w:tcPr>
            <w:tcW w:w="20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036"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615"/>
          <w:jc w:val="center"/>
        </w:trPr>
        <w:tc>
          <w:tcPr>
            <w:tcW w:w="20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19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60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23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20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19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60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23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2009"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73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30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6860</w:t>
            </w:r>
          </w:p>
        </w:tc>
      </w:tr>
      <w:tr w:rsidR="00C77F17" w:rsidTr="00083080">
        <w:trPr>
          <w:trHeight w:val="615"/>
          <w:jc w:val="center"/>
        </w:trPr>
        <w:tc>
          <w:tcPr>
            <w:tcW w:w="200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其中：</w:t>
            </w:r>
          </w:p>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中央财政资金</w:t>
            </w:r>
          </w:p>
        </w:tc>
        <w:tc>
          <w:tcPr>
            <w:tcW w:w="530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3023.44</w:t>
            </w:r>
          </w:p>
        </w:tc>
      </w:tr>
      <w:tr w:rsidR="00C77F17" w:rsidTr="00083080">
        <w:trPr>
          <w:trHeight w:val="424"/>
          <w:jc w:val="center"/>
        </w:trPr>
        <w:tc>
          <w:tcPr>
            <w:tcW w:w="200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30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200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其他资金（自筹）</w:t>
            </w:r>
          </w:p>
        </w:tc>
        <w:tc>
          <w:tcPr>
            <w:tcW w:w="530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3836.56</w:t>
            </w:r>
          </w:p>
        </w:tc>
      </w:tr>
      <w:tr w:rsidR="00C77F17" w:rsidTr="00083080">
        <w:trPr>
          <w:trHeight w:val="1818"/>
          <w:jc w:val="center"/>
        </w:trPr>
        <w:tc>
          <w:tcPr>
            <w:tcW w:w="65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386" w:type="dxa"/>
            <w:gridSpan w:val="6"/>
            <w:vAlign w:val="center"/>
          </w:tcPr>
          <w:p w:rsidR="00C77F17" w:rsidRDefault="00C77F17" w:rsidP="00083080">
            <w:pPr>
              <w:widowControl/>
              <w:spacing w:line="400" w:lineRule="exact"/>
              <w:jc w:val="left"/>
              <w:rPr>
                <w:rFonts w:ascii="宋体" w:eastAsia="宋体" w:hAnsi="宋体" w:cs="宋体"/>
                <w:kern w:val="0"/>
                <w:sz w:val="21"/>
                <w:szCs w:val="21"/>
              </w:rPr>
            </w:pPr>
            <w:r>
              <w:rPr>
                <w:rFonts w:ascii="宋体" w:eastAsia="宋体" w:hAnsi="宋体" w:cs="宋体"/>
                <w:kern w:val="0"/>
                <w:sz w:val="21"/>
                <w:szCs w:val="21"/>
              </w:rPr>
              <w:t>对炼铁厂1#~6#焦炉原配套的3套装煤除尘系统、3套推焦除尘系统和3套干熄焦除尘系统进行重新设计和升级改造，增加收尘能力、更换高能风机、提升处理风量、采用满足超低排要求的微孔覆膜滤料袋式除尘器。升级后，经处理的烟气达到如下目标：焦炉满负荷生产时，无组织排放烟尘得到有效收集处理，装煤除尘烟囱排口、推焦除尘烟囱排口、干熄焦除尘烟囱排口污染物排放浓度的小时均值满足：颗粒物≤10mg/Nm3，达到烟气超低排放要求。</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5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92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61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布袋除尘器</w:t>
            </w:r>
          </w:p>
        </w:tc>
        <w:tc>
          <w:tcPr>
            <w:tcW w:w="2928"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9套</w:t>
            </w:r>
          </w:p>
        </w:tc>
      </w:tr>
      <w:tr w:rsidR="00C77F17" w:rsidTr="00083080">
        <w:trPr>
          <w:trHeight w:val="32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颗粒物</w:t>
            </w:r>
          </w:p>
        </w:tc>
        <w:tc>
          <w:tcPr>
            <w:tcW w:w="292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≤10mg/Nm</w:t>
            </w:r>
            <w:r>
              <w:rPr>
                <w:rFonts w:ascii="宋体" w:eastAsia="宋体" w:hAnsi="宋体" w:cs="宋体"/>
                <w:kern w:val="0"/>
                <w:sz w:val="21"/>
                <w:szCs w:val="21"/>
                <w:vertAlign w:val="superscript"/>
              </w:rPr>
              <w:t>3</w:t>
            </w:r>
            <w:r>
              <w:rPr>
                <w:rFonts w:ascii="宋体" w:eastAsia="宋体" w:hAnsi="宋体" w:cs="宋体"/>
                <w:kern w:val="0"/>
                <w:sz w:val="21"/>
                <w:szCs w:val="21"/>
              </w:rPr>
              <w:t xml:space="preserve"> </w:t>
            </w:r>
          </w:p>
        </w:tc>
      </w:tr>
      <w:tr w:rsidR="00C77F17" w:rsidTr="00083080">
        <w:trPr>
          <w:trHeight w:val="436"/>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完成时限</w:t>
            </w:r>
          </w:p>
        </w:tc>
        <w:tc>
          <w:tcPr>
            <w:tcW w:w="292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（2023年3月开工）</w:t>
            </w:r>
          </w:p>
        </w:tc>
      </w:tr>
      <w:tr w:rsidR="00C77F17" w:rsidTr="00083080">
        <w:trPr>
          <w:trHeight w:val="463"/>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成本指标</w:t>
            </w:r>
          </w:p>
        </w:tc>
        <w:tc>
          <w:tcPr>
            <w:tcW w:w="2378" w:type="dxa"/>
            <w:gridSpan w:val="3"/>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颗粒物有组织治理升级改造总投资</w:t>
            </w:r>
          </w:p>
        </w:tc>
        <w:tc>
          <w:tcPr>
            <w:tcW w:w="292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≤6860万元</w:t>
            </w:r>
          </w:p>
        </w:tc>
      </w:tr>
      <w:tr w:rsidR="00C77F17" w:rsidTr="00083080">
        <w:trPr>
          <w:trHeight w:val="461"/>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50"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颗粒物</w:t>
            </w:r>
          </w:p>
        </w:tc>
        <w:tc>
          <w:tcPr>
            <w:tcW w:w="292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323.07吨/年</w:t>
            </w:r>
          </w:p>
        </w:tc>
      </w:tr>
      <w:tr w:rsidR="00C77F17" w:rsidTr="00083080">
        <w:trPr>
          <w:trHeight w:val="461"/>
          <w:jc w:val="center"/>
        </w:trPr>
        <w:tc>
          <w:tcPr>
            <w:tcW w:w="659"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350"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可持续影响指标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环保治理设施稳定运行</w:t>
            </w:r>
          </w:p>
        </w:tc>
        <w:tc>
          <w:tcPr>
            <w:tcW w:w="292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10年以上</w:t>
            </w:r>
          </w:p>
        </w:tc>
      </w:tr>
      <w:tr w:rsidR="00C77F17" w:rsidTr="00083080">
        <w:trPr>
          <w:trHeight w:val="758"/>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公众满意度</w:t>
            </w:r>
          </w:p>
        </w:tc>
        <w:tc>
          <w:tcPr>
            <w:tcW w:w="292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bookmarkStart w:id="34" w:name="_Toc8396"/>
      <w:bookmarkStart w:id="35" w:name="_Toc502"/>
    </w:p>
    <w:p w:rsidR="00C77F17" w:rsidRDefault="00C77F17" w:rsidP="00C77F17">
      <w:pPr>
        <w:rPr>
          <w:rFonts w:eastAsia="方正黑体_GBK"/>
          <w:szCs w:val="32"/>
        </w:rPr>
      </w:pPr>
      <w:r>
        <w:rPr>
          <w:rFonts w:eastAsia="方正黑体_GBK"/>
          <w:szCs w:val="32"/>
        </w:rPr>
        <w:t>附</w:t>
      </w:r>
      <w:r>
        <w:rPr>
          <w:rFonts w:eastAsia="方正黑体_GBK" w:hint="eastAsia"/>
          <w:szCs w:val="32"/>
        </w:rPr>
        <w:t>件</w:t>
      </w:r>
      <w:r>
        <w:rPr>
          <w:rFonts w:eastAsia="方正黑体_GBK" w:hint="eastAsia"/>
          <w:szCs w:val="32"/>
        </w:rPr>
        <w:t>4</w:t>
      </w:r>
      <w:r>
        <w:rPr>
          <w:rFonts w:eastAsia="方正黑体_GBK"/>
          <w:szCs w:val="32"/>
        </w:rPr>
        <w:t>-</w:t>
      </w:r>
      <w:r>
        <w:rPr>
          <w:rFonts w:eastAsia="方正黑体_GBK" w:hint="eastAsia"/>
          <w:szCs w:val="32"/>
        </w:rPr>
        <w:t>23</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23</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1350"/>
        <w:gridCol w:w="1730"/>
        <w:gridCol w:w="464"/>
        <w:gridCol w:w="1604"/>
        <w:gridCol w:w="310"/>
        <w:gridCol w:w="2790"/>
      </w:tblGrid>
      <w:tr w:rsidR="00C77F17" w:rsidTr="00083080">
        <w:trPr>
          <w:trHeight w:val="622"/>
          <w:jc w:val="center"/>
        </w:trPr>
        <w:tc>
          <w:tcPr>
            <w:tcW w:w="2009" w:type="dxa"/>
            <w:gridSpan w:val="2"/>
            <w:vAlign w:val="center"/>
          </w:tcPr>
          <w:bookmarkEnd w:id="34"/>
          <w:bookmarkEnd w:id="35"/>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6898" w:type="dxa"/>
            <w:gridSpan w:val="5"/>
            <w:vAlign w:val="center"/>
          </w:tcPr>
          <w:p w:rsidR="00C77F17" w:rsidRDefault="00C77F17" w:rsidP="00083080">
            <w:pPr>
              <w:snapToGrid w:val="0"/>
              <w:jc w:val="left"/>
              <w:rPr>
                <w:rFonts w:ascii="宋体" w:eastAsia="宋体" w:hAnsi="宋体" w:cs="宋体"/>
                <w:kern w:val="0"/>
                <w:sz w:val="21"/>
                <w:szCs w:val="21"/>
              </w:rPr>
            </w:pPr>
            <w:r>
              <w:rPr>
                <w:rFonts w:ascii="宋体" w:eastAsia="宋体" w:hAnsi="宋体" w:cs="宋体"/>
                <w:kern w:val="0"/>
                <w:sz w:val="21"/>
                <w:szCs w:val="21"/>
              </w:rPr>
              <w:t>重庆钢铁股份有限公司炼铁厂烧结1号、2号、3号成品布袋除尘系统改造实施方案</w:t>
            </w:r>
          </w:p>
        </w:tc>
      </w:tr>
      <w:tr w:rsidR="00C77F17" w:rsidTr="00083080">
        <w:trPr>
          <w:trHeight w:val="540"/>
          <w:jc w:val="center"/>
        </w:trPr>
        <w:tc>
          <w:tcPr>
            <w:tcW w:w="20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lastRenderedPageBreak/>
              <w:t>所属专项</w:t>
            </w:r>
          </w:p>
        </w:tc>
        <w:tc>
          <w:tcPr>
            <w:tcW w:w="6898"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615"/>
          <w:jc w:val="center"/>
        </w:trPr>
        <w:tc>
          <w:tcPr>
            <w:tcW w:w="20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19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60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100"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20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19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60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100"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2009"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73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168"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1229.16</w:t>
            </w:r>
          </w:p>
        </w:tc>
      </w:tr>
      <w:tr w:rsidR="00C77F17" w:rsidTr="00083080">
        <w:trPr>
          <w:trHeight w:val="615"/>
          <w:jc w:val="center"/>
        </w:trPr>
        <w:tc>
          <w:tcPr>
            <w:tcW w:w="200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其中：</w:t>
            </w:r>
          </w:p>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中央财政资金</w:t>
            </w:r>
          </w:p>
        </w:tc>
        <w:tc>
          <w:tcPr>
            <w:tcW w:w="5168"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433.04</w:t>
            </w:r>
          </w:p>
        </w:tc>
      </w:tr>
      <w:tr w:rsidR="00C77F17" w:rsidTr="00083080">
        <w:trPr>
          <w:trHeight w:val="424"/>
          <w:jc w:val="center"/>
        </w:trPr>
        <w:tc>
          <w:tcPr>
            <w:tcW w:w="200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168"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200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其他资金（自筹）</w:t>
            </w:r>
          </w:p>
        </w:tc>
        <w:tc>
          <w:tcPr>
            <w:tcW w:w="5168"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796.12</w:t>
            </w:r>
          </w:p>
        </w:tc>
      </w:tr>
      <w:tr w:rsidR="00C77F17" w:rsidTr="00083080">
        <w:trPr>
          <w:trHeight w:val="1818"/>
          <w:jc w:val="center"/>
        </w:trPr>
        <w:tc>
          <w:tcPr>
            <w:tcW w:w="65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248" w:type="dxa"/>
            <w:gridSpan w:val="6"/>
            <w:vAlign w:val="center"/>
          </w:tcPr>
          <w:p w:rsidR="00C77F17" w:rsidRDefault="00C77F17" w:rsidP="00083080">
            <w:pPr>
              <w:widowControl/>
              <w:spacing w:line="400" w:lineRule="exact"/>
              <w:jc w:val="left"/>
              <w:rPr>
                <w:rFonts w:ascii="宋体" w:eastAsia="宋体" w:hAnsi="宋体" w:cs="宋体"/>
                <w:kern w:val="0"/>
                <w:sz w:val="21"/>
                <w:szCs w:val="21"/>
              </w:rPr>
            </w:pPr>
            <w:r>
              <w:rPr>
                <w:rFonts w:ascii="宋体" w:eastAsia="宋体" w:hAnsi="宋体" w:cs="宋体"/>
                <w:kern w:val="0"/>
                <w:sz w:val="21"/>
                <w:szCs w:val="21"/>
              </w:rPr>
              <w:t>重新设计并全面升级三套布袋除尘系统，包括升级除尘管道、除尘风机、电机、输卸灰系统、阀门、变频器、电控柜等配套设备，配套建设电气室和安全、职业健康及消防等设施，改造后1#、2#、3#烧结成品矿仓除尘烟肉排口颗粒物≤10mg/m</w:t>
            </w:r>
            <w:r>
              <w:rPr>
                <w:rFonts w:ascii="宋体" w:eastAsia="宋体" w:hAnsi="宋体" w:cs="宋体"/>
                <w:kern w:val="0"/>
                <w:sz w:val="21"/>
                <w:szCs w:val="21"/>
                <w:vertAlign w:val="superscript"/>
              </w:rPr>
              <w:t>3</w:t>
            </w:r>
            <w:r>
              <w:rPr>
                <w:rFonts w:ascii="宋体" w:eastAsia="宋体" w:hAnsi="宋体" w:cs="宋体"/>
                <w:kern w:val="0"/>
                <w:sz w:val="21"/>
                <w:szCs w:val="21"/>
              </w:rPr>
              <w:t>，达到超低排排放要求。</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5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79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61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高效折叠覆膜微孔布袋除尘器</w:t>
            </w:r>
          </w:p>
        </w:tc>
        <w:tc>
          <w:tcPr>
            <w:tcW w:w="2790"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3套</w:t>
            </w:r>
          </w:p>
        </w:tc>
      </w:tr>
      <w:tr w:rsidR="00C77F17" w:rsidTr="00083080">
        <w:trPr>
          <w:trHeight w:val="32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颗粒物</w:t>
            </w:r>
          </w:p>
        </w:tc>
        <w:tc>
          <w:tcPr>
            <w:tcW w:w="279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≤10mg/Nm</w:t>
            </w:r>
            <w:r>
              <w:rPr>
                <w:rFonts w:ascii="宋体" w:eastAsia="宋体" w:hAnsi="宋体" w:cs="宋体"/>
                <w:kern w:val="0"/>
                <w:sz w:val="21"/>
                <w:szCs w:val="21"/>
                <w:vertAlign w:val="superscript"/>
              </w:rPr>
              <w:t>3</w:t>
            </w:r>
            <w:r>
              <w:rPr>
                <w:rFonts w:ascii="宋体" w:eastAsia="宋体" w:hAnsi="宋体" w:cs="宋体"/>
                <w:kern w:val="0"/>
                <w:sz w:val="21"/>
                <w:szCs w:val="21"/>
              </w:rPr>
              <w:t xml:space="preserve"> </w:t>
            </w:r>
          </w:p>
        </w:tc>
      </w:tr>
      <w:tr w:rsidR="00C77F17" w:rsidTr="00083080">
        <w:trPr>
          <w:trHeight w:val="436"/>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完成时限</w:t>
            </w:r>
          </w:p>
        </w:tc>
        <w:tc>
          <w:tcPr>
            <w:tcW w:w="279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（2023年3月开工）</w:t>
            </w:r>
          </w:p>
        </w:tc>
      </w:tr>
      <w:tr w:rsidR="00C77F17" w:rsidTr="00083080">
        <w:trPr>
          <w:trHeight w:val="463"/>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成本指标</w:t>
            </w:r>
          </w:p>
        </w:tc>
        <w:tc>
          <w:tcPr>
            <w:tcW w:w="2378" w:type="dxa"/>
            <w:gridSpan w:val="3"/>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颗粒物有组织治理升级改造总投资</w:t>
            </w:r>
          </w:p>
        </w:tc>
        <w:tc>
          <w:tcPr>
            <w:tcW w:w="279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≤1229.16万元</w:t>
            </w:r>
          </w:p>
        </w:tc>
      </w:tr>
      <w:tr w:rsidR="00C77F17" w:rsidTr="00083080">
        <w:trPr>
          <w:trHeight w:val="461"/>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50"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颗粒物</w:t>
            </w:r>
          </w:p>
        </w:tc>
        <w:tc>
          <w:tcPr>
            <w:tcW w:w="279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730.3吨/年</w:t>
            </w:r>
          </w:p>
        </w:tc>
      </w:tr>
      <w:tr w:rsidR="00C77F17" w:rsidTr="00083080">
        <w:trPr>
          <w:trHeight w:val="461"/>
          <w:jc w:val="center"/>
        </w:trPr>
        <w:tc>
          <w:tcPr>
            <w:tcW w:w="659"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350"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可持续影响指标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环保治理设施稳定运行</w:t>
            </w:r>
          </w:p>
        </w:tc>
        <w:tc>
          <w:tcPr>
            <w:tcW w:w="279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10年以上</w:t>
            </w:r>
          </w:p>
        </w:tc>
      </w:tr>
      <w:tr w:rsidR="00C77F17" w:rsidTr="00083080">
        <w:trPr>
          <w:trHeight w:val="758"/>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公众满意度</w:t>
            </w:r>
          </w:p>
        </w:tc>
        <w:tc>
          <w:tcPr>
            <w:tcW w:w="279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adjustRightInd w:val="0"/>
        <w:snapToGrid w:val="0"/>
        <w:jc w:val="center"/>
        <w:rPr>
          <w:rFonts w:ascii="宋体" w:eastAsia="宋体" w:hAnsi="宋体" w:cs="宋体"/>
          <w:kern w:val="0"/>
          <w:sz w:val="21"/>
          <w:szCs w:val="21"/>
        </w:rPr>
      </w:pPr>
    </w:p>
    <w:p w:rsidR="00C77F17" w:rsidRDefault="00C77F17" w:rsidP="00C77F17">
      <w:pPr>
        <w:rPr>
          <w:rFonts w:eastAsia="方正黑体_GBK"/>
          <w:szCs w:val="32"/>
        </w:rPr>
      </w:pPr>
      <w:r>
        <w:rPr>
          <w:rFonts w:ascii="宋体" w:eastAsia="宋体" w:hAnsi="宋体" w:cs="宋体"/>
          <w:kern w:val="0"/>
          <w:sz w:val="21"/>
          <w:szCs w:val="21"/>
        </w:rPr>
        <w:br w:type="page"/>
      </w:r>
      <w:bookmarkStart w:id="36" w:name="_Toc1042"/>
      <w:bookmarkStart w:id="37" w:name="_Toc27486"/>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24</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24</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74"/>
        <w:gridCol w:w="672"/>
        <w:gridCol w:w="276"/>
        <w:gridCol w:w="1722"/>
        <w:gridCol w:w="580"/>
        <w:gridCol w:w="1604"/>
        <w:gridCol w:w="837"/>
        <w:gridCol w:w="2448"/>
      </w:tblGrid>
      <w:tr w:rsidR="00C77F17" w:rsidTr="00083080">
        <w:trPr>
          <w:trHeight w:val="439"/>
          <w:jc w:val="center"/>
        </w:trPr>
        <w:tc>
          <w:tcPr>
            <w:tcW w:w="1622" w:type="dxa"/>
            <w:gridSpan w:val="3"/>
            <w:vAlign w:val="center"/>
          </w:tcPr>
          <w:bookmarkEnd w:id="36"/>
          <w:bookmarkEnd w:id="37"/>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191"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重庆鑫南万誉机械有限责任公司熔炼炉和喷涂废气深度治理项目</w:t>
            </w:r>
          </w:p>
        </w:tc>
      </w:tr>
      <w:tr w:rsidR="00C77F17" w:rsidTr="00083080">
        <w:trPr>
          <w:trHeight w:val="439"/>
          <w:jc w:val="center"/>
        </w:trPr>
        <w:tc>
          <w:tcPr>
            <w:tcW w:w="162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191"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大气污染防治</w:t>
            </w:r>
          </w:p>
        </w:tc>
      </w:tr>
      <w:tr w:rsidR="00C77F17" w:rsidTr="00083080">
        <w:trPr>
          <w:trHeight w:val="439"/>
          <w:jc w:val="center"/>
        </w:trPr>
        <w:tc>
          <w:tcPr>
            <w:tcW w:w="162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30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60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28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439"/>
          <w:jc w:val="center"/>
        </w:trPr>
        <w:tc>
          <w:tcPr>
            <w:tcW w:w="162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30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60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28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重庆鑫南万誉机械有限责任公司</w:t>
            </w:r>
          </w:p>
        </w:tc>
      </w:tr>
      <w:tr w:rsidR="00C77F17" w:rsidTr="00083080">
        <w:trPr>
          <w:trHeight w:val="439"/>
          <w:jc w:val="center"/>
        </w:trPr>
        <w:tc>
          <w:tcPr>
            <w:tcW w:w="1622" w:type="dxa"/>
            <w:gridSpan w:val="3"/>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469"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255</w:t>
            </w:r>
          </w:p>
        </w:tc>
      </w:tr>
      <w:tr w:rsidR="00C77F17" w:rsidTr="00083080">
        <w:trPr>
          <w:trHeight w:val="439"/>
          <w:jc w:val="center"/>
        </w:trPr>
        <w:tc>
          <w:tcPr>
            <w:tcW w:w="1622"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其中：中央财政资金</w:t>
            </w:r>
          </w:p>
        </w:tc>
        <w:tc>
          <w:tcPr>
            <w:tcW w:w="5469"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127</w:t>
            </w:r>
          </w:p>
        </w:tc>
      </w:tr>
      <w:tr w:rsidR="00C77F17" w:rsidTr="00083080">
        <w:trPr>
          <w:trHeight w:val="439"/>
          <w:jc w:val="center"/>
        </w:trPr>
        <w:tc>
          <w:tcPr>
            <w:tcW w:w="1622"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469"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39"/>
          <w:jc w:val="center"/>
        </w:trPr>
        <w:tc>
          <w:tcPr>
            <w:tcW w:w="1622"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5469"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128（企业自筹）</w:t>
            </w:r>
          </w:p>
        </w:tc>
      </w:tr>
      <w:tr w:rsidR="00C77F17" w:rsidTr="00083080">
        <w:trPr>
          <w:trHeight w:val="1331"/>
          <w:jc w:val="center"/>
        </w:trPr>
        <w:tc>
          <w:tcPr>
            <w:tcW w:w="6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139" w:type="dxa"/>
            <w:gridSpan w:val="7"/>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目标 1：将原有的 1 套 25000m³/h 风量“UV+活性炭”一体机喷漆房废气处 理设备拆除，升级改造为 1 套 25000m³/h 风量处理工艺为“干式过滤+活性 炭吸附/脱附+催化燃烧”的处理设备。将原有的 1 套 25000m³/h 风量“布袋 除尘”熔化炉废气处理设备拆除，升级改造为 1 套 60000m³/h 风量“高效布袋除尘”处理设备。</w:t>
            </w:r>
          </w:p>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目标 2：喷涂废气 VOCS 排放浓度＜20mg/m</w:t>
            </w:r>
            <w:r>
              <w:rPr>
                <w:rFonts w:ascii="宋体" w:eastAsia="宋体" w:hAnsi="宋体" w:cs="宋体"/>
                <w:kern w:val="0"/>
                <w:sz w:val="21"/>
                <w:szCs w:val="21"/>
                <w:vertAlign w:val="superscript"/>
              </w:rPr>
              <w:t>3</w:t>
            </w:r>
            <w:r>
              <w:rPr>
                <w:rFonts w:ascii="宋体" w:eastAsia="宋体" w:hAnsi="宋体" w:cs="宋体"/>
                <w:kern w:val="0"/>
                <w:sz w:val="21"/>
                <w:szCs w:val="21"/>
              </w:rPr>
              <w:t>，颗粒物排放浓度＜15mg/m</w:t>
            </w:r>
            <w:r>
              <w:rPr>
                <w:rFonts w:ascii="宋体" w:eastAsia="宋体" w:hAnsi="宋体" w:cs="宋体"/>
                <w:kern w:val="0"/>
                <w:sz w:val="21"/>
                <w:szCs w:val="21"/>
                <w:vertAlign w:val="superscript"/>
              </w:rPr>
              <w:t>3</w:t>
            </w:r>
            <w:r>
              <w:rPr>
                <w:rFonts w:ascii="宋体" w:eastAsia="宋体" w:hAnsi="宋体" w:cs="宋体"/>
                <w:kern w:val="0"/>
                <w:sz w:val="21"/>
                <w:szCs w:val="21"/>
              </w:rPr>
              <w:t>。</w:t>
            </w:r>
          </w:p>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目标 3 ：VOCS年排放量减少约1.4吨/年，颗粒物年排放量减少约 3吨/年。</w:t>
            </w:r>
          </w:p>
        </w:tc>
      </w:tr>
      <w:tr w:rsidR="00C77F17" w:rsidTr="00083080">
        <w:trPr>
          <w:trHeight w:val="510"/>
          <w:jc w:val="center"/>
        </w:trPr>
        <w:tc>
          <w:tcPr>
            <w:tcW w:w="674"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72"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199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02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44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257"/>
          <w:jc w:val="center"/>
        </w:trPr>
        <w:tc>
          <w:tcPr>
            <w:tcW w:w="674"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1998"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60000m</w:t>
            </w:r>
            <w:r>
              <w:rPr>
                <w:rFonts w:ascii="宋体" w:eastAsia="宋体" w:hAnsi="宋体" w:cs="宋体"/>
                <w:kern w:val="0"/>
                <w:sz w:val="21"/>
                <w:szCs w:val="21"/>
                <w:vertAlign w:val="superscript"/>
              </w:rPr>
              <w:t>3</w:t>
            </w:r>
            <w:r>
              <w:rPr>
                <w:rFonts w:ascii="宋体" w:eastAsia="宋体" w:hAnsi="宋体" w:cs="宋体"/>
                <w:kern w:val="0"/>
                <w:sz w:val="21"/>
                <w:szCs w:val="21"/>
              </w:rPr>
              <w:t>/h风量高效布袋除尘</w:t>
            </w:r>
          </w:p>
        </w:tc>
        <w:tc>
          <w:tcPr>
            <w:tcW w:w="244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150"/>
          <w:jc w:val="center"/>
        </w:trPr>
        <w:tc>
          <w:tcPr>
            <w:tcW w:w="674"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998"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25000m³/h 风量干 式过滤+活性炭吸附/  脱附+催化燃烧</w:t>
            </w:r>
          </w:p>
        </w:tc>
        <w:tc>
          <w:tcPr>
            <w:tcW w:w="244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321"/>
          <w:jc w:val="center"/>
        </w:trPr>
        <w:tc>
          <w:tcPr>
            <w:tcW w:w="674"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8"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验收合格率</w:t>
            </w:r>
          </w:p>
        </w:tc>
        <w:tc>
          <w:tcPr>
            <w:tcW w:w="244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233"/>
          <w:jc w:val="center"/>
        </w:trPr>
        <w:tc>
          <w:tcPr>
            <w:tcW w:w="674"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8"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喷涂废气VOCs排放浓度</w:t>
            </w:r>
          </w:p>
        </w:tc>
        <w:tc>
          <w:tcPr>
            <w:tcW w:w="244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＜20mg/m</w:t>
            </w:r>
            <w:r>
              <w:rPr>
                <w:rFonts w:ascii="宋体" w:eastAsia="宋体" w:hAnsi="宋体" w:cs="宋体"/>
                <w:kern w:val="0"/>
                <w:sz w:val="21"/>
                <w:szCs w:val="21"/>
                <w:vertAlign w:val="superscript"/>
              </w:rPr>
              <w:t>3</w:t>
            </w:r>
          </w:p>
        </w:tc>
      </w:tr>
      <w:tr w:rsidR="00C77F17" w:rsidTr="00083080">
        <w:trPr>
          <w:trHeight w:val="233"/>
          <w:jc w:val="center"/>
        </w:trPr>
        <w:tc>
          <w:tcPr>
            <w:tcW w:w="674"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8"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熔化炉废气颗粒物排放浓度</w:t>
            </w:r>
          </w:p>
        </w:tc>
        <w:tc>
          <w:tcPr>
            <w:tcW w:w="244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＜15mg/m</w:t>
            </w:r>
            <w:r>
              <w:rPr>
                <w:rFonts w:ascii="宋体" w:eastAsia="宋体" w:hAnsi="宋体" w:cs="宋体"/>
                <w:kern w:val="0"/>
                <w:sz w:val="21"/>
                <w:szCs w:val="21"/>
                <w:vertAlign w:val="superscript"/>
              </w:rPr>
              <w:t>3</w:t>
            </w:r>
          </w:p>
        </w:tc>
      </w:tr>
      <w:tr w:rsidR="00C77F17" w:rsidTr="00083080">
        <w:trPr>
          <w:trHeight w:val="277"/>
          <w:jc w:val="center"/>
        </w:trPr>
        <w:tc>
          <w:tcPr>
            <w:tcW w:w="674"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8"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项目开工时间</w:t>
            </w:r>
          </w:p>
        </w:tc>
        <w:tc>
          <w:tcPr>
            <w:tcW w:w="244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2025年5月</w:t>
            </w:r>
          </w:p>
        </w:tc>
      </w:tr>
      <w:tr w:rsidR="00C77F17" w:rsidTr="00083080">
        <w:trPr>
          <w:trHeight w:val="277"/>
          <w:jc w:val="center"/>
        </w:trPr>
        <w:tc>
          <w:tcPr>
            <w:tcW w:w="674"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8"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项目完工时间</w:t>
            </w:r>
          </w:p>
        </w:tc>
        <w:tc>
          <w:tcPr>
            <w:tcW w:w="244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2026年5月</w:t>
            </w:r>
          </w:p>
        </w:tc>
      </w:tr>
      <w:tr w:rsidR="00C77F17" w:rsidTr="00083080">
        <w:trPr>
          <w:trHeight w:val="397"/>
          <w:jc w:val="center"/>
        </w:trPr>
        <w:tc>
          <w:tcPr>
            <w:tcW w:w="674"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投资不超过（万元）</w:t>
            </w:r>
          </w:p>
        </w:tc>
        <w:tc>
          <w:tcPr>
            <w:tcW w:w="244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255万</w:t>
            </w:r>
          </w:p>
        </w:tc>
      </w:tr>
      <w:tr w:rsidR="00C77F17" w:rsidTr="00083080">
        <w:trPr>
          <w:trHeight w:val="421"/>
          <w:jc w:val="center"/>
        </w:trPr>
        <w:tc>
          <w:tcPr>
            <w:tcW w:w="674"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72"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w:t>
            </w:r>
            <w:r>
              <w:rPr>
                <w:rFonts w:ascii="宋体" w:eastAsia="宋体" w:hAnsi="宋体" w:cs="宋体"/>
                <w:kern w:val="0"/>
                <w:sz w:val="21"/>
                <w:szCs w:val="21"/>
              </w:rPr>
              <w:br/>
              <w:t>益</w:t>
            </w:r>
            <w:r>
              <w:rPr>
                <w:rFonts w:ascii="宋体" w:eastAsia="宋体" w:hAnsi="宋体" w:cs="宋体"/>
                <w:kern w:val="0"/>
                <w:sz w:val="21"/>
                <w:szCs w:val="21"/>
              </w:rPr>
              <w:br/>
              <w:t>指</w:t>
            </w:r>
            <w:r>
              <w:rPr>
                <w:rFonts w:ascii="宋体" w:eastAsia="宋体" w:hAnsi="宋体" w:cs="宋体"/>
                <w:kern w:val="0"/>
                <w:sz w:val="21"/>
                <w:szCs w:val="21"/>
              </w:rPr>
              <w:br/>
              <w:t>标</w:t>
            </w:r>
          </w:p>
        </w:tc>
        <w:tc>
          <w:tcPr>
            <w:tcW w:w="1998"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w:t>
            </w:r>
            <w:r>
              <w:rPr>
                <w:rFonts w:ascii="宋体" w:eastAsia="宋体" w:hAnsi="宋体" w:cs="宋体"/>
                <w:kern w:val="0"/>
                <w:sz w:val="21"/>
                <w:szCs w:val="21"/>
              </w:rPr>
              <w:br/>
              <w:t>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颗粒物减排量</w:t>
            </w:r>
          </w:p>
        </w:tc>
        <w:tc>
          <w:tcPr>
            <w:tcW w:w="244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3吨/年</w:t>
            </w:r>
          </w:p>
        </w:tc>
      </w:tr>
      <w:tr w:rsidR="00C77F17" w:rsidTr="00083080">
        <w:trPr>
          <w:trHeight w:val="386"/>
          <w:jc w:val="center"/>
        </w:trPr>
        <w:tc>
          <w:tcPr>
            <w:tcW w:w="674"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998"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VOCS减排量</w:t>
            </w:r>
          </w:p>
        </w:tc>
        <w:tc>
          <w:tcPr>
            <w:tcW w:w="244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1.4吨/年</w:t>
            </w:r>
          </w:p>
        </w:tc>
      </w:tr>
      <w:tr w:rsidR="00C77F17" w:rsidTr="00083080">
        <w:trPr>
          <w:trHeight w:val="440"/>
          <w:jc w:val="center"/>
        </w:trPr>
        <w:tc>
          <w:tcPr>
            <w:tcW w:w="674"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99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可持续影响指标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工程设施稳定运行期限</w:t>
            </w:r>
          </w:p>
        </w:tc>
        <w:tc>
          <w:tcPr>
            <w:tcW w:w="244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≥10年</w:t>
            </w:r>
          </w:p>
        </w:tc>
      </w:tr>
      <w:tr w:rsidR="00C77F17" w:rsidTr="00083080">
        <w:trPr>
          <w:trHeight w:val="387"/>
          <w:jc w:val="center"/>
        </w:trPr>
        <w:tc>
          <w:tcPr>
            <w:tcW w:w="674"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1998"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周边群众满意度（%）</w:t>
            </w:r>
          </w:p>
        </w:tc>
        <w:tc>
          <w:tcPr>
            <w:tcW w:w="244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95</w:t>
            </w:r>
          </w:p>
        </w:tc>
      </w:tr>
      <w:tr w:rsidR="00C77F17" w:rsidTr="00083080">
        <w:trPr>
          <w:trHeight w:val="497"/>
          <w:jc w:val="center"/>
        </w:trPr>
        <w:tc>
          <w:tcPr>
            <w:tcW w:w="674"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998"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主管部门满意度（%）</w:t>
            </w:r>
          </w:p>
        </w:tc>
        <w:tc>
          <w:tcPr>
            <w:tcW w:w="244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95</w:t>
            </w:r>
          </w:p>
        </w:tc>
      </w:tr>
      <w:tr w:rsidR="00C77F17" w:rsidTr="00083080">
        <w:trPr>
          <w:trHeight w:val="90"/>
          <w:jc w:val="center"/>
        </w:trPr>
        <w:tc>
          <w:tcPr>
            <w:tcW w:w="674"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998"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企业满意度（%）</w:t>
            </w:r>
          </w:p>
        </w:tc>
        <w:tc>
          <w:tcPr>
            <w:tcW w:w="244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95</w:t>
            </w:r>
          </w:p>
        </w:tc>
      </w:tr>
    </w:tbl>
    <w:p w:rsidR="00C77F17" w:rsidRDefault="00C77F17" w:rsidP="00C77F17">
      <w:pPr>
        <w:adjustRightInd w:val="0"/>
        <w:snapToGrid w:val="0"/>
        <w:jc w:val="center"/>
        <w:rPr>
          <w:rFonts w:ascii="宋体" w:eastAsia="宋体" w:hAnsi="宋体" w:cs="宋体"/>
          <w:kern w:val="0"/>
          <w:sz w:val="21"/>
          <w:szCs w:val="21"/>
        </w:rPr>
      </w:pPr>
    </w:p>
    <w:p w:rsidR="00C77F17" w:rsidRDefault="00C77F17" w:rsidP="00C77F17">
      <w:pPr>
        <w:rPr>
          <w:rFonts w:eastAsia="方正黑体_GBK"/>
          <w:szCs w:val="32"/>
        </w:rPr>
      </w:pPr>
      <w:bookmarkStart w:id="38" w:name="_Toc20158"/>
      <w:bookmarkStart w:id="39" w:name="_Toc181"/>
      <w:r>
        <w:rPr>
          <w:rFonts w:eastAsia="方正黑体_GBK" w:hint="eastAsia"/>
          <w:szCs w:val="32"/>
        </w:rPr>
        <w:t>附件</w:t>
      </w:r>
      <w:r>
        <w:rPr>
          <w:rFonts w:eastAsia="方正黑体_GBK" w:hint="eastAsia"/>
          <w:szCs w:val="32"/>
        </w:rPr>
        <w:t>4</w:t>
      </w:r>
      <w:r>
        <w:rPr>
          <w:rFonts w:eastAsia="方正黑体_GBK"/>
          <w:szCs w:val="32"/>
        </w:rPr>
        <w:t>-</w:t>
      </w:r>
      <w:r>
        <w:rPr>
          <w:rFonts w:eastAsia="方正黑体_GBK" w:hint="eastAsia"/>
          <w:szCs w:val="32"/>
        </w:rPr>
        <w:t>25</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lastRenderedPageBreak/>
        <w:t>中央大气污染防治资金项目绩效目标表（项目</w:t>
      </w:r>
      <w:r>
        <w:rPr>
          <w:rFonts w:eastAsia="方正小标宋_GBK" w:cs="Times New Roman" w:hint="eastAsia"/>
          <w:bCs/>
          <w:spacing w:val="-6"/>
          <w:sz w:val="40"/>
          <w:szCs w:val="40"/>
        </w:rPr>
        <w:t>25</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72"/>
        <w:gridCol w:w="2081"/>
        <w:gridCol w:w="464"/>
        <w:gridCol w:w="1410"/>
        <w:gridCol w:w="504"/>
        <w:gridCol w:w="3039"/>
      </w:tblGrid>
      <w:tr w:rsidR="00C77F17" w:rsidTr="00083080">
        <w:trPr>
          <w:trHeight w:val="474"/>
          <w:jc w:val="center"/>
        </w:trPr>
        <w:tc>
          <w:tcPr>
            <w:tcW w:w="1586" w:type="dxa"/>
            <w:gridSpan w:val="2"/>
            <w:vAlign w:val="center"/>
          </w:tcPr>
          <w:bookmarkEnd w:id="38"/>
          <w:bookmarkEnd w:id="39"/>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570" w:type="dxa"/>
            <w:gridSpan w:val="6"/>
            <w:vAlign w:val="center"/>
          </w:tcPr>
          <w:p w:rsidR="00C77F17" w:rsidRDefault="00C77F17" w:rsidP="00083080">
            <w:pPr>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重庆钢铁股份有限公司</w:t>
            </w:r>
            <w:bookmarkStart w:id="40" w:name="OLE_LINK1"/>
            <w:bookmarkStart w:id="41" w:name="OLE_LINK2"/>
            <w:r>
              <w:rPr>
                <w:rFonts w:ascii="宋体" w:eastAsia="宋体" w:hAnsi="宋体" w:cs="宋体"/>
                <w:kern w:val="0"/>
                <w:sz w:val="21"/>
                <w:szCs w:val="21"/>
              </w:rPr>
              <w:t>炼铁厂烧结工序1#、2#、3#烧结一混、二混蒸汽粉尘</w:t>
            </w:r>
            <w:bookmarkEnd w:id="40"/>
            <w:bookmarkEnd w:id="41"/>
            <w:r>
              <w:rPr>
                <w:rFonts w:ascii="宋体" w:eastAsia="宋体" w:hAnsi="宋体" w:cs="宋体"/>
                <w:kern w:val="0"/>
                <w:sz w:val="21"/>
                <w:szCs w:val="21"/>
              </w:rPr>
              <w:t>治理</w:t>
            </w:r>
          </w:p>
        </w:tc>
      </w:tr>
      <w:tr w:rsidR="00C77F17" w:rsidTr="00083080">
        <w:trPr>
          <w:trHeight w:val="467"/>
          <w:jc w:val="center"/>
        </w:trPr>
        <w:tc>
          <w:tcPr>
            <w:tcW w:w="1586" w:type="dxa"/>
            <w:gridSpan w:val="2"/>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570" w:type="dxa"/>
            <w:gridSpan w:val="6"/>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3"/>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410"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543" w:type="dxa"/>
            <w:gridSpan w:val="2"/>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3"/>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410" w:type="dxa"/>
            <w:vAlign w:val="center"/>
          </w:tcPr>
          <w:p w:rsidR="00C77F17" w:rsidRDefault="00C77F17" w:rsidP="00083080">
            <w:pPr>
              <w:widowControl/>
              <w:adjustRightInd w:val="0"/>
              <w:snapToGrid w:val="0"/>
              <w:spacing w:line="280" w:lineRule="exact"/>
              <w:rPr>
                <w:rFonts w:ascii="宋体" w:eastAsia="宋体" w:hAnsi="宋体" w:cs="宋体"/>
                <w:kern w:val="0"/>
                <w:sz w:val="21"/>
                <w:szCs w:val="21"/>
              </w:rPr>
            </w:pPr>
            <w:r>
              <w:rPr>
                <w:rFonts w:ascii="宋体" w:eastAsia="宋体" w:hAnsi="宋体" w:cs="宋体"/>
                <w:kern w:val="0"/>
                <w:sz w:val="21"/>
                <w:szCs w:val="21"/>
              </w:rPr>
              <w:t>具体实施单位</w:t>
            </w:r>
          </w:p>
        </w:tc>
        <w:tc>
          <w:tcPr>
            <w:tcW w:w="3543" w:type="dxa"/>
            <w:gridSpan w:val="2"/>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153" w:type="dxa"/>
            <w:gridSpan w:val="2"/>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417" w:type="dxa"/>
            <w:gridSpan w:val="4"/>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785</w:t>
            </w:r>
          </w:p>
        </w:tc>
      </w:tr>
      <w:tr w:rsidR="00C77F17" w:rsidTr="00083080">
        <w:trPr>
          <w:trHeight w:val="615"/>
          <w:jc w:val="center"/>
        </w:trPr>
        <w:tc>
          <w:tcPr>
            <w:tcW w:w="1586" w:type="dxa"/>
            <w:gridSpan w:val="2"/>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其中：</w:t>
            </w:r>
          </w:p>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中央财政资金</w:t>
            </w:r>
          </w:p>
        </w:tc>
        <w:tc>
          <w:tcPr>
            <w:tcW w:w="5417" w:type="dxa"/>
            <w:gridSpan w:val="4"/>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140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417" w:type="dxa"/>
            <w:gridSpan w:val="4"/>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其他资金</w:t>
            </w:r>
          </w:p>
        </w:tc>
        <w:tc>
          <w:tcPr>
            <w:tcW w:w="5417" w:type="dxa"/>
            <w:gridSpan w:val="4"/>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645</w:t>
            </w:r>
          </w:p>
        </w:tc>
      </w:tr>
      <w:tr w:rsidR="00C77F17" w:rsidTr="00083080">
        <w:trPr>
          <w:trHeight w:val="1818"/>
          <w:jc w:val="center"/>
        </w:trPr>
        <w:tc>
          <w:tcPr>
            <w:tcW w:w="659"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497" w:type="dxa"/>
            <w:gridSpan w:val="7"/>
            <w:vAlign w:val="center"/>
          </w:tcPr>
          <w:p w:rsidR="00C77F17" w:rsidRDefault="00C77F17" w:rsidP="00083080">
            <w:pPr>
              <w:widowControl/>
              <w:spacing w:line="280" w:lineRule="exact"/>
              <w:jc w:val="left"/>
              <w:rPr>
                <w:rFonts w:ascii="宋体" w:eastAsia="宋体" w:hAnsi="宋体" w:cs="宋体"/>
                <w:kern w:val="0"/>
                <w:sz w:val="21"/>
                <w:szCs w:val="21"/>
              </w:rPr>
            </w:pPr>
            <w:r>
              <w:rPr>
                <w:rFonts w:ascii="宋体" w:eastAsia="宋体" w:hAnsi="宋体" w:cs="宋体"/>
                <w:kern w:val="0"/>
                <w:sz w:val="21"/>
                <w:szCs w:val="21"/>
              </w:rPr>
              <w:t>本项目主要针对炼铁厂烧结工序1#、2#、3#烧结一混、二混圆筒混合机混合匀料时进出料口的粉尘，为解决该区域粉尘散排，在烧结工序1#、2#、3#各新建1套湿法除尘系统。每套除尘系统处理风量为80000m3/h，配置湿法除尘器、除雾器、引风机、钢烟囱、室外取水系统、污水外排系统、除尘管网等设施。项目投产后，经除尘处理后的烟气达到如下目标：彻底解决烧结工序1#、2#、3#圆筒机区域散排，含尘气体通过除尘管道集中收集，经湿法除尘器及除雾器净化处理后由除尘风机送至钢烟囱高空排放，除尘器烟囱排口颗粒物排放浓度≤10mg/m3，无组织颗粒物排放浓度≤5mg/m3，达到烟气超低排放要求。</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2081"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378" w:type="dxa"/>
            <w:gridSpan w:val="3"/>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3039"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615"/>
          <w:jc w:val="center"/>
        </w:trPr>
        <w:tc>
          <w:tcPr>
            <w:tcW w:w="659" w:type="dxa"/>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999" w:type="dxa"/>
            <w:gridSpan w:val="2"/>
            <w:vMerge w:val="restart"/>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2081"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378" w:type="dxa"/>
            <w:gridSpan w:val="3"/>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湿法除尘器</w:t>
            </w:r>
          </w:p>
        </w:tc>
        <w:tc>
          <w:tcPr>
            <w:tcW w:w="3039"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3套</w:t>
            </w:r>
          </w:p>
        </w:tc>
      </w:tr>
      <w:tr w:rsidR="00C77F17" w:rsidTr="00083080">
        <w:trPr>
          <w:trHeight w:val="325"/>
          <w:jc w:val="center"/>
        </w:trPr>
        <w:tc>
          <w:tcPr>
            <w:tcW w:w="659" w:type="dxa"/>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2081" w:type="dxa"/>
            <w:vMerge w:val="restart"/>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378" w:type="dxa"/>
            <w:gridSpan w:val="3"/>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颗粒物</w:t>
            </w:r>
          </w:p>
        </w:tc>
        <w:tc>
          <w:tcPr>
            <w:tcW w:w="3039"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≤10mg/m</w:t>
            </w:r>
            <w:r>
              <w:rPr>
                <w:rFonts w:ascii="宋体" w:eastAsia="宋体" w:hAnsi="宋体" w:cs="宋体"/>
                <w:kern w:val="0"/>
                <w:sz w:val="21"/>
                <w:szCs w:val="21"/>
                <w:vertAlign w:val="superscript"/>
              </w:rPr>
              <w:t>3</w:t>
            </w:r>
            <w:r>
              <w:rPr>
                <w:rFonts w:ascii="宋体" w:eastAsia="宋体" w:hAnsi="宋体" w:cs="宋体"/>
                <w:kern w:val="0"/>
                <w:sz w:val="21"/>
                <w:szCs w:val="21"/>
              </w:rPr>
              <w:t xml:space="preserve"> </w:t>
            </w:r>
          </w:p>
        </w:tc>
      </w:tr>
      <w:tr w:rsidR="00C77F17" w:rsidTr="00083080">
        <w:trPr>
          <w:trHeight w:val="325"/>
          <w:jc w:val="center"/>
        </w:trPr>
        <w:tc>
          <w:tcPr>
            <w:tcW w:w="659" w:type="dxa"/>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2081" w:type="dxa"/>
            <w:vMerge/>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p>
        </w:tc>
        <w:tc>
          <w:tcPr>
            <w:tcW w:w="2378" w:type="dxa"/>
            <w:gridSpan w:val="3"/>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验收合格率</w:t>
            </w:r>
          </w:p>
        </w:tc>
        <w:tc>
          <w:tcPr>
            <w:tcW w:w="3039"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36"/>
          <w:jc w:val="center"/>
        </w:trPr>
        <w:tc>
          <w:tcPr>
            <w:tcW w:w="659" w:type="dxa"/>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378" w:type="dxa"/>
            <w:gridSpan w:val="3"/>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完成时限</w:t>
            </w:r>
          </w:p>
        </w:tc>
        <w:tc>
          <w:tcPr>
            <w:tcW w:w="3039"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（2023年12月开工）</w:t>
            </w:r>
          </w:p>
        </w:tc>
      </w:tr>
      <w:tr w:rsidR="00C77F17" w:rsidTr="00083080">
        <w:trPr>
          <w:trHeight w:val="463"/>
          <w:jc w:val="center"/>
        </w:trPr>
        <w:tc>
          <w:tcPr>
            <w:tcW w:w="659" w:type="dxa"/>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2378" w:type="dxa"/>
            <w:gridSpan w:val="3"/>
            <w:vAlign w:val="center"/>
          </w:tcPr>
          <w:p w:rsidR="00C77F17" w:rsidRDefault="00C77F17" w:rsidP="00083080">
            <w:pPr>
              <w:widowControl/>
              <w:adjustRightInd w:val="0"/>
              <w:snapToGrid w:val="0"/>
              <w:spacing w:line="280" w:lineRule="exact"/>
              <w:rPr>
                <w:rFonts w:ascii="宋体" w:eastAsia="宋体" w:hAnsi="宋体" w:cs="宋体"/>
                <w:kern w:val="0"/>
                <w:sz w:val="21"/>
                <w:szCs w:val="21"/>
              </w:rPr>
            </w:pPr>
            <w:r>
              <w:rPr>
                <w:rFonts w:ascii="宋体" w:eastAsia="宋体" w:hAnsi="宋体" w:cs="宋体"/>
                <w:kern w:val="0"/>
                <w:sz w:val="21"/>
                <w:szCs w:val="21"/>
              </w:rPr>
              <w:t>控制项目总投资</w:t>
            </w:r>
          </w:p>
        </w:tc>
        <w:tc>
          <w:tcPr>
            <w:tcW w:w="3039"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不超过785万元</w:t>
            </w:r>
          </w:p>
        </w:tc>
      </w:tr>
      <w:tr w:rsidR="00C77F17" w:rsidTr="00083080">
        <w:trPr>
          <w:trHeight w:val="461"/>
          <w:jc w:val="center"/>
        </w:trPr>
        <w:tc>
          <w:tcPr>
            <w:tcW w:w="659" w:type="dxa"/>
            <w:vMerge w:val="restart"/>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2081"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378" w:type="dxa"/>
            <w:gridSpan w:val="3"/>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颗粒物减排量</w:t>
            </w:r>
          </w:p>
        </w:tc>
        <w:tc>
          <w:tcPr>
            <w:tcW w:w="3039"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125.4吨</w:t>
            </w:r>
          </w:p>
        </w:tc>
      </w:tr>
      <w:tr w:rsidR="00C77F17" w:rsidTr="00083080">
        <w:trPr>
          <w:trHeight w:val="758"/>
          <w:jc w:val="center"/>
        </w:trPr>
        <w:tc>
          <w:tcPr>
            <w:tcW w:w="659" w:type="dxa"/>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999" w:type="dxa"/>
            <w:gridSpan w:val="2"/>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2081"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378" w:type="dxa"/>
            <w:gridSpan w:val="3"/>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公众满意度</w:t>
            </w:r>
          </w:p>
        </w:tc>
        <w:tc>
          <w:tcPr>
            <w:tcW w:w="3039"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adjustRightInd w:val="0"/>
        <w:snapToGrid w:val="0"/>
        <w:spacing w:before="168" w:after="168"/>
        <w:ind w:firstLine="760"/>
        <w:jc w:val="center"/>
        <w:rPr>
          <w:rFonts w:ascii="宋体" w:eastAsia="宋体" w:hAnsi="宋体" w:cs="宋体"/>
          <w:kern w:val="0"/>
          <w:sz w:val="21"/>
          <w:szCs w:val="21"/>
        </w:rPr>
      </w:pPr>
    </w:p>
    <w:p w:rsidR="00C77F17" w:rsidRDefault="00C77F17" w:rsidP="00C77F17">
      <w:pPr>
        <w:rPr>
          <w:rFonts w:eastAsia="方正黑体_GBK"/>
          <w:szCs w:val="32"/>
        </w:rPr>
      </w:pPr>
      <w:r>
        <w:rPr>
          <w:rFonts w:ascii="宋体" w:eastAsia="宋体" w:hAnsi="宋体" w:cs="宋体"/>
          <w:kern w:val="0"/>
          <w:sz w:val="21"/>
          <w:szCs w:val="21"/>
        </w:rPr>
        <w:br w:type="page"/>
      </w:r>
      <w:bookmarkStart w:id="42" w:name="_Toc15644"/>
      <w:bookmarkStart w:id="43" w:name="_Toc6472"/>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26</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26</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410"/>
        <w:gridCol w:w="1595"/>
        <w:gridCol w:w="612"/>
        <w:gridCol w:w="1597"/>
        <w:gridCol w:w="3170"/>
      </w:tblGrid>
      <w:tr w:rsidR="00C77F17" w:rsidTr="00083080">
        <w:trPr>
          <w:trHeight w:val="622"/>
          <w:jc w:val="center"/>
        </w:trPr>
        <w:tc>
          <w:tcPr>
            <w:tcW w:w="1586"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bookmarkStart w:id="44" w:name="_Toc25048"/>
            <w:bookmarkEnd w:id="42"/>
            <w:bookmarkEnd w:id="43"/>
            <w:r>
              <w:rPr>
                <w:rFonts w:ascii="宋体" w:eastAsia="宋体" w:hAnsi="宋体" w:cs="宋体"/>
                <w:kern w:val="0"/>
                <w:sz w:val="21"/>
                <w:szCs w:val="21"/>
              </w:rPr>
              <w:t>项目名称</w:t>
            </w:r>
          </w:p>
        </w:tc>
        <w:tc>
          <w:tcPr>
            <w:tcW w:w="7384" w:type="dxa"/>
            <w:gridSpan w:val="5"/>
            <w:vAlign w:val="center"/>
          </w:tcPr>
          <w:p w:rsidR="00C77F17" w:rsidRDefault="00C77F17" w:rsidP="00083080">
            <w:pPr>
              <w:widowControl/>
              <w:spacing w:line="260" w:lineRule="exact"/>
              <w:jc w:val="left"/>
              <w:rPr>
                <w:rFonts w:ascii="宋体" w:eastAsia="宋体" w:hAnsi="宋体" w:cs="宋体"/>
                <w:kern w:val="0"/>
                <w:sz w:val="21"/>
                <w:szCs w:val="21"/>
              </w:rPr>
            </w:pPr>
            <w:bookmarkStart w:id="45" w:name="_Toc6834"/>
            <w:bookmarkStart w:id="46" w:name="_Toc15376"/>
            <w:bookmarkStart w:id="47" w:name="_Toc26857"/>
            <w:bookmarkStart w:id="48" w:name="_Toc23780"/>
            <w:bookmarkStart w:id="49" w:name="_Toc26007"/>
            <w:bookmarkStart w:id="50" w:name="_Toc13107"/>
            <w:bookmarkStart w:id="51" w:name="_Toc30414"/>
            <w:r>
              <w:rPr>
                <w:rFonts w:ascii="宋体" w:eastAsia="宋体" w:hAnsi="宋体" w:cs="宋体"/>
                <w:kern w:val="0"/>
                <w:sz w:val="21"/>
                <w:szCs w:val="21"/>
              </w:rPr>
              <w:t>重庆钢铁股份有限公司</w:t>
            </w:r>
            <w:bookmarkEnd w:id="45"/>
            <w:bookmarkEnd w:id="46"/>
            <w:bookmarkEnd w:id="47"/>
            <w:bookmarkEnd w:id="48"/>
            <w:bookmarkEnd w:id="49"/>
            <w:bookmarkEnd w:id="50"/>
            <w:bookmarkEnd w:id="51"/>
            <w:r>
              <w:rPr>
                <w:rFonts w:ascii="宋体" w:eastAsia="宋体" w:hAnsi="宋体" w:cs="宋体"/>
                <w:kern w:val="0"/>
                <w:sz w:val="21"/>
                <w:szCs w:val="21"/>
              </w:rPr>
              <w:t>炼钢厂铁包加盖系统改造项目</w:t>
            </w:r>
          </w:p>
        </w:tc>
      </w:tr>
      <w:tr w:rsidR="00C77F17" w:rsidTr="00083080">
        <w:trPr>
          <w:trHeight w:val="540"/>
          <w:jc w:val="center"/>
        </w:trPr>
        <w:tc>
          <w:tcPr>
            <w:tcW w:w="1586"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384" w:type="dxa"/>
            <w:gridSpan w:val="5"/>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 xml:space="preserve">中央大气污染防治专项资金　</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597"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170"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597"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170"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005"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379"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1012.31</w:t>
            </w:r>
          </w:p>
        </w:tc>
      </w:tr>
      <w:tr w:rsidR="00C77F17" w:rsidTr="00083080">
        <w:trPr>
          <w:trHeight w:val="615"/>
          <w:jc w:val="center"/>
        </w:trPr>
        <w:tc>
          <w:tcPr>
            <w:tcW w:w="1586"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005"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379"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237.98</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005"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379"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005"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其他资金（自筹）</w:t>
            </w:r>
          </w:p>
        </w:tc>
        <w:tc>
          <w:tcPr>
            <w:tcW w:w="5379"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774.33</w:t>
            </w:r>
          </w:p>
        </w:tc>
      </w:tr>
      <w:tr w:rsidR="00C77F17" w:rsidTr="00083080">
        <w:trPr>
          <w:trHeight w:val="1529"/>
          <w:jc w:val="center"/>
        </w:trPr>
        <w:tc>
          <w:tcPr>
            <w:tcW w:w="659"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311" w:type="dxa"/>
            <w:gridSpan w:val="6"/>
            <w:vAlign w:val="center"/>
          </w:tcPr>
          <w:p w:rsidR="00C77F17" w:rsidRDefault="00C77F17" w:rsidP="00083080">
            <w:pPr>
              <w:widowControl/>
              <w:adjustRightInd w:val="0"/>
              <w:snapToGrid w:val="0"/>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为了适应国家对钢铁行业超低排放的环保要求，满足国家关于钢铁行业超低排放改造对无组织污染治理的要求，对1号～3号高炉出铁线350t铁水车，一系列铁水运输线350t铁包车进行改造，增设车上固定式铁包加揭盖装置合计19套。</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37"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159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209"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3170"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707"/>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37" w:type="dxa"/>
            <w:gridSpan w:val="2"/>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159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209" w:type="dxa"/>
            <w:gridSpan w:val="2"/>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铁包加揭盖装置数量</w:t>
            </w:r>
          </w:p>
        </w:tc>
        <w:tc>
          <w:tcPr>
            <w:tcW w:w="3170" w:type="dxa"/>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19套</w:t>
            </w:r>
          </w:p>
        </w:tc>
      </w:tr>
      <w:tr w:rsidR="00C77F17" w:rsidTr="00083080">
        <w:trPr>
          <w:trHeight w:val="312"/>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37"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595" w:type="dxa"/>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209"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无组织粉尘</w:t>
            </w:r>
          </w:p>
        </w:tc>
        <w:tc>
          <w:tcPr>
            <w:tcW w:w="3170" w:type="dxa"/>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达到钢铁行业超低排放标准无组织排放控制要求和《炼钢工业大气污染物排放标准》GB 28664-2012，低于8mg/m</w:t>
            </w:r>
            <w:r>
              <w:rPr>
                <w:rFonts w:ascii="宋体" w:eastAsia="宋体" w:hAnsi="宋体" w:cs="宋体"/>
                <w:kern w:val="0"/>
                <w:sz w:val="21"/>
                <w:szCs w:val="21"/>
                <w:vertAlign w:val="superscript"/>
              </w:rPr>
              <w:t>3</w:t>
            </w:r>
            <w:r>
              <w:rPr>
                <w:rFonts w:ascii="宋体" w:eastAsia="宋体" w:hAnsi="宋体" w:cs="宋体"/>
                <w:kern w:val="0"/>
                <w:sz w:val="21"/>
                <w:szCs w:val="21"/>
              </w:rPr>
              <w:t>。</w:t>
            </w:r>
          </w:p>
        </w:tc>
      </w:tr>
      <w:tr w:rsidR="00C77F17" w:rsidTr="00083080">
        <w:trPr>
          <w:trHeight w:val="312"/>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37"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595" w:type="dxa"/>
            <w:vMerge/>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p>
        </w:tc>
        <w:tc>
          <w:tcPr>
            <w:tcW w:w="2209"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验收合格率</w:t>
            </w:r>
          </w:p>
        </w:tc>
        <w:tc>
          <w:tcPr>
            <w:tcW w:w="3170" w:type="dxa"/>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36"/>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37"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59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209"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整体完工时间</w:t>
            </w:r>
          </w:p>
        </w:tc>
        <w:tc>
          <w:tcPr>
            <w:tcW w:w="3170" w:type="dxa"/>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2025年5月</w:t>
            </w:r>
            <w:r>
              <w:rPr>
                <w:rFonts w:ascii="宋体" w:eastAsia="宋体" w:hAnsi="宋体" w:cs="宋体" w:hint="eastAsia"/>
                <w:kern w:val="0"/>
                <w:sz w:val="21"/>
                <w:szCs w:val="21"/>
              </w:rPr>
              <w:t>（2023年4月开工）</w:t>
            </w:r>
          </w:p>
        </w:tc>
      </w:tr>
      <w:tr w:rsidR="00C77F17" w:rsidTr="00083080">
        <w:trPr>
          <w:trHeight w:val="463"/>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37"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59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2209"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总投资</w:t>
            </w:r>
          </w:p>
        </w:tc>
        <w:tc>
          <w:tcPr>
            <w:tcW w:w="3170" w:type="dxa"/>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不超过1012.31万元</w:t>
            </w:r>
          </w:p>
        </w:tc>
      </w:tr>
      <w:tr w:rsidR="00C77F17" w:rsidTr="00083080">
        <w:trPr>
          <w:trHeight w:val="461"/>
          <w:jc w:val="center"/>
        </w:trPr>
        <w:tc>
          <w:tcPr>
            <w:tcW w:w="659" w:type="dxa"/>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37" w:type="dxa"/>
            <w:gridSpan w:val="2"/>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159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209"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年减排颗粒物</w:t>
            </w:r>
          </w:p>
        </w:tc>
        <w:tc>
          <w:tcPr>
            <w:tcW w:w="3170" w:type="dxa"/>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43.17吨</w:t>
            </w:r>
          </w:p>
        </w:tc>
      </w:tr>
      <w:tr w:rsidR="00C77F17" w:rsidTr="00083080">
        <w:trPr>
          <w:trHeight w:val="461"/>
          <w:jc w:val="center"/>
        </w:trPr>
        <w:tc>
          <w:tcPr>
            <w:tcW w:w="659" w:type="dxa"/>
            <w:vMerge/>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p>
        </w:tc>
        <w:tc>
          <w:tcPr>
            <w:tcW w:w="1337" w:type="dxa"/>
            <w:gridSpan w:val="2"/>
            <w:vMerge/>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p>
        </w:tc>
        <w:tc>
          <w:tcPr>
            <w:tcW w:w="159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可持续影响指标</w:t>
            </w:r>
          </w:p>
        </w:tc>
        <w:tc>
          <w:tcPr>
            <w:tcW w:w="2209"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稳定运行时间</w:t>
            </w:r>
          </w:p>
        </w:tc>
        <w:tc>
          <w:tcPr>
            <w:tcW w:w="3170" w:type="dxa"/>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无组织减排设施稳定运行5年</w:t>
            </w:r>
          </w:p>
        </w:tc>
      </w:tr>
      <w:tr w:rsidR="00C77F17" w:rsidTr="00083080">
        <w:trPr>
          <w:trHeight w:val="758"/>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37"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159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2209"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公众满意度</w:t>
            </w:r>
          </w:p>
        </w:tc>
        <w:tc>
          <w:tcPr>
            <w:tcW w:w="3170" w:type="dxa"/>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52" w:name="_Toc32612"/>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27</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27</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17"/>
        <w:gridCol w:w="659"/>
        <w:gridCol w:w="288"/>
        <w:gridCol w:w="1487"/>
        <w:gridCol w:w="951"/>
        <w:gridCol w:w="230"/>
        <w:gridCol w:w="1527"/>
        <w:gridCol w:w="528"/>
        <w:gridCol w:w="1837"/>
      </w:tblGrid>
      <w:tr w:rsidR="00C77F17" w:rsidTr="00083080">
        <w:trPr>
          <w:trHeight w:val="439"/>
          <w:jc w:val="center"/>
        </w:trPr>
        <w:tc>
          <w:tcPr>
            <w:tcW w:w="1764" w:type="dxa"/>
            <w:gridSpan w:val="3"/>
            <w:vAlign w:val="center"/>
          </w:tcPr>
          <w:bookmarkEnd w:id="44"/>
          <w:bookmarkEnd w:id="52"/>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项目名称</w:t>
            </w:r>
          </w:p>
        </w:tc>
        <w:tc>
          <w:tcPr>
            <w:tcW w:w="6560" w:type="dxa"/>
            <w:gridSpan w:val="6"/>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重庆新格有色金属有限公司绩效升级提标改造项目</w:t>
            </w:r>
          </w:p>
        </w:tc>
      </w:tr>
      <w:tr w:rsidR="00C77F17" w:rsidTr="00083080">
        <w:trPr>
          <w:trHeight w:val="439"/>
          <w:jc w:val="center"/>
        </w:trPr>
        <w:tc>
          <w:tcPr>
            <w:tcW w:w="1764"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所属专项</w:t>
            </w:r>
          </w:p>
        </w:tc>
        <w:tc>
          <w:tcPr>
            <w:tcW w:w="6560" w:type="dxa"/>
            <w:gridSpan w:val="6"/>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大气污染防治</w:t>
            </w:r>
          </w:p>
        </w:tc>
      </w:tr>
      <w:tr w:rsidR="00C77F17" w:rsidTr="00083080">
        <w:trPr>
          <w:trHeight w:val="439"/>
          <w:jc w:val="center"/>
        </w:trPr>
        <w:tc>
          <w:tcPr>
            <w:tcW w:w="1764"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中央主管部门</w:t>
            </w:r>
          </w:p>
        </w:tc>
        <w:tc>
          <w:tcPr>
            <w:tcW w:w="2668"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生态环境部</w:t>
            </w:r>
          </w:p>
        </w:tc>
        <w:tc>
          <w:tcPr>
            <w:tcW w:w="1527"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省级财政部门</w:t>
            </w:r>
          </w:p>
        </w:tc>
        <w:tc>
          <w:tcPr>
            <w:tcW w:w="2365"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财政部</w:t>
            </w:r>
          </w:p>
        </w:tc>
      </w:tr>
      <w:tr w:rsidR="00C77F17" w:rsidTr="00083080">
        <w:trPr>
          <w:trHeight w:val="439"/>
          <w:jc w:val="center"/>
        </w:trPr>
        <w:tc>
          <w:tcPr>
            <w:tcW w:w="1764"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省级主管部门</w:t>
            </w:r>
          </w:p>
        </w:tc>
        <w:tc>
          <w:tcPr>
            <w:tcW w:w="2668"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重庆市生态环境局</w:t>
            </w:r>
          </w:p>
        </w:tc>
        <w:tc>
          <w:tcPr>
            <w:tcW w:w="1527"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具体实施单位</w:t>
            </w:r>
          </w:p>
        </w:tc>
        <w:tc>
          <w:tcPr>
            <w:tcW w:w="2365"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重庆新格有色金属有限公司</w:t>
            </w:r>
          </w:p>
        </w:tc>
      </w:tr>
      <w:tr w:rsidR="00C77F17" w:rsidTr="00083080">
        <w:trPr>
          <w:trHeight w:val="439"/>
          <w:jc w:val="center"/>
        </w:trPr>
        <w:tc>
          <w:tcPr>
            <w:tcW w:w="1764" w:type="dxa"/>
            <w:gridSpan w:val="3"/>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资金情况</w:t>
            </w:r>
            <w:r>
              <w:rPr>
                <w:rFonts w:ascii="宋体" w:eastAsia="宋体" w:hAnsi="宋体" w:cs="宋体"/>
                <w:kern w:val="0"/>
                <w:sz w:val="18"/>
                <w:szCs w:val="18"/>
              </w:rPr>
              <w:br/>
              <w:t>（万元）</w:t>
            </w:r>
          </w:p>
        </w:tc>
        <w:tc>
          <w:tcPr>
            <w:tcW w:w="2438"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项目总投资</w:t>
            </w:r>
          </w:p>
        </w:tc>
        <w:tc>
          <w:tcPr>
            <w:tcW w:w="4122"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478.34</w:t>
            </w:r>
          </w:p>
        </w:tc>
      </w:tr>
      <w:tr w:rsidR="00C77F17" w:rsidTr="00083080">
        <w:trPr>
          <w:trHeight w:val="439"/>
          <w:jc w:val="center"/>
        </w:trPr>
        <w:tc>
          <w:tcPr>
            <w:tcW w:w="1764" w:type="dxa"/>
            <w:gridSpan w:val="3"/>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2438" w:type="dxa"/>
            <w:gridSpan w:val="2"/>
            <w:vAlign w:val="center"/>
          </w:tcPr>
          <w:p w:rsidR="00C77F17" w:rsidRDefault="00C77F17" w:rsidP="00083080">
            <w:pPr>
              <w:widowControl/>
              <w:adjustRightInd w:val="0"/>
              <w:snapToGrid w:val="0"/>
              <w:spacing w:line="220" w:lineRule="exact"/>
              <w:rPr>
                <w:rFonts w:ascii="宋体" w:eastAsia="宋体" w:hAnsi="宋体" w:cs="宋体"/>
                <w:kern w:val="0"/>
                <w:sz w:val="18"/>
                <w:szCs w:val="18"/>
              </w:rPr>
            </w:pPr>
            <w:r>
              <w:rPr>
                <w:rFonts w:ascii="宋体" w:eastAsia="宋体" w:hAnsi="宋体" w:cs="宋体"/>
                <w:kern w:val="0"/>
                <w:sz w:val="18"/>
                <w:szCs w:val="18"/>
              </w:rPr>
              <w:t>其中：中央财政资金</w:t>
            </w:r>
          </w:p>
        </w:tc>
        <w:tc>
          <w:tcPr>
            <w:tcW w:w="4122"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239</w:t>
            </w:r>
          </w:p>
        </w:tc>
      </w:tr>
      <w:tr w:rsidR="00C77F17" w:rsidTr="00083080">
        <w:trPr>
          <w:trHeight w:val="439"/>
          <w:jc w:val="center"/>
        </w:trPr>
        <w:tc>
          <w:tcPr>
            <w:tcW w:w="1764" w:type="dxa"/>
            <w:gridSpan w:val="3"/>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2438"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地方财政资金</w:t>
            </w:r>
          </w:p>
        </w:tc>
        <w:tc>
          <w:tcPr>
            <w:tcW w:w="4122"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0</w:t>
            </w:r>
          </w:p>
        </w:tc>
      </w:tr>
      <w:tr w:rsidR="00C77F17" w:rsidTr="00083080">
        <w:trPr>
          <w:trHeight w:val="439"/>
          <w:jc w:val="center"/>
        </w:trPr>
        <w:tc>
          <w:tcPr>
            <w:tcW w:w="1764" w:type="dxa"/>
            <w:gridSpan w:val="3"/>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2438"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其他资金</w:t>
            </w:r>
          </w:p>
        </w:tc>
        <w:tc>
          <w:tcPr>
            <w:tcW w:w="4122"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239.34</w:t>
            </w:r>
          </w:p>
        </w:tc>
      </w:tr>
      <w:tr w:rsidR="00C77F17" w:rsidTr="00083080">
        <w:trPr>
          <w:trHeight w:val="1541"/>
          <w:jc w:val="center"/>
        </w:trPr>
        <w:tc>
          <w:tcPr>
            <w:tcW w:w="817"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总</w:t>
            </w:r>
            <w:r>
              <w:rPr>
                <w:rFonts w:ascii="宋体" w:eastAsia="宋体" w:hAnsi="宋体" w:cs="宋体"/>
                <w:kern w:val="0"/>
                <w:sz w:val="18"/>
                <w:szCs w:val="18"/>
              </w:rPr>
              <w:br/>
              <w:t>体</w:t>
            </w:r>
            <w:r>
              <w:rPr>
                <w:rFonts w:ascii="宋体" w:eastAsia="宋体" w:hAnsi="宋体" w:cs="宋体"/>
                <w:kern w:val="0"/>
                <w:sz w:val="18"/>
                <w:szCs w:val="18"/>
              </w:rPr>
              <w:br/>
              <w:t>目</w:t>
            </w:r>
            <w:r>
              <w:rPr>
                <w:rFonts w:ascii="宋体" w:eastAsia="宋体" w:hAnsi="宋体" w:cs="宋体"/>
                <w:kern w:val="0"/>
                <w:sz w:val="18"/>
                <w:szCs w:val="18"/>
              </w:rPr>
              <w:br/>
              <w:t>标</w:t>
            </w:r>
          </w:p>
        </w:tc>
        <w:tc>
          <w:tcPr>
            <w:tcW w:w="7507" w:type="dxa"/>
            <w:gridSpan w:val="8"/>
            <w:vAlign w:val="center"/>
          </w:tcPr>
          <w:p w:rsidR="00C77F17" w:rsidRDefault="00C77F17" w:rsidP="00083080">
            <w:pPr>
              <w:widowControl/>
              <w:adjustRightInd w:val="0"/>
              <w:snapToGrid w:val="0"/>
              <w:spacing w:line="220" w:lineRule="exact"/>
              <w:rPr>
                <w:rFonts w:ascii="宋体" w:eastAsia="宋体" w:hAnsi="宋体" w:cs="宋体"/>
                <w:kern w:val="0"/>
                <w:sz w:val="18"/>
                <w:szCs w:val="18"/>
              </w:rPr>
            </w:pPr>
            <w:r>
              <w:rPr>
                <w:rFonts w:ascii="宋体" w:eastAsia="宋体" w:hAnsi="宋体" w:cs="宋体"/>
                <w:kern w:val="0"/>
                <w:sz w:val="18"/>
                <w:szCs w:val="18"/>
              </w:rPr>
              <w:t>针对重庆新格有色金属有限公司原有的环保设施进行提标改造，采用“活性炭喷射+消火阻隔除尘一级系统+高密度覆膜型滤袋除尘系统+油烟脱附系统”对颗粒物进行综合治理，新增脱硫喷淋系统降低二氧化硫的排放量，对车间管道进行优化改造，降低无组织排放污染；新增一套环保门禁系统及电子台账系统，建立环保门禁电子台账，限制重污染车辆进入厂区，减少厂区污染排放。通过提标改造后，可达到超低排放的效果，对环境污染能够起到较好的改善作用，每年颗粒物排放量可减少约52吨左右、二氧化硫排放量可减少约3吨左右，对环境污染能够起到较好的改善作用，同时企业绩效也可得到提升，环境效益和经济效益均较高。</w:t>
            </w:r>
          </w:p>
        </w:tc>
      </w:tr>
      <w:tr w:rsidR="00C77F17" w:rsidTr="00083080">
        <w:trPr>
          <w:trHeight w:val="510"/>
          <w:jc w:val="center"/>
        </w:trPr>
        <w:tc>
          <w:tcPr>
            <w:tcW w:w="817" w:type="dxa"/>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绩</w:t>
            </w:r>
            <w:r>
              <w:rPr>
                <w:rFonts w:ascii="宋体" w:eastAsia="宋体" w:hAnsi="宋体" w:cs="宋体"/>
                <w:kern w:val="0"/>
                <w:sz w:val="18"/>
                <w:szCs w:val="18"/>
              </w:rPr>
              <w:br/>
              <w:t>效</w:t>
            </w:r>
            <w:r>
              <w:rPr>
                <w:rFonts w:ascii="宋体" w:eastAsia="宋体" w:hAnsi="宋体" w:cs="宋体"/>
                <w:kern w:val="0"/>
                <w:sz w:val="18"/>
                <w:szCs w:val="18"/>
              </w:rPr>
              <w:br/>
              <w:t>指</w:t>
            </w:r>
            <w:r>
              <w:rPr>
                <w:rFonts w:ascii="宋体" w:eastAsia="宋体" w:hAnsi="宋体" w:cs="宋体"/>
                <w:kern w:val="0"/>
                <w:sz w:val="18"/>
                <w:szCs w:val="18"/>
              </w:rPr>
              <w:br/>
              <w:t>标</w:t>
            </w:r>
          </w:p>
        </w:tc>
        <w:tc>
          <w:tcPr>
            <w:tcW w:w="659"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一级</w:t>
            </w:r>
            <w:r>
              <w:rPr>
                <w:rFonts w:ascii="宋体" w:eastAsia="宋体" w:hAnsi="宋体" w:cs="宋体"/>
                <w:kern w:val="0"/>
                <w:sz w:val="18"/>
                <w:szCs w:val="18"/>
              </w:rPr>
              <w:br/>
              <w:t>指标</w:t>
            </w:r>
          </w:p>
        </w:tc>
        <w:tc>
          <w:tcPr>
            <w:tcW w:w="1775"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二级指标</w:t>
            </w:r>
          </w:p>
        </w:tc>
        <w:tc>
          <w:tcPr>
            <w:tcW w:w="3236"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三级指标</w:t>
            </w:r>
          </w:p>
        </w:tc>
        <w:tc>
          <w:tcPr>
            <w:tcW w:w="1837"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指标值</w:t>
            </w:r>
          </w:p>
        </w:tc>
      </w:tr>
      <w:tr w:rsidR="00C77F17" w:rsidTr="00083080">
        <w:trPr>
          <w:trHeight w:val="397"/>
          <w:jc w:val="center"/>
        </w:trPr>
        <w:tc>
          <w:tcPr>
            <w:tcW w:w="817"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659" w:type="dxa"/>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产</w:t>
            </w:r>
            <w:r>
              <w:rPr>
                <w:rFonts w:ascii="宋体" w:eastAsia="宋体" w:hAnsi="宋体" w:cs="宋体"/>
                <w:kern w:val="0"/>
                <w:sz w:val="18"/>
                <w:szCs w:val="18"/>
              </w:rPr>
              <w:br/>
              <w:t>出</w:t>
            </w:r>
            <w:r>
              <w:rPr>
                <w:rFonts w:ascii="宋体" w:eastAsia="宋体" w:hAnsi="宋体" w:cs="宋体"/>
                <w:kern w:val="0"/>
                <w:sz w:val="18"/>
                <w:szCs w:val="18"/>
              </w:rPr>
              <w:br/>
              <w:t>指</w:t>
            </w:r>
            <w:r>
              <w:rPr>
                <w:rFonts w:ascii="宋体" w:eastAsia="宋体" w:hAnsi="宋体" w:cs="宋体"/>
                <w:kern w:val="0"/>
                <w:sz w:val="18"/>
                <w:szCs w:val="18"/>
              </w:rPr>
              <w:br/>
              <w:t>标</w:t>
            </w:r>
          </w:p>
        </w:tc>
        <w:tc>
          <w:tcPr>
            <w:tcW w:w="1775" w:type="dxa"/>
            <w:gridSpan w:val="2"/>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数量指标</w:t>
            </w:r>
          </w:p>
        </w:tc>
        <w:tc>
          <w:tcPr>
            <w:tcW w:w="3236"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过滤层级</w:t>
            </w:r>
          </w:p>
        </w:tc>
        <w:tc>
          <w:tcPr>
            <w:tcW w:w="1837"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3级</w:t>
            </w:r>
          </w:p>
        </w:tc>
      </w:tr>
      <w:tr w:rsidR="00C77F17" w:rsidTr="00083080">
        <w:trPr>
          <w:trHeight w:val="397"/>
          <w:jc w:val="center"/>
        </w:trPr>
        <w:tc>
          <w:tcPr>
            <w:tcW w:w="817"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659"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1775" w:type="dxa"/>
            <w:gridSpan w:val="2"/>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3236"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提标改造系统数量</w:t>
            </w:r>
          </w:p>
        </w:tc>
        <w:tc>
          <w:tcPr>
            <w:tcW w:w="1837"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2套</w:t>
            </w:r>
          </w:p>
        </w:tc>
      </w:tr>
      <w:tr w:rsidR="00C77F17" w:rsidTr="00083080">
        <w:trPr>
          <w:trHeight w:val="397"/>
          <w:jc w:val="center"/>
        </w:trPr>
        <w:tc>
          <w:tcPr>
            <w:tcW w:w="817"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659"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1775" w:type="dxa"/>
            <w:gridSpan w:val="2"/>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质量指标</w:t>
            </w:r>
          </w:p>
        </w:tc>
        <w:tc>
          <w:tcPr>
            <w:tcW w:w="3236"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项目验收合格率</w:t>
            </w:r>
          </w:p>
        </w:tc>
        <w:tc>
          <w:tcPr>
            <w:tcW w:w="1837" w:type="dxa"/>
            <w:vAlign w:val="center"/>
          </w:tcPr>
          <w:p w:rsidR="00C77F17" w:rsidRDefault="00C77F17" w:rsidP="00083080">
            <w:pPr>
              <w:spacing w:line="220" w:lineRule="exact"/>
              <w:jc w:val="center"/>
              <w:rPr>
                <w:rFonts w:ascii="宋体" w:eastAsia="宋体" w:hAnsi="宋体" w:cs="宋体"/>
                <w:kern w:val="0"/>
                <w:sz w:val="18"/>
                <w:szCs w:val="18"/>
              </w:rPr>
            </w:pPr>
            <w:r>
              <w:rPr>
                <w:rFonts w:ascii="宋体" w:eastAsia="宋体" w:hAnsi="宋体" w:cs="宋体"/>
                <w:kern w:val="0"/>
                <w:sz w:val="18"/>
                <w:szCs w:val="18"/>
              </w:rPr>
              <w:t>100%</w:t>
            </w:r>
          </w:p>
        </w:tc>
      </w:tr>
      <w:tr w:rsidR="00C77F17" w:rsidTr="00083080">
        <w:trPr>
          <w:trHeight w:val="397"/>
          <w:jc w:val="center"/>
        </w:trPr>
        <w:tc>
          <w:tcPr>
            <w:tcW w:w="817"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659"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1775" w:type="dxa"/>
            <w:gridSpan w:val="2"/>
            <w:vMerge/>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p>
        </w:tc>
        <w:tc>
          <w:tcPr>
            <w:tcW w:w="3236"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改造后颗粒物浓度</w:t>
            </w:r>
          </w:p>
        </w:tc>
        <w:tc>
          <w:tcPr>
            <w:tcW w:w="1837" w:type="dxa"/>
            <w:vAlign w:val="center"/>
          </w:tcPr>
          <w:p w:rsidR="00C77F17" w:rsidRDefault="00C77F17" w:rsidP="00083080">
            <w:pPr>
              <w:spacing w:line="220" w:lineRule="exact"/>
              <w:jc w:val="center"/>
              <w:rPr>
                <w:rFonts w:ascii="宋体" w:eastAsia="宋体" w:hAnsi="宋体" w:cs="宋体"/>
                <w:kern w:val="0"/>
                <w:sz w:val="18"/>
                <w:szCs w:val="18"/>
              </w:rPr>
            </w:pPr>
            <w:r>
              <w:rPr>
                <w:rFonts w:ascii="宋体" w:eastAsia="宋体" w:hAnsi="宋体" w:cs="宋体"/>
                <w:kern w:val="0"/>
                <w:sz w:val="18"/>
                <w:szCs w:val="18"/>
              </w:rPr>
              <w:t>≤10mg/m</w:t>
            </w:r>
            <w:r>
              <w:rPr>
                <w:rFonts w:ascii="宋体" w:eastAsia="宋体" w:hAnsi="宋体" w:cs="宋体"/>
                <w:kern w:val="0"/>
                <w:sz w:val="18"/>
                <w:szCs w:val="18"/>
                <w:vertAlign w:val="superscript"/>
              </w:rPr>
              <w:t>3</w:t>
            </w:r>
          </w:p>
        </w:tc>
      </w:tr>
      <w:tr w:rsidR="00C77F17" w:rsidTr="00083080">
        <w:trPr>
          <w:trHeight w:val="397"/>
          <w:jc w:val="center"/>
        </w:trPr>
        <w:tc>
          <w:tcPr>
            <w:tcW w:w="817"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659"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1775" w:type="dxa"/>
            <w:gridSpan w:val="2"/>
            <w:vMerge/>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p>
        </w:tc>
        <w:tc>
          <w:tcPr>
            <w:tcW w:w="3236"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改造后二氧化硫浓度</w:t>
            </w:r>
          </w:p>
        </w:tc>
        <w:tc>
          <w:tcPr>
            <w:tcW w:w="1837" w:type="dxa"/>
            <w:vAlign w:val="center"/>
          </w:tcPr>
          <w:p w:rsidR="00C77F17" w:rsidRDefault="00C77F17" w:rsidP="00083080">
            <w:pPr>
              <w:spacing w:line="220" w:lineRule="exact"/>
              <w:jc w:val="center"/>
              <w:rPr>
                <w:rFonts w:ascii="宋体" w:eastAsia="宋体" w:hAnsi="宋体" w:cs="宋体"/>
                <w:kern w:val="0"/>
                <w:sz w:val="18"/>
                <w:szCs w:val="18"/>
              </w:rPr>
            </w:pPr>
            <w:r>
              <w:rPr>
                <w:rFonts w:ascii="宋体" w:eastAsia="宋体" w:hAnsi="宋体" w:cs="宋体"/>
                <w:kern w:val="0"/>
                <w:sz w:val="18"/>
                <w:szCs w:val="18"/>
              </w:rPr>
              <w:t>≤35mg/m</w:t>
            </w:r>
            <w:r>
              <w:rPr>
                <w:rFonts w:ascii="宋体" w:eastAsia="宋体" w:hAnsi="宋体" w:cs="宋体"/>
                <w:kern w:val="0"/>
                <w:sz w:val="18"/>
                <w:szCs w:val="18"/>
                <w:vertAlign w:val="superscript"/>
              </w:rPr>
              <w:t>3</w:t>
            </w:r>
          </w:p>
        </w:tc>
      </w:tr>
      <w:tr w:rsidR="00C77F17" w:rsidTr="00083080">
        <w:trPr>
          <w:trHeight w:val="397"/>
          <w:jc w:val="center"/>
        </w:trPr>
        <w:tc>
          <w:tcPr>
            <w:tcW w:w="817"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659"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1775" w:type="dxa"/>
            <w:gridSpan w:val="2"/>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时效指标</w:t>
            </w:r>
          </w:p>
        </w:tc>
        <w:tc>
          <w:tcPr>
            <w:tcW w:w="3236"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开工日期</w:t>
            </w:r>
          </w:p>
        </w:tc>
        <w:tc>
          <w:tcPr>
            <w:tcW w:w="1837"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2025年7月25日</w:t>
            </w:r>
          </w:p>
        </w:tc>
      </w:tr>
      <w:tr w:rsidR="00C77F17" w:rsidTr="00083080">
        <w:trPr>
          <w:trHeight w:val="397"/>
          <w:jc w:val="center"/>
        </w:trPr>
        <w:tc>
          <w:tcPr>
            <w:tcW w:w="817"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659"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1775" w:type="dxa"/>
            <w:gridSpan w:val="2"/>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3236"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完工日期</w:t>
            </w:r>
          </w:p>
        </w:tc>
        <w:tc>
          <w:tcPr>
            <w:tcW w:w="1837"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2026年12月30日</w:t>
            </w:r>
          </w:p>
        </w:tc>
      </w:tr>
      <w:tr w:rsidR="00C77F17" w:rsidTr="00083080">
        <w:trPr>
          <w:trHeight w:val="428"/>
          <w:jc w:val="center"/>
        </w:trPr>
        <w:tc>
          <w:tcPr>
            <w:tcW w:w="817"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659"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1775"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成本指标</w:t>
            </w:r>
          </w:p>
        </w:tc>
        <w:tc>
          <w:tcPr>
            <w:tcW w:w="3236"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项目总投资</w:t>
            </w:r>
          </w:p>
        </w:tc>
        <w:tc>
          <w:tcPr>
            <w:tcW w:w="1837"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≤478.34万元</w:t>
            </w:r>
          </w:p>
        </w:tc>
      </w:tr>
      <w:tr w:rsidR="00C77F17" w:rsidTr="00083080">
        <w:trPr>
          <w:trHeight w:val="552"/>
          <w:jc w:val="center"/>
        </w:trPr>
        <w:tc>
          <w:tcPr>
            <w:tcW w:w="817"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659" w:type="dxa"/>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效益</w:t>
            </w:r>
          </w:p>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指标</w:t>
            </w:r>
          </w:p>
        </w:tc>
        <w:tc>
          <w:tcPr>
            <w:tcW w:w="1775" w:type="dxa"/>
            <w:gridSpan w:val="2"/>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生态效益指标</w:t>
            </w:r>
          </w:p>
        </w:tc>
        <w:tc>
          <w:tcPr>
            <w:tcW w:w="3236"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颗粒物减排量</w:t>
            </w:r>
          </w:p>
        </w:tc>
        <w:tc>
          <w:tcPr>
            <w:tcW w:w="1837"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≥52t</w:t>
            </w:r>
          </w:p>
        </w:tc>
      </w:tr>
      <w:tr w:rsidR="00C77F17" w:rsidTr="00083080">
        <w:trPr>
          <w:trHeight w:val="591"/>
          <w:jc w:val="center"/>
        </w:trPr>
        <w:tc>
          <w:tcPr>
            <w:tcW w:w="817"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659" w:type="dxa"/>
            <w:vMerge/>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p>
        </w:tc>
        <w:tc>
          <w:tcPr>
            <w:tcW w:w="1775" w:type="dxa"/>
            <w:gridSpan w:val="2"/>
            <w:vMerge/>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p>
        </w:tc>
        <w:tc>
          <w:tcPr>
            <w:tcW w:w="3236"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二氧化硫减排量</w:t>
            </w:r>
          </w:p>
        </w:tc>
        <w:tc>
          <w:tcPr>
            <w:tcW w:w="1837"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≥3t</w:t>
            </w:r>
          </w:p>
        </w:tc>
      </w:tr>
      <w:tr w:rsidR="00C77F17" w:rsidTr="00083080">
        <w:trPr>
          <w:trHeight w:val="545"/>
          <w:jc w:val="center"/>
        </w:trPr>
        <w:tc>
          <w:tcPr>
            <w:tcW w:w="817"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659" w:type="dxa"/>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满意</w:t>
            </w:r>
          </w:p>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度指</w:t>
            </w:r>
          </w:p>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标</w:t>
            </w:r>
          </w:p>
        </w:tc>
        <w:tc>
          <w:tcPr>
            <w:tcW w:w="1775" w:type="dxa"/>
            <w:gridSpan w:val="2"/>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服务对象满意度指标</w:t>
            </w:r>
          </w:p>
        </w:tc>
        <w:tc>
          <w:tcPr>
            <w:tcW w:w="3236"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企业员工及周边群众满意度</w:t>
            </w:r>
          </w:p>
        </w:tc>
        <w:tc>
          <w:tcPr>
            <w:tcW w:w="1837"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≥95%</w:t>
            </w:r>
          </w:p>
        </w:tc>
      </w:tr>
      <w:tr w:rsidR="00C77F17" w:rsidTr="00083080">
        <w:trPr>
          <w:trHeight w:val="567"/>
          <w:jc w:val="center"/>
        </w:trPr>
        <w:tc>
          <w:tcPr>
            <w:tcW w:w="817"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659"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1775" w:type="dxa"/>
            <w:gridSpan w:val="2"/>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3236"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主管部门满意度</w:t>
            </w:r>
          </w:p>
        </w:tc>
        <w:tc>
          <w:tcPr>
            <w:tcW w:w="1837"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≥90%</w:t>
            </w:r>
          </w:p>
        </w:tc>
      </w:tr>
    </w:tbl>
    <w:p w:rsidR="00C77F17" w:rsidRDefault="00C77F17" w:rsidP="00C77F17">
      <w:pPr>
        <w:rPr>
          <w:rFonts w:eastAsia="方正黑体_GBK"/>
          <w:szCs w:val="32"/>
        </w:rPr>
      </w:pPr>
      <w:bookmarkStart w:id="53" w:name="_Toc15634"/>
      <w:bookmarkStart w:id="54" w:name="_Toc26307"/>
      <w:r>
        <w:rPr>
          <w:rFonts w:eastAsia="方正黑体_GBK" w:hint="eastAsia"/>
          <w:szCs w:val="32"/>
        </w:rPr>
        <w:t>附件</w:t>
      </w:r>
      <w:r>
        <w:rPr>
          <w:rFonts w:eastAsia="方正黑体_GBK" w:hint="eastAsia"/>
          <w:szCs w:val="32"/>
        </w:rPr>
        <w:t>4</w:t>
      </w:r>
      <w:r>
        <w:rPr>
          <w:rFonts w:eastAsia="方正黑体_GBK"/>
          <w:szCs w:val="32"/>
        </w:rPr>
        <w:t>-</w:t>
      </w:r>
      <w:r>
        <w:rPr>
          <w:rFonts w:eastAsia="方正黑体_GBK" w:hint="eastAsia"/>
          <w:szCs w:val="32"/>
        </w:rPr>
        <w:t>28</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28</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72"/>
        <w:gridCol w:w="2081"/>
        <w:gridCol w:w="464"/>
        <w:gridCol w:w="1410"/>
        <w:gridCol w:w="504"/>
        <w:gridCol w:w="2728"/>
      </w:tblGrid>
      <w:tr w:rsidR="00C77F17" w:rsidTr="00083080">
        <w:trPr>
          <w:trHeight w:val="449"/>
          <w:jc w:val="center"/>
        </w:trPr>
        <w:tc>
          <w:tcPr>
            <w:tcW w:w="1586" w:type="dxa"/>
            <w:gridSpan w:val="2"/>
            <w:vAlign w:val="center"/>
          </w:tcPr>
          <w:bookmarkEnd w:id="53"/>
          <w:bookmarkEnd w:id="54"/>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lastRenderedPageBreak/>
              <w:t>项目名称</w:t>
            </w:r>
          </w:p>
        </w:tc>
        <w:tc>
          <w:tcPr>
            <w:tcW w:w="7259" w:type="dxa"/>
            <w:gridSpan w:val="6"/>
            <w:vAlign w:val="center"/>
          </w:tcPr>
          <w:p w:rsidR="00C77F17" w:rsidRDefault="00C77F17" w:rsidP="00083080">
            <w:pPr>
              <w:snapToGrid w:val="0"/>
              <w:jc w:val="center"/>
              <w:rPr>
                <w:rFonts w:ascii="宋体" w:eastAsia="宋体" w:hAnsi="宋体" w:cs="宋体"/>
                <w:kern w:val="0"/>
                <w:sz w:val="21"/>
                <w:szCs w:val="21"/>
              </w:rPr>
            </w:pPr>
            <w:r>
              <w:rPr>
                <w:rFonts w:ascii="宋体" w:eastAsia="宋体" w:hAnsi="宋体" w:cs="宋体"/>
                <w:kern w:val="0"/>
                <w:sz w:val="21"/>
                <w:szCs w:val="21"/>
              </w:rPr>
              <w:t>炼铁厂混匀配料圆盘区域粉尘治理</w:t>
            </w:r>
          </w:p>
        </w:tc>
      </w:tr>
      <w:tr w:rsidR="00C77F17" w:rsidTr="00083080">
        <w:trPr>
          <w:trHeight w:val="540"/>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259" w:type="dxa"/>
            <w:gridSpan w:val="6"/>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410" w:type="dxa"/>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省级财政部门</w:t>
            </w:r>
          </w:p>
        </w:tc>
        <w:tc>
          <w:tcPr>
            <w:tcW w:w="323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41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23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10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905.3</w:t>
            </w:r>
          </w:p>
        </w:tc>
      </w:tr>
      <w:tr w:rsidR="00C77F17" w:rsidTr="00083080">
        <w:trPr>
          <w:trHeight w:val="615"/>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其中：</w:t>
            </w:r>
          </w:p>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中央财政资金</w:t>
            </w:r>
          </w:p>
        </w:tc>
        <w:tc>
          <w:tcPr>
            <w:tcW w:w="510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210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10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其他资金</w:t>
            </w:r>
          </w:p>
        </w:tc>
        <w:tc>
          <w:tcPr>
            <w:tcW w:w="510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695.3</w:t>
            </w:r>
          </w:p>
        </w:tc>
      </w:tr>
      <w:tr w:rsidR="00C77F17" w:rsidTr="00083080">
        <w:trPr>
          <w:trHeight w:val="1818"/>
          <w:jc w:val="center"/>
        </w:trPr>
        <w:tc>
          <w:tcPr>
            <w:tcW w:w="65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186" w:type="dxa"/>
            <w:gridSpan w:val="7"/>
            <w:vAlign w:val="center"/>
          </w:tcPr>
          <w:p w:rsidR="00C77F17" w:rsidRDefault="00C77F17" w:rsidP="00083080">
            <w:pPr>
              <w:widowControl/>
              <w:spacing w:line="400" w:lineRule="exact"/>
              <w:jc w:val="left"/>
              <w:rPr>
                <w:rFonts w:ascii="宋体" w:eastAsia="宋体" w:hAnsi="宋体" w:cs="宋体"/>
                <w:kern w:val="0"/>
                <w:sz w:val="21"/>
                <w:szCs w:val="21"/>
              </w:rPr>
            </w:pPr>
            <w:r>
              <w:rPr>
                <w:rFonts w:ascii="宋体" w:eastAsia="宋体" w:hAnsi="宋体" w:cs="宋体"/>
                <w:kern w:val="0"/>
                <w:sz w:val="21"/>
                <w:szCs w:val="21"/>
              </w:rPr>
              <w:t>对混匀配料圆盘区各扬尘点进行封闭改造并增加收尘措施，建设一套除尘器系统（部分利用原1#烧结配料除尘器设施），将混匀配料圆盘区域及G101皮带机下游部分扬尘点产生的粉尘收集起来进行有组织排放，达到《关于推进实施钢铁行业超低排放的意见》的要求。混匀配料圆盘区除尘系统烟囱排口颗粒物排放浓度≤10mg/Nm</w:t>
            </w:r>
            <w:r>
              <w:rPr>
                <w:rFonts w:ascii="宋体" w:eastAsia="宋体" w:hAnsi="宋体" w:cs="宋体"/>
                <w:kern w:val="0"/>
                <w:sz w:val="21"/>
                <w:szCs w:val="21"/>
                <w:vertAlign w:val="superscript"/>
              </w:rPr>
              <w:t>3</w:t>
            </w:r>
            <w:r>
              <w:rPr>
                <w:rFonts w:ascii="宋体" w:eastAsia="宋体" w:hAnsi="宋体" w:cs="宋体"/>
                <w:kern w:val="0"/>
                <w:sz w:val="21"/>
                <w:szCs w:val="21"/>
              </w:rPr>
              <w:t>，现场无可见烟尘。</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72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61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滤筒除尘器</w:t>
            </w:r>
          </w:p>
        </w:tc>
        <w:tc>
          <w:tcPr>
            <w:tcW w:w="2728"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32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81"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有组织颗粒物</w:t>
            </w:r>
          </w:p>
        </w:tc>
        <w:tc>
          <w:tcPr>
            <w:tcW w:w="272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达到《关于推进实施钢铁行业超低排放的意见》（环大气﹝2019﹞35号）要求：颗粒物≤10mg/Nm</w:t>
            </w:r>
            <w:r>
              <w:rPr>
                <w:rFonts w:ascii="宋体" w:eastAsia="宋体" w:hAnsi="宋体" w:cs="宋体"/>
                <w:kern w:val="0"/>
                <w:sz w:val="21"/>
                <w:szCs w:val="21"/>
                <w:vertAlign w:val="superscript"/>
              </w:rPr>
              <w:t>3</w:t>
            </w:r>
            <w:r>
              <w:rPr>
                <w:rFonts w:ascii="宋体" w:eastAsia="宋体" w:hAnsi="宋体" w:cs="宋体"/>
                <w:kern w:val="0"/>
                <w:sz w:val="21"/>
                <w:szCs w:val="21"/>
              </w:rPr>
              <w:t xml:space="preserve"> </w:t>
            </w:r>
          </w:p>
        </w:tc>
      </w:tr>
      <w:tr w:rsidR="00C77F17" w:rsidTr="00083080">
        <w:trPr>
          <w:trHeight w:val="32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81"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72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36"/>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完成时限</w:t>
            </w:r>
          </w:p>
        </w:tc>
        <w:tc>
          <w:tcPr>
            <w:tcW w:w="272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（2023年7月开工）</w:t>
            </w:r>
          </w:p>
        </w:tc>
      </w:tr>
      <w:tr w:rsidR="00C77F17" w:rsidTr="00083080">
        <w:trPr>
          <w:trHeight w:val="463"/>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成本指标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总投资</w:t>
            </w:r>
          </w:p>
        </w:tc>
        <w:tc>
          <w:tcPr>
            <w:tcW w:w="272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不超过905.3万元</w:t>
            </w:r>
          </w:p>
        </w:tc>
      </w:tr>
      <w:tr w:rsidR="00C77F17" w:rsidTr="00083080">
        <w:trPr>
          <w:trHeight w:val="461"/>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颗粒物减排量</w:t>
            </w:r>
          </w:p>
        </w:tc>
        <w:tc>
          <w:tcPr>
            <w:tcW w:w="272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109.19 t/a</w:t>
            </w:r>
          </w:p>
        </w:tc>
      </w:tr>
      <w:tr w:rsidR="00C77F17" w:rsidTr="00083080">
        <w:trPr>
          <w:trHeight w:val="758"/>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公众满意度</w:t>
            </w:r>
          </w:p>
        </w:tc>
        <w:tc>
          <w:tcPr>
            <w:tcW w:w="272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bookmarkStart w:id="55" w:name="_Toc17493"/>
      <w:bookmarkStart w:id="56" w:name="_Toc10223"/>
      <w:r>
        <w:rPr>
          <w:rFonts w:eastAsia="方正黑体_GBK" w:hint="eastAsia"/>
          <w:szCs w:val="32"/>
        </w:rPr>
        <w:t>附件</w:t>
      </w:r>
      <w:r>
        <w:rPr>
          <w:rFonts w:eastAsia="方正黑体_GBK" w:hint="eastAsia"/>
          <w:szCs w:val="32"/>
        </w:rPr>
        <w:t>4</w:t>
      </w:r>
      <w:r>
        <w:rPr>
          <w:rFonts w:eastAsia="方正黑体_GBK"/>
          <w:szCs w:val="32"/>
        </w:rPr>
        <w:t>-</w:t>
      </w:r>
      <w:r>
        <w:rPr>
          <w:rFonts w:eastAsia="方正黑体_GBK" w:hint="eastAsia"/>
          <w:szCs w:val="32"/>
        </w:rPr>
        <w:t>29</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29</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74"/>
        <w:gridCol w:w="672"/>
        <w:gridCol w:w="277"/>
        <w:gridCol w:w="1722"/>
        <w:gridCol w:w="578"/>
        <w:gridCol w:w="1604"/>
        <w:gridCol w:w="839"/>
        <w:gridCol w:w="2357"/>
      </w:tblGrid>
      <w:tr w:rsidR="00C77F17" w:rsidTr="00083080">
        <w:trPr>
          <w:trHeight w:val="549"/>
          <w:jc w:val="center"/>
        </w:trPr>
        <w:tc>
          <w:tcPr>
            <w:tcW w:w="1623" w:type="dxa"/>
            <w:gridSpan w:val="3"/>
            <w:vAlign w:val="center"/>
          </w:tcPr>
          <w:bookmarkEnd w:id="55"/>
          <w:bookmarkEnd w:id="56"/>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100"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重庆市南川区金鑫纸业有限公司燃煤锅炉淘汰项目</w:t>
            </w:r>
          </w:p>
        </w:tc>
      </w:tr>
      <w:tr w:rsidR="00C77F17" w:rsidTr="00083080">
        <w:trPr>
          <w:trHeight w:val="549"/>
          <w:jc w:val="center"/>
        </w:trPr>
        <w:tc>
          <w:tcPr>
            <w:tcW w:w="1623"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100"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大气污染防治</w:t>
            </w:r>
          </w:p>
        </w:tc>
      </w:tr>
      <w:tr w:rsidR="00C77F17" w:rsidTr="00083080">
        <w:trPr>
          <w:trHeight w:val="564"/>
          <w:jc w:val="center"/>
        </w:trPr>
        <w:tc>
          <w:tcPr>
            <w:tcW w:w="1623"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lastRenderedPageBreak/>
              <w:t>中央主管部门</w:t>
            </w:r>
          </w:p>
        </w:tc>
        <w:tc>
          <w:tcPr>
            <w:tcW w:w="2300"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60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19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534"/>
          <w:jc w:val="center"/>
        </w:trPr>
        <w:tc>
          <w:tcPr>
            <w:tcW w:w="1623"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300"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60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19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重庆市南川区金鑫纸业有限公司</w:t>
            </w:r>
          </w:p>
        </w:tc>
      </w:tr>
      <w:tr w:rsidR="00C77F17" w:rsidTr="00083080">
        <w:trPr>
          <w:trHeight w:val="90"/>
          <w:jc w:val="center"/>
        </w:trPr>
        <w:tc>
          <w:tcPr>
            <w:tcW w:w="1623" w:type="dxa"/>
            <w:gridSpan w:val="3"/>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378"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247.66</w:t>
            </w:r>
          </w:p>
        </w:tc>
      </w:tr>
      <w:tr w:rsidR="00C77F17" w:rsidTr="00083080">
        <w:trPr>
          <w:trHeight w:val="439"/>
          <w:jc w:val="center"/>
        </w:trPr>
        <w:tc>
          <w:tcPr>
            <w:tcW w:w="1623"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378"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95</w:t>
            </w:r>
          </w:p>
        </w:tc>
      </w:tr>
      <w:tr w:rsidR="00C77F17" w:rsidTr="00083080">
        <w:trPr>
          <w:trHeight w:val="439"/>
          <w:jc w:val="center"/>
        </w:trPr>
        <w:tc>
          <w:tcPr>
            <w:tcW w:w="1623"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378"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39"/>
          <w:jc w:val="center"/>
        </w:trPr>
        <w:tc>
          <w:tcPr>
            <w:tcW w:w="1623"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5378"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152.66</w:t>
            </w:r>
          </w:p>
        </w:tc>
      </w:tr>
      <w:tr w:rsidR="00C77F17" w:rsidTr="00083080">
        <w:trPr>
          <w:trHeight w:val="1331"/>
          <w:jc w:val="center"/>
        </w:trPr>
        <w:tc>
          <w:tcPr>
            <w:tcW w:w="6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049" w:type="dxa"/>
            <w:gridSpan w:val="7"/>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淘汰1台10蒸吨燃煤锅炉和1台15蒸吨的燃煤锅炉。</w:t>
            </w:r>
          </w:p>
        </w:tc>
      </w:tr>
      <w:tr w:rsidR="00C77F17" w:rsidTr="00083080">
        <w:trPr>
          <w:trHeight w:val="510"/>
          <w:jc w:val="center"/>
        </w:trPr>
        <w:tc>
          <w:tcPr>
            <w:tcW w:w="674"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72"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1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02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357"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522"/>
          <w:jc w:val="center"/>
        </w:trPr>
        <w:tc>
          <w:tcPr>
            <w:tcW w:w="674"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1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淘汰燃煤锅炉数量（台）</w:t>
            </w:r>
          </w:p>
        </w:tc>
        <w:tc>
          <w:tcPr>
            <w:tcW w:w="2357"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w:t>
            </w:r>
          </w:p>
        </w:tc>
      </w:tr>
      <w:tr w:rsidR="00C77F17" w:rsidTr="00083080">
        <w:trPr>
          <w:trHeight w:val="462"/>
          <w:jc w:val="center"/>
        </w:trPr>
        <w:tc>
          <w:tcPr>
            <w:tcW w:w="674"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验收合格率</w:t>
            </w:r>
          </w:p>
        </w:tc>
        <w:tc>
          <w:tcPr>
            <w:tcW w:w="2357"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522"/>
          <w:jc w:val="center"/>
        </w:trPr>
        <w:tc>
          <w:tcPr>
            <w:tcW w:w="674"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021" w:type="dxa"/>
            <w:gridSpan w:val="3"/>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项目完工时间</w:t>
            </w:r>
          </w:p>
        </w:tc>
        <w:tc>
          <w:tcPr>
            <w:tcW w:w="2357" w:type="dxa"/>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2027年5月</w:t>
            </w:r>
            <w:r>
              <w:rPr>
                <w:rFonts w:ascii="宋体" w:eastAsia="宋体" w:hAnsi="宋体" w:cs="宋体" w:hint="eastAsia"/>
                <w:kern w:val="0"/>
                <w:sz w:val="21"/>
                <w:szCs w:val="21"/>
              </w:rPr>
              <w:t>（2025年5月开工）</w:t>
            </w:r>
          </w:p>
        </w:tc>
      </w:tr>
      <w:tr w:rsidR="00C77F17" w:rsidTr="00083080">
        <w:trPr>
          <w:trHeight w:val="492"/>
          <w:jc w:val="center"/>
        </w:trPr>
        <w:tc>
          <w:tcPr>
            <w:tcW w:w="674"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投资不超过（万元）</w:t>
            </w:r>
          </w:p>
        </w:tc>
        <w:tc>
          <w:tcPr>
            <w:tcW w:w="2357"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247.66</w:t>
            </w:r>
          </w:p>
        </w:tc>
      </w:tr>
      <w:tr w:rsidR="00C77F17" w:rsidTr="00083080">
        <w:trPr>
          <w:trHeight w:val="1274"/>
          <w:jc w:val="center"/>
        </w:trPr>
        <w:tc>
          <w:tcPr>
            <w:tcW w:w="674"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72"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w:t>
            </w:r>
            <w:r>
              <w:rPr>
                <w:rFonts w:ascii="宋体" w:eastAsia="宋体" w:hAnsi="宋体" w:cs="宋体"/>
                <w:kern w:val="0"/>
                <w:sz w:val="21"/>
                <w:szCs w:val="21"/>
              </w:rPr>
              <w:br/>
              <w:t>益</w:t>
            </w:r>
            <w:r>
              <w:rPr>
                <w:rFonts w:ascii="宋体" w:eastAsia="宋体" w:hAnsi="宋体" w:cs="宋体"/>
                <w:kern w:val="0"/>
                <w:sz w:val="21"/>
                <w:szCs w:val="21"/>
              </w:rPr>
              <w:br/>
              <w:t>指</w:t>
            </w:r>
            <w:r>
              <w:rPr>
                <w:rFonts w:ascii="宋体" w:eastAsia="宋体" w:hAnsi="宋体" w:cs="宋体"/>
                <w:kern w:val="0"/>
                <w:sz w:val="21"/>
                <w:szCs w:val="21"/>
              </w:rPr>
              <w:br/>
              <w:t>标</w:t>
            </w:r>
          </w:p>
        </w:tc>
        <w:tc>
          <w:tcPr>
            <w:tcW w:w="1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w:t>
            </w:r>
            <w:r>
              <w:rPr>
                <w:rFonts w:ascii="宋体" w:eastAsia="宋体" w:hAnsi="宋体" w:cs="宋体"/>
                <w:kern w:val="0"/>
                <w:sz w:val="21"/>
                <w:szCs w:val="21"/>
              </w:rPr>
              <w:br/>
              <w:t>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二氧化硫减排量（t/a）</w:t>
            </w:r>
          </w:p>
        </w:tc>
        <w:tc>
          <w:tcPr>
            <w:tcW w:w="2357"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10</w:t>
            </w:r>
          </w:p>
        </w:tc>
      </w:tr>
      <w:tr w:rsidR="00C77F17" w:rsidTr="00083080">
        <w:trPr>
          <w:trHeight w:val="1586"/>
          <w:jc w:val="center"/>
        </w:trPr>
        <w:tc>
          <w:tcPr>
            <w:tcW w:w="674"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1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周边群众满意度（%）</w:t>
            </w:r>
          </w:p>
        </w:tc>
        <w:tc>
          <w:tcPr>
            <w:tcW w:w="2357"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pStyle w:val="a6"/>
        <w:rPr>
          <w:rFonts w:ascii="宋体" w:eastAsia="宋体" w:hAnsi="宋体" w:cs="宋体"/>
          <w:kern w:val="0"/>
          <w:sz w:val="21"/>
          <w:szCs w:val="21"/>
        </w:rPr>
      </w:pPr>
    </w:p>
    <w:p w:rsidR="00C77F17" w:rsidRDefault="00C77F17" w:rsidP="00C77F17">
      <w:pPr>
        <w:rPr>
          <w:rFonts w:eastAsia="方正黑体_GBK"/>
          <w:szCs w:val="32"/>
        </w:rPr>
      </w:pPr>
      <w:r>
        <w:rPr>
          <w:rFonts w:ascii="宋体" w:eastAsia="宋体" w:hAnsi="宋体" w:cs="宋体"/>
          <w:kern w:val="0"/>
          <w:sz w:val="21"/>
          <w:szCs w:val="21"/>
        </w:rPr>
        <w:br w:type="page"/>
      </w:r>
      <w:bookmarkStart w:id="57" w:name="_Toc14528"/>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30</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30</w:t>
      </w:r>
      <w:r>
        <w:rPr>
          <w:rFonts w:eastAsia="方正小标宋_GBK" w:cs="Times New Roman"/>
          <w:bCs/>
          <w:spacing w:val="-6"/>
          <w:sz w:val="40"/>
          <w:szCs w:val="40"/>
        </w:rPr>
        <w:t>）</w:t>
      </w:r>
    </w:p>
    <w:bookmarkEnd w:id="57"/>
    <w:p w:rsidR="00C77F17" w:rsidRDefault="00C77F17" w:rsidP="00C77F17">
      <w:pPr>
        <w:rPr>
          <w:rFonts w:ascii="宋体" w:eastAsia="宋体" w:hAnsi="宋体" w:cs="宋体"/>
          <w:kern w:val="0"/>
          <w:sz w:val="21"/>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72"/>
        <w:gridCol w:w="2081"/>
        <w:gridCol w:w="464"/>
        <w:gridCol w:w="1410"/>
        <w:gridCol w:w="504"/>
        <w:gridCol w:w="2765"/>
      </w:tblGrid>
      <w:tr w:rsidR="00C77F17" w:rsidTr="00083080">
        <w:trPr>
          <w:trHeight w:val="622"/>
          <w:jc w:val="center"/>
        </w:trPr>
        <w:tc>
          <w:tcPr>
            <w:tcW w:w="1586"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项目名称</w:t>
            </w:r>
          </w:p>
        </w:tc>
        <w:tc>
          <w:tcPr>
            <w:tcW w:w="7296" w:type="dxa"/>
            <w:gridSpan w:val="6"/>
            <w:vAlign w:val="center"/>
          </w:tcPr>
          <w:p w:rsidR="00C77F17" w:rsidRDefault="00C77F17" w:rsidP="00083080">
            <w:pPr>
              <w:snapToGrid w:val="0"/>
              <w:spacing w:line="220" w:lineRule="exact"/>
              <w:jc w:val="left"/>
              <w:rPr>
                <w:rFonts w:ascii="宋体" w:eastAsia="宋体" w:hAnsi="宋体" w:cs="宋体"/>
                <w:kern w:val="0"/>
                <w:sz w:val="18"/>
                <w:szCs w:val="18"/>
              </w:rPr>
            </w:pPr>
            <w:r>
              <w:rPr>
                <w:rFonts w:ascii="宋体" w:eastAsia="宋体" w:hAnsi="宋体" w:cs="宋体"/>
                <w:kern w:val="0"/>
                <w:sz w:val="18"/>
                <w:szCs w:val="18"/>
              </w:rPr>
              <w:t>重庆钢铁股份有限公司轧钢厂除尘系统更新改造</w:t>
            </w:r>
          </w:p>
        </w:tc>
      </w:tr>
      <w:tr w:rsidR="00C77F17" w:rsidTr="00083080">
        <w:trPr>
          <w:trHeight w:val="540"/>
          <w:jc w:val="center"/>
        </w:trPr>
        <w:tc>
          <w:tcPr>
            <w:tcW w:w="1586"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所属专项</w:t>
            </w:r>
          </w:p>
        </w:tc>
        <w:tc>
          <w:tcPr>
            <w:tcW w:w="7296" w:type="dxa"/>
            <w:gridSpan w:val="6"/>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中央大气污染防治专项资金</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中央主管部门</w:t>
            </w:r>
          </w:p>
        </w:tc>
        <w:tc>
          <w:tcPr>
            <w:tcW w:w="2617"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财政部、生态环境部</w:t>
            </w:r>
          </w:p>
        </w:tc>
        <w:tc>
          <w:tcPr>
            <w:tcW w:w="1410"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省级财政部门</w:t>
            </w:r>
          </w:p>
        </w:tc>
        <w:tc>
          <w:tcPr>
            <w:tcW w:w="3269"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重庆市财政局</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省级主管部门</w:t>
            </w:r>
          </w:p>
        </w:tc>
        <w:tc>
          <w:tcPr>
            <w:tcW w:w="2617"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重庆市生态环境局</w:t>
            </w:r>
          </w:p>
        </w:tc>
        <w:tc>
          <w:tcPr>
            <w:tcW w:w="1410"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具体实施单位</w:t>
            </w:r>
          </w:p>
        </w:tc>
        <w:tc>
          <w:tcPr>
            <w:tcW w:w="3269"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重庆钢铁股份有限公司</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资金情况</w:t>
            </w:r>
            <w:r>
              <w:rPr>
                <w:rFonts w:ascii="宋体" w:eastAsia="宋体" w:hAnsi="宋体" w:cs="宋体"/>
                <w:kern w:val="0"/>
                <w:sz w:val="18"/>
                <w:szCs w:val="18"/>
              </w:rPr>
              <w:br/>
              <w:t>（万元）</w:t>
            </w:r>
          </w:p>
        </w:tc>
        <w:tc>
          <w:tcPr>
            <w:tcW w:w="2153" w:type="dxa"/>
            <w:gridSpan w:val="2"/>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r>
              <w:rPr>
                <w:rFonts w:ascii="宋体" w:eastAsia="宋体" w:hAnsi="宋体" w:cs="宋体"/>
                <w:kern w:val="0"/>
                <w:sz w:val="18"/>
                <w:szCs w:val="18"/>
              </w:rPr>
              <w:t>项目总投资</w:t>
            </w:r>
          </w:p>
        </w:tc>
        <w:tc>
          <w:tcPr>
            <w:tcW w:w="5143" w:type="dxa"/>
            <w:gridSpan w:val="4"/>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r>
              <w:rPr>
                <w:rFonts w:ascii="宋体" w:eastAsia="宋体" w:hAnsi="宋体" w:cs="宋体"/>
                <w:kern w:val="0"/>
                <w:sz w:val="18"/>
                <w:szCs w:val="18"/>
              </w:rPr>
              <w:t>2315.98</w:t>
            </w:r>
          </w:p>
        </w:tc>
      </w:tr>
      <w:tr w:rsidR="00C77F17" w:rsidTr="00083080">
        <w:trPr>
          <w:trHeight w:val="615"/>
          <w:jc w:val="center"/>
        </w:trPr>
        <w:tc>
          <w:tcPr>
            <w:tcW w:w="1586" w:type="dxa"/>
            <w:gridSpan w:val="2"/>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2153" w:type="dxa"/>
            <w:gridSpan w:val="2"/>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r>
              <w:rPr>
                <w:rFonts w:ascii="宋体" w:eastAsia="宋体" w:hAnsi="宋体" w:cs="宋体"/>
                <w:kern w:val="0"/>
                <w:sz w:val="18"/>
                <w:szCs w:val="18"/>
              </w:rPr>
              <w:t>其中：</w:t>
            </w:r>
          </w:p>
          <w:p w:rsidR="00C77F17" w:rsidRDefault="00C77F17" w:rsidP="00083080">
            <w:pPr>
              <w:widowControl/>
              <w:adjustRightInd w:val="0"/>
              <w:snapToGrid w:val="0"/>
              <w:spacing w:line="220" w:lineRule="exact"/>
              <w:jc w:val="left"/>
              <w:rPr>
                <w:rFonts w:ascii="宋体" w:eastAsia="宋体" w:hAnsi="宋体" w:cs="宋体"/>
                <w:kern w:val="0"/>
                <w:sz w:val="18"/>
                <w:szCs w:val="18"/>
              </w:rPr>
            </w:pPr>
            <w:r>
              <w:rPr>
                <w:rFonts w:ascii="宋体" w:eastAsia="宋体" w:hAnsi="宋体" w:cs="宋体"/>
                <w:kern w:val="0"/>
                <w:sz w:val="18"/>
                <w:szCs w:val="18"/>
              </w:rPr>
              <w:t>中央财政资金</w:t>
            </w:r>
          </w:p>
        </w:tc>
        <w:tc>
          <w:tcPr>
            <w:tcW w:w="5143" w:type="dxa"/>
            <w:gridSpan w:val="4"/>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r>
              <w:rPr>
                <w:rFonts w:ascii="宋体" w:eastAsia="宋体" w:hAnsi="宋体" w:cs="宋体"/>
                <w:kern w:val="0"/>
                <w:sz w:val="18"/>
                <w:szCs w:val="18"/>
              </w:rPr>
              <w:t>590.01</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2153" w:type="dxa"/>
            <w:gridSpan w:val="2"/>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r>
              <w:rPr>
                <w:rFonts w:ascii="宋体" w:eastAsia="宋体" w:hAnsi="宋体" w:cs="宋体"/>
                <w:kern w:val="0"/>
                <w:sz w:val="18"/>
                <w:szCs w:val="18"/>
              </w:rPr>
              <w:t>地方财政资金</w:t>
            </w:r>
          </w:p>
        </w:tc>
        <w:tc>
          <w:tcPr>
            <w:tcW w:w="5143" w:type="dxa"/>
            <w:gridSpan w:val="4"/>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r>
              <w:rPr>
                <w:rFonts w:ascii="宋体" w:eastAsia="宋体" w:hAnsi="宋体" w:cs="宋体"/>
                <w:kern w:val="0"/>
                <w:sz w:val="18"/>
                <w:szCs w:val="18"/>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2153" w:type="dxa"/>
            <w:gridSpan w:val="2"/>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r>
              <w:rPr>
                <w:rFonts w:ascii="宋体" w:eastAsia="宋体" w:hAnsi="宋体" w:cs="宋体"/>
                <w:kern w:val="0"/>
                <w:sz w:val="18"/>
                <w:szCs w:val="18"/>
              </w:rPr>
              <w:t>其他资金</w:t>
            </w:r>
          </w:p>
        </w:tc>
        <w:tc>
          <w:tcPr>
            <w:tcW w:w="5143" w:type="dxa"/>
            <w:gridSpan w:val="4"/>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r>
              <w:rPr>
                <w:rFonts w:ascii="宋体" w:eastAsia="宋体" w:hAnsi="宋体" w:cs="宋体"/>
                <w:kern w:val="0"/>
                <w:sz w:val="18"/>
                <w:szCs w:val="18"/>
              </w:rPr>
              <w:t>1725.97</w:t>
            </w:r>
          </w:p>
        </w:tc>
      </w:tr>
      <w:tr w:rsidR="00C77F17" w:rsidTr="00083080">
        <w:trPr>
          <w:trHeight w:val="1818"/>
          <w:jc w:val="center"/>
        </w:trPr>
        <w:tc>
          <w:tcPr>
            <w:tcW w:w="659"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总</w:t>
            </w:r>
            <w:r>
              <w:rPr>
                <w:rFonts w:ascii="宋体" w:eastAsia="宋体" w:hAnsi="宋体" w:cs="宋体"/>
                <w:kern w:val="0"/>
                <w:sz w:val="18"/>
                <w:szCs w:val="18"/>
              </w:rPr>
              <w:br/>
              <w:t>体</w:t>
            </w:r>
            <w:r>
              <w:rPr>
                <w:rFonts w:ascii="宋体" w:eastAsia="宋体" w:hAnsi="宋体" w:cs="宋体"/>
                <w:kern w:val="0"/>
                <w:sz w:val="18"/>
                <w:szCs w:val="18"/>
              </w:rPr>
              <w:br/>
              <w:t>目</w:t>
            </w:r>
            <w:r>
              <w:rPr>
                <w:rFonts w:ascii="宋体" w:eastAsia="宋体" w:hAnsi="宋体" w:cs="宋体"/>
                <w:kern w:val="0"/>
                <w:sz w:val="18"/>
                <w:szCs w:val="18"/>
              </w:rPr>
              <w:br/>
              <w:t>标</w:t>
            </w:r>
          </w:p>
        </w:tc>
        <w:tc>
          <w:tcPr>
            <w:tcW w:w="8223" w:type="dxa"/>
            <w:gridSpan w:val="7"/>
            <w:vAlign w:val="center"/>
          </w:tcPr>
          <w:p w:rsidR="00C77F17" w:rsidRDefault="00C77F17" w:rsidP="00083080">
            <w:pPr>
              <w:pStyle w:val="ad"/>
              <w:spacing w:line="220" w:lineRule="exact"/>
              <w:ind w:firstLine="0"/>
              <w:rPr>
                <w:rFonts w:ascii="宋体" w:eastAsia="宋体" w:hAnsi="宋体" w:cs="宋体"/>
                <w:kern w:val="0"/>
                <w:sz w:val="18"/>
                <w:szCs w:val="18"/>
              </w:rPr>
            </w:pPr>
            <w:r>
              <w:rPr>
                <w:rFonts w:ascii="宋体" w:eastAsia="宋体" w:hAnsi="宋体" w:cs="宋体"/>
                <w:kern w:val="0"/>
                <w:sz w:val="18"/>
                <w:szCs w:val="18"/>
              </w:rPr>
              <w:t>对轧钢厂厚板线、热卷线等区域各除尘点位进行升级改造。升级改造4100mm厚板线粗轧机、精轧机为塑烧板除尘系统，设计风量为40万m</w:t>
            </w:r>
            <w:r>
              <w:rPr>
                <w:rFonts w:ascii="宋体" w:eastAsia="宋体" w:hAnsi="宋体" w:cs="宋体"/>
                <w:kern w:val="0"/>
                <w:sz w:val="18"/>
                <w:szCs w:val="18"/>
                <w:vertAlign w:val="superscript"/>
              </w:rPr>
              <w:t>3</w:t>
            </w:r>
            <w:r>
              <w:rPr>
                <w:rFonts w:ascii="宋体" w:eastAsia="宋体" w:hAnsi="宋体" w:cs="宋体"/>
                <w:kern w:val="0"/>
                <w:sz w:val="18"/>
                <w:szCs w:val="18"/>
              </w:rPr>
              <w:t>/h；升级改造4100mm厚板线抛丸机滤筒除尘系统配置，设计风量6万m</w:t>
            </w:r>
            <w:r>
              <w:rPr>
                <w:rFonts w:ascii="宋体" w:eastAsia="宋体" w:hAnsi="宋体" w:cs="宋体"/>
                <w:kern w:val="0"/>
                <w:sz w:val="18"/>
                <w:szCs w:val="18"/>
                <w:vertAlign w:val="superscript"/>
              </w:rPr>
              <w:t>3</w:t>
            </w:r>
            <w:r>
              <w:rPr>
                <w:rFonts w:ascii="宋体" w:eastAsia="宋体" w:hAnsi="宋体" w:cs="宋体"/>
                <w:kern w:val="0"/>
                <w:sz w:val="18"/>
                <w:szCs w:val="18"/>
              </w:rPr>
              <w:t>/h。对厚板线火焰切割机1#颗粒物排放由无组织改为有组织，配置1套滤筒除尘器，设计风量为5万m</w:t>
            </w:r>
            <w:r>
              <w:rPr>
                <w:rFonts w:ascii="宋体" w:eastAsia="宋体" w:hAnsi="宋体" w:cs="宋体"/>
                <w:kern w:val="0"/>
                <w:sz w:val="18"/>
                <w:szCs w:val="18"/>
                <w:vertAlign w:val="superscript"/>
              </w:rPr>
              <w:t>3</w:t>
            </w:r>
            <w:r>
              <w:rPr>
                <w:rFonts w:ascii="宋体" w:eastAsia="宋体" w:hAnsi="宋体" w:cs="宋体"/>
                <w:kern w:val="0"/>
                <w:sz w:val="18"/>
                <w:szCs w:val="18"/>
              </w:rPr>
              <w:t>/h，矫直机配置水雾抑尘、1780热卷粗轧机配置水雾抑尘，减少无组织排放。项目投产后，经除尘处理后有组织颗粒物浓度≤10mg/m</w:t>
            </w:r>
            <w:r>
              <w:rPr>
                <w:rFonts w:ascii="宋体" w:eastAsia="宋体" w:hAnsi="宋体" w:cs="宋体"/>
                <w:kern w:val="0"/>
                <w:sz w:val="18"/>
                <w:szCs w:val="18"/>
                <w:vertAlign w:val="superscript"/>
              </w:rPr>
              <w:t>3</w:t>
            </w:r>
            <w:r>
              <w:rPr>
                <w:rFonts w:ascii="宋体" w:eastAsia="宋体" w:hAnsi="宋体" w:cs="宋体"/>
                <w:kern w:val="0"/>
                <w:sz w:val="18"/>
                <w:szCs w:val="18"/>
              </w:rPr>
              <w:t>，厂界无组织排放浓度≤1mg/m</w:t>
            </w:r>
            <w:r>
              <w:rPr>
                <w:rFonts w:ascii="宋体" w:eastAsia="宋体" w:hAnsi="宋体" w:cs="宋体"/>
                <w:kern w:val="0"/>
                <w:sz w:val="18"/>
                <w:szCs w:val="18"/>
                <w:vertAlign w:val="superscript"/>
              </w:rPr>
              <w:t>3</w:t>
            </w:r>
            <w:r>
              <w:rPr>
                <w:rFonts w:ascii="宋体" w:eastAsia="宋体" w:hAnsi="宋体" w:cs="宋体"/>
                <w:kern w:val="0"/>
                <w:sz w:val="18"/>
                <w:szCs w:val="18"/>
              </w:rPr>
              <w:t>。</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绩</w:t>
            </w:r>
            <w:r>
              <w:rPr>
                <w:rFonts w:ascii="宋体" w:eastAsia="宋体" w:hAnsi="宋体" w:cs="宋体"/>
                <w:kern w:val="0"/>
                <w:sz w:val="18"/>
                <w:szCs w:val="18"/>
              </w:rPr>
              <w:br/>
              <w:t>效</w:t>
            </w:r>
            <w:r>
              <w:rPr>
                <w:rFonts w:ascii="宋体" w:eastAsia="宋体" w:hAnsi="宋体" w:cs="宋体"/>
                <w:kern w:val="0"/>
                <w:sz w:val="18"/>
                <w:szCs w:val="18"/>
              </w:rPr>
              <w:br/>
              <w:t>指</w:t>
            </w:r>
            <w:r>
              <w:rPr>
                <w:rFonts w:ascii="宋体" w:eastAsia="宋体" w:hAnsi="宋体" w:cs="宋体"/>
                <w:kern w:val="0"/>
                <w:sz w:val="18"/>
                <w:szCs w:val="18"/>
              </w:rPr>
              <w:br/>
              <w:t>标</w:t>
            </w:r>
          </w:p>
        </w:tc>
        <w:tc>
          <w:tcPr>
            <w:tcW w:w="999"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一级指标</w:t>
            </w:r>
          </w:p>
        </w:tc>
        <w:tc>
          <w:tcPr>
            <w:tcW w:w="2081"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二级指标</w:t>
            </w:r>
          </w:p>
        </w:tc>
        <w:tc>
          <w:tcPr>
            <w:tcW w:w="2378"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三级指标</w:t>
            </w:r>
          </w:p>
        </w:tc>
        <w:tc>
          <w:tcPr>
            <w:tcW w:w="2765"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指标值</w:t>
            </w:r>
          </w:p>
        </w:tc>
      </w:tr>
      <w:tr w:rsidR="00C77F17" w:rsidTr="00083080">
        <w:trPr>
          <w:trHeight w:val="426"/>
          <w:jc w:val="center"/>
        </w:trPr>
        <w:tc>
          <w:tcPr>
            <w:tcW w:w="659"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999" w:type="dxa"/>
            <w:gridSpan w:val="2"/>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产出指标</w:t>
            </w:r>
          </w:p>
        </w:tc>
        <w:tc>
          <w:tcPr>
            <w:tcW w:w="2081"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数量指标</w:t>
            </w:r>
          </w:p>
        </w:tc>
        <w:tc>
          <w:tcPr>
            <w:tcW w:w="2378" w:type="dxa"/>
            <w:gridSpan w:val="3"/>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r>
              <w:rPr>
                <w:rFonts w:ascii="宋体" w:eastAsia="宋体" w:hAnsi="宋体" w:cs="宋体"/>
                <w:kern w:val="0"/>
                <w:sz w:val="18"/>
                <w:szCs w:val="18"/>
              </w:rPr>
              <w:t>除尘器</w:t>
            </w:r>
          </w:p>
          <w:p w:rsidR="00C77F17" w:rsidRDefault="00C77F17" w:rsidP="00083080">
            <w:pPr>
              <w:pStyle w:val="ad"/>
              <w:spacing w:line="220" w:lineRule="exact"/>
              <w:ind w:firstLine="0"/>
              <w:rPr>
                <w:rFonts w:ascii="宋体" w:eastAsia="宋体" w:hAnsi="宋体" w:cs="宋体"/>
                <w:kern w:val="0"/>
                <w:sz w:val="18"/>
                <w:szCs w:val="18"/>
              </w:rPr>
            </w:pPr>
            <w:r>
              <w:rPr>
                <w:rFonts w:ascii="宋体" w:eastAsia="宋体" w:hAnsi="宋体" w:cs="宋体"/>
                <w:kern w:val="0"/>
                <w:sz w:val="18"/>
                <w:szCs w:val="18"/>
              </w:rPr>
              <w:t>水雾抑尘</w:t>
            </w:r>
          </w:p>
        </w:tc>
        <w:tc>
          <w:tcPr>
            <w:tcW w:w="2765" w:type="dxa"/>
            <w:vAlign w:val="center"/>
          </w:tcPr>
          <w:p w:rsidR="00C77F17" w:rsidRDefault="00C77F17" w:rsidP="00083080">
            <w:pPr>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3套</w:t>
            </w:r>
          </w:p>
          <w:p w:rsidR="00C77F17" w:rsidRDefault="00C77F17" w:rsidP="00083080">
            <w:pPr>
              <w:pStyle w:val="ad"/>
              <w:spacing w:line="220" w:lineRule="exact"/>
              <w:ind w:firstLine="0"/>
              <w:jc w:val="center"/>
              <w:rPr>
                <w:rFonts w:ascii="宋体" w:eastAsia="宋体" w:hAnsi="宋体" w:cs="宋体"/>
                <w:kern w:val="0"/>
                <w:sz w:val="18"/>
                <w:szCs w:val="18"/>
              </w:rPr>
            </w:pPr>
            <w:r>
              <w:rPr>
                <w:rFonts w:ascii="宋体" w:eastAsia="宋体" w:hAnsi="宋体" w:cs="宋体"/>
                <w:kern w:val="0"/>
                <w:sz w:val="18"/>
                <w:szCs w:val="18"/>
              </w:rPr>
              <w:t>2套</w:t>
            </w:r>
          </w:p>
        </w:tc>
      </w:tr>
      <w:tr w:rsidR="00C77F17" w:rsidTr="00083080">
        <w:trPr>
          <w:trHeight w:val="325"/>
          <w:jc w:val="center"/>
        </w:trPr>
        <w:tc>
          <w:tcPr>
            <w:tcW w:w="659"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999" w:type="dxa"/>
            <w:gridSpan w:val="2"/>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2081" w:type="dxa"/>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质量指标</w:t>
            </w:r>
          </w:p>
        </w:tc>
        <w:tc>
          <w:tcPr>
            <w:tcW w:w="2378" w:type="dxa"/>
            <w:gridSpan w:val="3"/>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r>
              <w:rPr>
                <w:rFonts w:ascii="宋体" w:eastAsia="宋体" w:hAnsi="宋体" w:cs="宋体"/>
                <w:kern w:val="0"/>
                <w:sz w:val="18"/>
                <w:szCs w:val="18"/>
              </w:rPr>
              <w:t>有组织颗粒物</w:t>
            </w:r>
          </w:p>
          <w:p w:rsidR="00C77F17" w:rsidRDefault="00C77F17" w:rsidP="00083080">
            <w:pPr>
              <w:pStyle w:val="ad"/>
              <w:spacing w:line="220" w:lineRule="exact"/>
              <w:ind w:firstLine="0"/>
              <w:rPr>
                <w:rFonts w:ascii="宋体" w:eastAsia="宋体" w:hAnsi="宋体" w:cs="宋体"/>
                <w:kern w:val="0"/>
                <w:sz w:val="18"/>
                <w:szCs w:val="18"/>
              </w:rPr>
            </w:pPr>
            <w:r>
              <w:rPr>
                <w:rFonts w:ascii="宋体" w:eastAsia="宋体" w:hAnsi="宋体" w:cs="宋体"/>
                <w:kern w:val="0"/>
                <w:sz w:val="18"/>
                <w:szCs w:val="18"/>
              </w:rPr>
              <w:t>无组织颗粒物</w:t>
            </w:r>
          </w:p>
        </w:tc>
        <w:tc>
          <w:tcPr>
            <w:tcW w:w="2765" w:type="dxa"/>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r>
              <w:rPr>
                <w:rFonts w:ascii="宋体" w:eastAsia="宋体" w:hAnsi="宋体" w:cs="宋体"/>
                <w:kern w:val="0"/>
                <w:sz w:val="18"/>
                <w:szCs w:val="18"/>
              </w:rPr>
              <w:t>达到《关于推进实施钢铁行业超低排放的意见》（环大气﹝2019﹞35号）要求：有组织颗粒物</w:t>
            </w:r>
          </w:p>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≤10mg/Nm</w:t>
            </w:r>
            <w:r>
              <w:rPr>
                <w:rFonts w:ascii="宋体" w:eastAsia="宋体" w:hAnsi="宋体" w:cs="宋体"/>
                <w:kern w:val="0"/>
                <w:sz w:val="18"/>
                <w:szCs w:val="18"/>
                <w:vertAlign w:val="superscript"/>
              </w:rPr>
              <w:t>3</w:t>
            </w:r>
            <w:r>
              <w:rPr>
                <w:rFonts w:ascii="宋体" w:eastAsia="宋体" w:hAnsi="宋体" w:cs="宋体"/>
                <w:kern w:val="0"/>
                <w:sz w:val="18"/>
                <w:szCs w:val="18"/>
              </w:rPr>
              <w:t>；无组织颗粒物≤1mg/Nm</w:t>
            </w:r>
            <w:r>
              <w:rPr>
                <w:rFonts w:ascii="宋体" w:eastAsia="宋体" w:hAnsi="宋体" w:cs="宋体"/>
                <w:kern w:val="0"/>
                <w:sz w:val="18"/>
                <w:szCs w:val="18"/>
                <w:vertAlign w:val="superscript"/>
              </w:rPr>
              <w:t>3</w:t>
            </w:r>
            <w:r>
              <w:rPr>
                <w:rFonts w:ascii="宋体" w:eastAsia="宋体" w:hAnsi="宋体" w:cs="宋体"/>
                <w:kern w:val="0"/>
                <w:sz w:val="18"/>
                <w:szCs w:val="18"/>
              </w:rPr>
              <w:t xml:space="preserve"> </w:t>
            </w:r>
          </w:p>
        </w:tc>
      </w:tr>
      <w:tr w:rsidR="00C77F17" w:rsidTr="00083080">
        <w:trPr>
          <w:trHeight w:val="325"/>
          <w:jc w:val="center"/>
        </w:trPr>
        <w:tc>
          <w:tcPr>
            <w:tcW w:w="659"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999" w:type="dxa"/>
            <w:gridSpan w:val="2"/>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2081" w:type="dxa"/>
            <w:vMerge/>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p>
        </w:tc>
        <w:tc>
          <w:tcPr>
            <w:tcW w:w="2378" w:type="dxa"/>
            <w:gridSpan w:val="3"/>
            <w:vAlign w:val="center"/>
          </w:tcPr>
          <w:p w:rsidR="00C77F17" w:rsidRDefault="00C77F17" w:rsidP="00083080">
            <w:pPr>
              <w:pStyle w:val="ad"/>
              <w:spacing w:line="220" w:lineRule="exact"/>
              <w:ind w:firstLine="0"/>
              <w:rPr>
                <w:rFonts w:ascii="宋体" w:eastAsia="宋体" w:hAnsi="宋体" w:cs="宋体"/>
                <w:kern w:val="0"/>
                <w:sz w:val="18"/>
                <w:szCs w:val="18"/>
              </w:rPr>
            </w:pPr>
            <w:r>
              <w:rPr>
                <w:rFonts w:ascii="宋体" w:eastAsia="宋体" w:hAnsi="宋体" w:cs="宋体"/>
                <w:kern w:val="0"/>
                <w:sz w:val="18"/>
                <w:szCs w:val="18"/>
              </w:rPr>
              <w:t>验收合格率</w:t>
            </w:r>
          </w:p>
        </w:tc>
        <w:tc>
          <w:tcPr>
            <w:tcW w:w="2765"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lang w:val="en"/>
              </w:rPr>
            </w:pPr>
            <w:r>
              <w:rPr>
                <w:rFonts w:ascii="宋体" w:eastAsia="宋体" w:hAnsi="宋体" w:cs="宋体"/>
                <w:kern w:val="0"/>
                <w:sz w:val="18"/>
                <w:szCs w:val="18"/>
              </w:rPr>
              <w:t>100</w:t>
            </w:r>
            <w:r>
              <w:rPr>
                <w:rFonts w:ascii="宋体" w:eastAsia="宋体" w:hAnsi="宋体" w:cs="宋体"/>
                <w:kern w:val="0"/>
                <w:sz w:val="18"/>
                <w:szCs w:val="18"/>
                <w:lang w:val="en"/>
              </w:rPr>
              <w:t>%</w:t>
            </w:r>
          </w:p>
        </w:tc>
      </w:tr>
      <w:tr w:rsidR="00C77F17" w:rsidTr="00083080">
        <w:trPr>
          <w:trHeight w:val="436"/>
          <w:jc w:val="center"/>
        </w:trPr>
        <w:tc>
          <w:tcPr>
            <w:tcW w:w="659"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999" w:type="dxa"/>
            <w:gridSpan w:val="2"/>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2081"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时效指标</w:t>
            </w:r>
          </w:p>
        </w:tc>
        <w:tc>
          <w:tcPr>
            <w:tcW w:w="2378" w:type="dxa"/>
            <w:gridSpan w:val="3"/>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r>
              <w:rPr>
                <w:rFonts w:ascii="宋体" w:eastAsia="宋体" w:hAnsi="宋体" w:cs="宋体"/>
                <w:kern w:val="0"/>
                <w:sz w:val="18"/>
                <w:szCs w:val="18"/>
              </w:rPr>
              <w:t>完成时限</w:t>
            </w:r>
          </w:p>
        </w:tc>
        <w:tc>
          <w:tcPr>
            <w:tcW w:w="2765"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2025年</w:t>
            </w:r>
            <w:r>
              <w:rPr>
                <w:rFonts w:ascii="宋体" w:eastAsia="宋体" w:hAnsi="宋体" w:cs="宋体" w:hint="eastAsia"/>
                <w:kern w:val="0"/>
                <w:sz w:val="18"/>
                <w:szCs w:val="18"/>
              </w:rPr>
              <w:t>12</w:t>
            </w:r>
            <w:r>
              <w:rPr>
                <w:rFonts w:ascii="宋体" w:eastAsia="宋体" w:hAnsi="宋体" w:cs="宋体"/>
                <w:kern w:val="0"/>
                <w:sz w:val="18"/>
                <w:szCs w:val="18"/>
              </w:rPr>
              <w:t>月</w:t>
            </w:r>
            <w:r>
              <w:rPr>
                <w:rFonts w:ascii="宋体" w:eastAsia="宋体" w:hAnsi="宋体" w:cs="宋体" w:hint="eastAsia"/>
                <w:kern w:val="0"/>
                <w:sz w:val="18"/>
                <w:szCs w:val="18"/>
              </w:rPr>
              <w:t>（2023年3月）</w:t>
            </w:r>
          </w:p>
        </w:tc>
      </w:tr>
      <w:tr w:rsidR="00C77F17" w:rsidTr="00083080">
        <w:trPr>
          <w:trHeight w:val="463"/>
          <w:jc w:val="center"/>
        </w:trPr>
        <w:tc>
          <w:tcPr>
            <w:tcW w:w="659"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999" w:type="dxa"/>
            <w:gridSpan w:val="2"/>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2081"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成本指标</w:t>
            </w:r>
          </w:p>
        </w:tc>
        <w:tc>
          <w:tcPr>
            <w:tcW w:w="2378" w:type="dxa"/>
            <w:gridSpan w:val="3"/>
            <w:vAlign w:val="center"/>
          </w:tcPr>
          <w:p w:rsidR="00C77F17" w:rsidRDefault="00C77F17" w:rsidP="00083080">
            <w:pPr>
              <w:widowControl/>
              <w:adjustRightInd w:val="0"/>
              <w:snapToGrid w:val="0"/>
              <w:spacing w:line="220" w:lineRule="exact"/>
              <w:rPr>
                <w:rFonts w:ascii="宋体" w:eastAsia="宋体" w:hAnsi="宋体" w:cs="宋体"/>
                <w:kern w:val="0"/>
                <w:sz w:val="18"/>
                <w:szCs w:val="18"/>
              </w:rPr>
            </w:pPr>
            <w:r>
              <w:rPr>
                <w:rFonts w:ascii="宋体" w:eastAsia="宋体" w:hAnsi="宋体" w:cs="宋体"/>
                <w:kern w:val="0"/>
                <w:sz w:val="18"/>
                <w:szCs w:val="18"/>
              </w:rPr>
              <w:t>控制项目总投资</w:t>
            </w:r>
          </w:p>
        </w:tc>
        <w:tc>
          <w:tcPr>
            <w:tcW w:w="2765"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不超过2315.98万元</w:t>
            </w:r>
          </w:p>
        </w:tc>
      </w:tr>
      <w:tr w:rsidR="00C77F17" w:rsidTr="00083080">
        <w:trPr>
          <w:trHeight w:val="461"/>
          <w:jc w:val="center"/>
        </w:trPr>
        <w:tc>
          <w:tcPr>
            <w:tcW w:w="659" w:type="dxa"/>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绩</w:t>
            </w:r>
            <w:r>
              <w:rPr>
                <w:rFonts w:ascii="宋体" w:eastAsia="宋体" w:hAnsi="宋体" w:cs="宋体"/>
                <w:kern w:val="0"/>
                <w:sz w:val="18"/>
                <w:szCs w:val="18"/>
              </w:rPr>
              <w:br/>
              <w:t>效</w:t>
            </w:r>
            <w:r>
              <w:rPr>
                <w:rFonts w:ascii="宋体" w:eastAsia="宋体" w:hAnsi="宋体" w:cs="宋体"/>
                <w:kern w:val="0"/>
                <w:sz w:val="18"/>
                <w:szCs w:val="18"/>
              </w:rPr>
              <w:br/>
              <w:t>指</w:t>
            </w:r>
            <w:r>
              <w:rPr>
                <w:rFonts w:ascii="宋体" w:eastAsia="宋体" w:hAnsi="宋体" w:cs="宋体"/>
                <w:kern w:val="0"/>
                <w:sz w:val="18"/>
                <w:szCs w:val="18"/>
              </w:rPr>
              <w:br/>
              <w:t>标</w:t>
            </w:r>
          </w:p>
        </w:tc>
        <w:tc>
          <w:tcPr>
            <w:tcW w:w="999"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效益指标</w:t>
            </w:r>
          </w:p>
        </w:tc>
        <w:tc>
          <w:tcPr>
            <w:tcW w:w="2081"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生态效益指标</w:t>
            </w:r>
          </w:p>
        </w:tc>
        <w:tc>
          <w:tcPr>
            <w:tcW w:w="2378" w:type="dxa"/>
            <w:gridSpan w:val="3"/>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r>
              <w:rPr>
                <w:rFonts w:ascii="宋体" w:eastAsia="宋体" w:hAnsi="宋体" w:cs="宋体"/>
                <w:kern w:val="0"/>
                <w:sz w:val="18"/>
                <w:szCs w:val="18"/>
              </w:rPr>
              <w:t>颗粒减排量</w:t>
            </w:r>
          </w:p>
        </w:tc>
        <w:tc>
          <w:tcPr>
            <w:tcW w:w="2765"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232.6 t/a</w:t>
            </w:r>
          </w:p>
        </w:tc>
      </w:tr>
      <w:tr w:rsidR="00C77F17" w:rsidTr="00083080">
        <w:trPr>
          <w:trHeight w:val="758"/>
          <w:jc w:val="center"/>
        </w:trPr>
        <w:tc>
          <w:tcPr>
            <w:tcW w:w="659"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18"/>
                <w:szCs w:val="18"/>
              </w:rPr>
            </w:pPr>
          </w:p>
        </w:tc>
        <w:tc>
          <w:tcPr>
            <w:tcW w:w="999"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满意度指标</w:t>
            </w:r>
          </w:p>
        </w:tc>
        <w:tc>
          <w:tcPr>
            <w:tcW w:w="2081"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服务对象满意度指标</w:t>
            </w:r>
          </w:p>
        </w:tc>
        <w:tc>
          <w:tcPr>
            <w:tcW w:w="2378" w:type="dxa"/>
            <w:gridSpan w:val="3"/>
            <w:vAlign w:val="center"/>
          </w:tcPr>
          <w:p w:rsidR="00C77F17" w:rsidRDefault="00C77F17" w:rsidP="00083080">
            <w:pPr>
              <w:widowControl/>
              <w:adjustRightInd w:val="0"/>
              <w:snapToGrid w:val="0"/>
              <w:spacing w:line="220" w:lineRule="exact"/>
              <w:rPr>
                <w:rFonts w:ascii="宋体" w:eastAsia="宋体" w:hAnsi="宋体" w:cs="宋体"/>
                <w:kern w:val="0"/>
                <w:sz w:val="18"/>
                <w:szCs w:val="18"/>
              </w:rPr>
            </w:pPr>
            <w:r>
              <w:rPr>
                <w:rFonts w:ascii="宋体" w:eastAsia="宋体" w:hAnsi="宋体" w:cs="宋体"/>
                <w:kern w:val="0"/>
                <w:sz w:val="18"/>
                <w:szCs w:val="18"/>
              </w:rPr>
              <w:t>公众满意度</w:t>
            </w:r>
          </w:p>
        </w:tc>
        <w:tc>
          <w:tcPr>
            <w:tcW w:w="2765"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18"/>
                <w:szCs w:val="18"/>
              </w:rPr>
            </w:pPr>
            <w:r>
              <w:rPr>
                <w:rFonts w:ascii="宋体" w:eastAsia="宋体" w:hAnsi="宋体" w:cs="宋体"/>
                <w:kern w:val="0"/>
                <w:sz w:val="18"/>
                <w:szCs w:val="18"/>
              </w:rPr>
              <w:t>≥90%</w:t>
            </w:r>
          </w:p>
        </w:tc>
      </w:tr>
    </w:tbl>
    <w:p w:rsidR="00C77F17" w:rsidRDefault="00C77F17" w:rsidP="00C77F17">
      <w:pPr>
        <w:rPr>
          <w:rFonts w:eastAsia="方正黑体_GBK"/>
          <w:szCs w:val="32"/>
        </w:rPr>
      </w:pPr>
      <w:bookmarkStart w:id="58" w:name="_Toc24204"/>
      <w:bookmarkStart w:id="59" w:name="_Toc6846"/>
      <w:r>
        <w:rPr>
          <w:rFonts w:eastAsia="方正黑体_GBK" w:hint="eastAsia"/>
          <w:szCs w:val="32"/>
        </w:rPr>
        <w:t>附件</w:t>
      </w:r>
      <w:r>
        <w:rPr>
          <w:rFonts w:eastAsia="方正黑体_GBK" w:hint="eastAsia"/>
          <w:szCs w:val="32"/>
        </w:rPr>
        <w:t>4</w:t>
      </w:r>
      <w:r>
        <w:rPr>
          <w:rFonts w:eastAsia="方正黑体_GBK"/>
          <w:szCs w:val="32"/>
        </w:rPr>
        <w:t>-</w:t>
      </w:r>
      <w:r>
        <w:rPr>
          <w:rFonts w:eastAsia="方正黑体_GBK" w:hint="eastAsia"/>
          <w:szCs w:val="32"/>
        </w:rPr>
        <w:t>31</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lastRenderedPageBreak/>
        <w:t>中央大气污染防治资金项目绩效目标表（项目</w:t>
      </w:r>
      <w:r>
        <w:rPr>
          <w:rFonts w:eastAsia="方正小标宋_GBK" w:cs="Times New Roman" w:hint="eastAsia"/>
          <w:bCs/>
          <w:spacing w:val="-6"/>
          <w:sz w:val="40"/>
          <w:szCs w:val="40"/>
        </w:rPr>
        <w:t>31</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72"/>
        <w:gridCol w:w="2081"/>
        <w:gridCol w:w="464"/>
        <w:gridCol w:w="1410"/>
        <w:gridCol w:w="504"/>
        <w:gridCol w:w="2443"/>
      </w:tblGrid>
      <w:tr w:rsidR="00C77F17" w:rsidTr="00083080">
        <w:trPr>
          <w:trHeight w:val="622"/>
          <w:jc w:val="center"/>
        </w:trPr>
        <w:tc>
          <w:tcPr>
            <w:tcW w:w="1586" w:type="dxa"/>
            <w:gridSpan w:val="2"/>
            <w:vAlign w:val="center"/>
          </w:tcPr>
          <w:bookmarkEnd w:id="58"/>
          <w:bookmarkEnd w:id="59"/>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6974" w:type="dxa"/>
            <w:gridSpan w:val="6"/>
            <w:vAlign w:val="center"/>
          </w:tcPr>
          <w:p w:rsidR="00C77F17" w:rsidRDefault="00C77F17" w:rsidP="00083080">
            <w:pPr>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炼铁厂烧结工序配料及混合灰除尘系统改造</w:t>
            </w:r>
          </w:p>
        </w:tc>
      </w:tr>
      <w:tr w:rsidR="00C77F17" w:rsidTr="00083080">
        <w:trPr>
          <w:trHeight w:val="540"/>
          <w:jc w:val="center"/>
        </w:trPr>
        <w:tc>
          <w:tcPr>
            <w:tcW w:w="1586"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6974" w:type="dxa"/>
            <w:gridSpan w:val="6"/>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3"/>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410"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947"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3"/>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410"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947"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153" w:type="dxa"/>
            <w:gridSpan w:val="2"/>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4821" w:type="dxa"/>
            <w:gridSpan w:val="4"/>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2563.7854</w:t>
            </w:r>
          </w:p>
        </w:tc>
      </w:tr>
      <w:tr w:rsidR="00C77F17" w:rsidTr="00083080">
        <w:trPr>
          <w:trHeight w:val="615"/>
          <w:jc w:val="center"/>
        </w:trPr>
        <w:tc>
          <w:tcPr>
            <w:tcW w:w="1586" w:type="dxa"/>
            <w:gridSpan w:val="2"/>
            <w:vMerge/>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其中：</w:t>
            </w:r>
          </w:p>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中央财政资金</w:t>
            </w:r>
          </w:p>
        </w:tc>
        <w:tc>
          <w:tcPr>
            <w:tcW w:w="4821" w:type="dxa"/>
            <w:gridSpan w:val="4"/>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1000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4821" w:type="dxa"/>
            <w:gridSpan w:val="4"/>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其他资金</w:t>
            </w:r>
          </w:p>
        </w:tc>
        <w:tc>
          <w:tcPr>
            <w:tcW w:w="4821" w:type="dxa"/>
            <w:gridSpan w:val="4"/>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1563.7854</w:t>
            </w:r>
          </w:p>
        </w:tc>
      </w:tr>
      <w:tr w:rsidR="00C77F17" w:rsidTr="00083080">
        <w:trPr>
          <w:trHeight w:val="1818"/>
          <w:jc w:val="center"/>
        </w:trPr>
        <w:tc>
          <w:tcPr>
            <w:tcW w:w="659"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7901" w:type="dxa"/>
            <w:gridSpan w:val="7"/>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1#、2#、3#配料室现配套两套布袋除尘，其中1#、2#烧结配料系统共用一套布袋除尘，3#烧结配料系统单独一套布袋除尘系统。颗粒物浓度满足《钢铁烧结、球团工业大气污染物排放标准》（GB28662-2012）及其修改单标准限值。现为1#、2#、3#烧结配料室及配套中转仓系统各自升级改造一套超细纤维覆膜涤纶针刺毡袋式除尘器，增加配料室收尘点位将原来的2套除尘器升级改造为3套除尘器，在提高除尘效率的同时，极大增加了收尘量，有效减少了车间和相应工段无组织排放。升级改造后，配料除尘器排口颗粒物排放浓度≤10mg/Nm³，无组织颗粒物浓度≤5mg/Nm³，削减颗粒物142.8t/a，达到超低排放要求。</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2081"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378" w:type="dxa"/>
            <w:gridSpan w:val="3"/>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44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510"/>
          <w:jc w:val="center"/>
        </w:trPr>
        <w:tc>
          <w:tcPr>
            <w:tcW w:w="659" w:type="dxa"/>
            <w:vMerge/>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p>
        </w:tc>
        <w:tc>
          <w:tcPr>
            <w:tcW w:w="999" w:type="dxa"/>
            <w:gridSpan w:val="2"/>
            <w:vMerge w:val="restart"/>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2081"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378" w:type="dxa"/>
            <w:gridSpan w:val="3"/>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布袋除尘器</w:t>
            </w:r>
          </w:p>
        </w:tc>
        <w:tc>
          <w:tcPr>
            <w:tcW w:w="2443" w:type="dxa"/>
            <w:vAlign w:val="center"/>
          </w:tcPr>
          <w:p w:rsidR="00C77F17" w:rsidRDefault="00C77F17" w:rsidP="00083080">
            <w:pPr>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3套</w:t>
            </w:r>
          </w:p>
        </w:tc>
      </w:tr>
      <w:tr w:rsidR="00C77F17" w:rsidTr="00083080">
        <w:trPr>
          <w:trHeight w:val="325"/>
          <w:jc w:val="center"/>
        </w:trPr>
        <w:tc>
          <w:tcPr>
            <w:tcW w:w="659" w:type="dxa"/>
            <w:vMerge/>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p>
        </w:tc>
        <w:tc>
          <w:tcPr>
            <w:tcW w:w="2081" w:type="dxa"/>
            <w:vMerge w:val="restart"/>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378" w:type="dxa"/>
            <w:gridSpan w:val="3"/>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有组织颗粒物</w:t>
            </w:r>
          </w:p>
        </w:tc>
        <w:tc>
          <w:tcPr>
            <w:tcW w:w="244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≤10mg/Nm</w:t>
            </w:r>
            <w:r>
              <w:rPr>
                <w:rFonts w:ascii="宋体" w:eastAsia="宋体" w:hAnsi="宋体" w:cs="宋体"/>
                <w:kern w:val="0"/>
                <w:sz w:val="21"/>
                <w:szCs w:val="21"/>
                <w:vertAlign w:val="superscript"/>
              </w:rPr>
              <w:t>3</w:t>
            </w:r>
            <w:r>
              <w:rPr>
                <w:rFonts w:ascii="宋体" w:eastAsia="宋体" w:hAnsi="宋体" w:cs="宋体"/>
                <w:kern w:val="0"/>
                <w:sz w:val="21"/>
                <w:szCs w:val="21"/>
              </w:rPr>
              <w:t xml:space="preserve"> </w:t>
            </w:r>
          </w:p>
        </w:tc>
      </w:tr>
      <w:tr w:rsidR="00C77F17" w:rsidTr="00083080">
        <w:trPr>
          <w:trHeight w:val="325"/>
          <w:jc w:val="center"/>
        </w:trPr>
        <w:tc>
          <w:tcPr>
            <w:tcW w:w="659" w:type="dxa"/>
            <w:vMerge/>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p>
        </w:tc>
        <w:tc>
          <w:tcPr>
            <w:tcW w:w="2081" w:type="dxa"/>
            <w:vMerge/>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p>
        </w:tc>
        <w:tc>
          <w:tcPr>
            <w:tcW w:w="2378" w:type="dxa"/>
            <w:gridSpan w:val="3"/>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无组织颗粒物</w:t>
            </w:r>
          </w:p>
        </w:tc>
        <w:tc>
          <w:tcPr>
            <w:tcW w:w="244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≤10mg/Nm</w:t>
            </w:r>
            <w:r>
              <w:rPr>
                <w:rFonts w:ascii="宋体" w:eastAsia="宋体" w:hAnsi="宋体" w:cs="宋体"/>
                <w:kern w:val="0"/>
                <w:sz w:val="21"/>
                <w:szCs w:val="21"/>
                <w:vertAlign w:val="superscript"/>
              </w:rPr>
              <w:t>3</w:t>
            </w:r>
          </w:p>
        </w:tc>
      </w:tr>
      <w:tr w:rsidR="00C77F17" w:rsidTr="00083080">
        <w:trPr>
          <w:trHeight w:val="436"/>
          <w:jc w:val="center"/>
        </w:trPr>
        <w:tc>
          <w:tcPr>
            <w:tcW w:w="659" w:type="dxa"/>
            <w:vMerge/>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378" w:type="dxa"/>
            <w:gridSpan w:val="3"/>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完成时限</w:t>
            </w:r>
          </w:p>
        </w:tc>
        <w:tc>
          <w:tcPr>
            <w:tcW w:w="244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（2023年7月开工）</w:t>
            </w:r>
          </w:p>
        </w:tc>
      </w:tr>
      <w:tr w:rsidR="00C77F17" w:rsidTr="00083080">
        <w:trPr>
          <w:trHeight w:val="330"/>
          <w:jc w:val="center"/>
        </w:trPr>
        <w:tc>
          <w:tcPr>
            <w:tcW w:w="659" w:type="dxa"/>
            <w:vMerge/>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 xml:space="preserve"> 成本指标</w:t>
            </w:r>
          </w:p>
        </w:tc>
        <w:tc>
          <w:tcPr>
            <w:tcW w:w="2378" w:type="dxa"/>
            <w:gridSpan w:val="3"/>
            <w:vAlign w:val="center"/>
          </w:tcPr>
          <w:p w:rsidR="00C77F17" w:rsidRDefault="00C77F17" w:rsidP="00083080">
            <w:pPr>
              <w:widowControl/>
              <w:adjustRightInd w:val="0"/>
              <w:snapToGrid w:val="0"/>
              <w:spacing w:line="320" w:lineRule="exact"/>
              <w:rPr>
                <w:rFonts w:ascii="宋体" w:eastAsia="宋体" w:hAnsi="宋体" w:cs="宋体"/>
                <w:kern w:val="0"/>
                <w:sz w:val="21"/>
                <w:szCs w:val="21"/>
              </w:rPr>
            </w:pPr>
            <w:r>
              <w:rPr>
                <w:rFonts w:ascii="宋体" w:eastAsia="宋体" w:hAnsi="宋体" w:cs="宋体"/>
                <w:kern w:val="0"/>
                <w:sz w:val="21"/>
                <w:szCs w:val="21"/>
              </w:rPr>
              <w:t>控制项目总投资</w:t>
            </w:r>
          </w:p>
        </w:tc>
        <w:tc>
          <w:tcPr>
            <w:tcW w:w="244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2563.7854</w:t>
            </w:r>
          </w:p>
        </w:tc>
      </w:tr>
      <w:tr w:rsidR="00C77F17" w:rsidTr="00083080">
        <w:trPr>
          <w:trHeight w:val="480"/>
          <w:jc w:val="center"/>
        </w:trPr>
        <w:tc>
          <w:tcPr>
            <w:tcW w:w="659" w:type="dxa"/>
            <w:vMerge w:val="restart"/>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2081"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378" w:type="dxa"/>
            <w:gridSpan w:val="3"/>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颗粒物减排</w:t>
            </w:r>
          </w:p>
        </w:tc>
        <w:tc>
          <w:tcPr>
            <w:tcW w:w="244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142.8t/a</w:t>
            </w:r>
          </w:p>
        </w:tc>
      </w:tr>
      <w:tr w:rsidR="00C77F17" w:rsidTr="00083080">
        <w:trPr>
          <w:trHeight w:val="758"/>
          <w:jc w:val="center"/>
        </w:trPr>
        <w:tc>
          <w:tcPr>
            <w:tcW w:w="659" w:type="dxa"/>
            <w:vMerge/>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p>
        </w:tc>
        <w:tc>
          <w:tcPr>
            <w:tcW w:w="999"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2081"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378" w:type="dxa"/>
            <w:gridSpan w:val="3"/>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公众满意度</w:t>
            </w:r>
          </w:p>
        </w:tc>
        <w:tc>
          <w:tcPr>
            <w:tcW w:w="244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60" w:name="_Toc30903"/>
      <w:bookmarkStart w:id="61" w:name="_Toc17188"/>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32</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32</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72"/>
        <w:gridCol w:w="2081"/>
        <w:gridCol w:w="464"/>
        <w:gridCol w:w="1586"/>
        <w:gridCol w:w="328"/>
        <w:gridCol w:w="2728"/>
      </w:tblGrid>
      <w:tr w:rsidR="00C77F17" w:rsidTr="00083080">
        <w:trPr>
          <w:trHeight w:val="622"/>
          <w:jc w:val="center"/>
        </w:trPr>
        <w:tc>
          <w:tcPr>
            <w:tcW w:w="1586" w:type="dxa"/>
            <w:gridSpan w:val="2"/>
            <w:vAlign w:val="center"/>
          </w:tcPr>
          <w:bookmarkEnd w:id="60"/>
          <w:bookmarkEnd w:id="61"/>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259" w:type="dxa"/>
            <w:gridSpan w:val="6"/>
            <w:vAlign w:val="center"/>
          </w:tcPr>
          <w:p w:rsidR="00C77F17" w:rsidRDefault="00C77F17" w:rsidP="00083080">
            <w:pPr>
              <w:adjustRightInd w:val="0"/>
              <w:snapToGrid w:val="0"/>
              <w:spacing w:line="380" w:lineRule="exact"/>
              <w:jc w:val="left"/>
              <w:rPr>
                <w:rFonts w:ascii="宋体" w:eastAsia="宋体" w:hAnsi="宋体" w:cs="宋体"/>
                <w:kern w:val="0"/>
                <w:sz w:val="21"/>
                <w:szCs w:val="21"/>
              </w:rPr>
            </w:pPr>
            <w:r>
              <w:rPr>
                <w:rFonts w:ascii="宋体" w:eastAsia="宋体" w:hAnsi="宋体" w:cs="宋体"/>
                <w:kern w:val="0"/>
                <w:sz w:val="21"/>
                <w:szCs w:val="21"/>
              </w:rPr>
              <w:t>重庆钢铁股份有限公司炼铁厂焦化工序环保达标提升改造</w:t>
            </w:r>
          </w:p>
        </w:tc>
      </w:tr>
      <w:tr w:rsidR="00C77F17" w:rsidTr="00083080">
        <w:trPr>
          <w:trHeight w:val="540"/>
          <w:jc w:val="center"/>
        </w:trPr>
        <w:tc>
          <w:tcPr>
            <w:tcW w:w="1586" w:type="dxa"/>
            <w:gridSpan w:val="2"/>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259" w:type="dxa"/>
            <w:gridSpan w:val="6"/>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3"/>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586" w:type="dxa"/>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056" w:type="dxa"/>
            <w:gridSpan w:val="2"/>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3"/>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586" w:type="dxa"/>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056" w:type="dxa"/>
            <w:gridSpan w:val="2"/>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153" w:type="dxa"/>
            <w:gridSpan w:val="2"/>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106" w:type="dxa"/>
            <w:gridSpan w:val="4"/>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r>
              <w:rPr>
                <w:rFonts w:ascii="宋体" w:eastAsia="宋体" w:hAnsi="宋体" w:cs="宋体"/>
                <w:kern w:val="0"/>
                <w:sz w:val="21"/>
                <w:szCs w:val="21"/>
              </w:rPr>
              <w:t>1058.8983</w:t>
            </w:r>
          </w:p>
        </w:tc>
      </w:tr>
      <w:tr w:rsidR="00C77F17" w:rsidTr="00083080">
        <w:trPr>
          <w:trHeight w:val="615"/>
          <w:jc w:val="center"/>
        </w:trPr>
        <w:tc>
          <w:tcPr>
            <w:tcW w:w="1586" w:type="dxa"/>
            <w:gridSpan w:val="2"/>
            <w:vMerge/>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106" w:type="dxa"/>
            <w:gridSpan w:val="4"/>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r>
              <w:rPr>
                <w:rFonts w:ascii="宋体" w:eastAsia="宋体" w:hAnsi="宋体" w:cs="宋体"/>
                <w:kern w:val="0"/>
                <w:sz w:val="21"/>
                <w:szCs w:val="21"/>
              </w:rPr>
              <w:t>297.72</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106" w:type="dxa"/>
            <w:gridSpan w:val="4"/>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r>
              <w:rPr>
                <w:rFonts w:ascii="宋体" w:eastAsia="宋体" w:hAnsi="宋体" w:cs="宋体"/>
                <w:kern w:val="0"/>
                <w:sz w:val="21"/>
                <w:szCs w:val="21"/>
              </w:rPr>
              <w:t>其他资金</w:t>
            </w:r>
          </w:p>
        </w:tc>
        <w:tc>
          <w:tcPr>
            <w:tcW w:w="5106" w:type="dxa"/>
            <w:gridSpan w:val="4"/>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r>
              <w:rPr>
                <w:rFonts w:ascii="宋体" w:eastAsia="宋体" w:hAnsi="宋体" w:cs="宋体"/>
                <w:kern w:val="0"/>
                <w:sz w:val="21"/>
                <w:szCs w:val="21"/>
              </w:rPr>
              <w:t>761.1783</w:t>
            </w:r>
          </w:p>
        </w:tc>
      </w:tr>
      <w:tr w:rsidR="00C77F17" w:rsidTr="00083080">
        <w:trPr>
          <w:trHeight w:val="1818"/>
          <w:jc w:val="center"/>
        </w:trPr>
        <w:tc>
          <w:tcPr>
            <w:tcW w:w="659" w:type="dxa"/>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186" w:type="dxa"/>
            <w:gridSpan w:val="7"/>
            <w:vAlign w:val="center"/>
          </w:tcPr>
          <w:p w:rsidR="00C77F17" w:rsidRDefault="00C77F17" w:rsidP="00083080">
            <w:pPr>
              <w:adjustRightInd w:val="0"/>
              <w:snapToGrid w:val="0"/>
              <w:spacing w:line="380" w:lineRule="exact"/>
              <w:rPr>
                <w:rFonts w:ascii="宋体" w:eastAsia="宋体" w:hAnsi="宋体" w:cs="宋体"/>
                <w:kern w:val="0"/>
                <w:sz w:val="21"/>
                <w:szCs w:val="21"/>
              </w:rPr>
            </w:pPr>
            <w:r>
              <w:rPr>
                <w:rFonts w:ascii="宋体" w:eastAsia="宋体" w:hAnsi="宋体" w:cs="宋体"/>
                <w:kern w:val="0"/>
                <w:sz w:val="21"/>
                <w:szCs w:val="21"/>
              </w:rPr>
              <w:t>对炼铁厂焦化工序煤焦转运1#粉碎机室、2#粉碎机室，C2转运站除尘系统进行技改，对1#粉碎机室、2#粉碎机室普通滤袋除尘升级为防水防油防静电覆膜涤纶针刺毡滤袋除尘；建设1套C2转运站除尘系统，收集C1、C2转运站各转运点的粉尘，除尘系统为防水防油防静电覆膜涤纶针刺毡滤袋。项目投产后，经除尘处理后的颗粒物浓度达到：≤10mg/m³。</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2081" w:type="dxa"/>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378" w:type="dxa"/>
            <w:gridSpan w:val="3"/>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728" w:type="dxa"/>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615"/>
          <w:jc w:val="center"/>
        </w:trPr>
        <w:tc>
          <w:tcPr>
            <w:tcW w:w="659" w:type="dxa"/>
            <w:vMerge/>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p>
        </w:tc>
        <w:tc>
          <w:tcPr>
            <w:tcW w:w="999" w:type="dxa"/>
            <w:gridSpan w:val="2"/>
            <w:vMerge w:val="restart"/>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2081" w:type="dxa"/>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378" w:type="dxa"/>
            <w:gridSpan w:val="3"/>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r>
              <w:rPr>
                <w:rFonts w:ascii="宋体" w:eastAsia="宋体" w:hAnsi="宋体" w:cs="宋体"/>
                <w:kern w:val="0"/>
                <w:sz w:val="21"/>
                <w:szCs w:val="21"/>
              </w:rPr>
              <w:t>布袋除尘器</w:t>
            </w:r>
          </w:p>
        </w:tc>
        <w:tc>
          <w:tcPr>
            <w:tcW w:w="2728" w:type="dxa"/>
            <w:vAlign w:val="center"/>
          </w:tcPr>
          <w:p w:rsidR="00C77F17" w:rsidRDefault="00C77F17" w:rsidP="00083080">
            <w:pPr>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3套</w:t>
            </w:r>
          </w:p>
        </w:tc>
      </w:tr>
      <w:tr w:rsidR="00C77F17" w:rsidTr="00083080">
        <w:trPr>
          <w:trHeight w:val="325"/>
          <w:jc w:val="center"/>
        </w:trPr>
        <w:tc>
          <w:tcPr>
            <w:tcW w:w="659" w:type="dxa"/>
            <w:vMerge/>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p>
        </w:tc>
        <w:tc>
          <w:tcPr>
            <w:tcW w:w="2081" w:type="dxa"/>
            <w:vMerge w:val="restart"/>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378" w:type="dxa"/>
            <w:gridSpan w:val="3"/>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r>
              <w:rPr>
                <w:rFonts w:ascii="宋体" w:eastAsia="宋体" w:hAnsi="宋体" w:cs="宋体"/>
                <w:kern w:val="0"/>
                <w:sz w:val="21"/>
                <w:szCs w:val="21"/>
              </w:rPr>
              <w:t>颗粒物</w:t>
            </w:r>
          </w:p>
        </w:tc>
        <w:tc>
          <w:tcPr>
            <w:tcW w:w="2728" w:type="dxa"/>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≤10mg/Nm</w:t>
            </w:r>
            <w:r>
              <w:rPr>
                <w:rFonts w:ascii="宋体" w:eastAsia="宋体" w:hAnsi="宋体" w:cs="宋体"/>
                <w:kern w:val="0"/>
                <w:sz w:val="21"/>
                <w:szCs w:val="21"/>
                <w:vertAlign w:val="superscript"/>
              </w:rPr>
              <w:t xml:space="preserve">3 </w:t>
            </w:r>
          </w:p>
        </w:tc>
      </w:tr>
      <w:tr w:rsidR="00C77F17" w:rsidTr="00083080">
        <w:trPr>
          <w:trHeight w:val="325"/>
          <w:jc w:val="center"/>
        </w:trPr>
        <w:tc>
          <w:tcPr>
            <w:tcW w:w="659" w:type="dxa"/>
            <w:vMerge/>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p>
        </w:tc>
        <w:tc>
          <w:tcPr>
            <w:tcW w:w="2081" w:type="dxa"/>
            <w:vMerge/>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p>
        </w:tc>
        <w:tc>
          <w:tcPr>
            <w:tcW w:w="2378" w:type="dxa"/>
            <w:gridSpan w:val="3"/>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r>
              <w:rPr>
                <w:rFonts w:ascii="宋体" w:eastAsia="宋体" w:hAnsi="宋体" w:cs="宋体"/>
                <w:kern w:val="0"/>
                <w:sz w:val="21"/>
                <w:szCs w:val="21"/>
              </w:rPr>
              <w:t>验收合格率</w:t>
            </w:r>
          </w:p>
        </w:tc>
        <w:tc>
          <w:tcPr>
            <w:tcW w:w="2728" w:type="dxa"/>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36"/>
          <w:jc w:val="center"/>
        </w:trPr>
        <w:tc>
          <w:tcPr>
            <w:tcW w:w="659" w:type="dxa"/>
            <w:vMerge/>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378" w:type="dxa"/>
            <w:gridSpan w:val="3"/>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r>
              <w:rPr>
                <w:rFonts w:ascii="宋体" w:eastAsia="宋体" w:hAnsi="宋体" w:cs="宋体"/>
                <w:kern w:val="0"/>
                <w:sz w:val="21"/>
                <w:szCs w:val="21"/>
              </w:rPr>
              <w:t>完成时限</w:t>
            </w:r>
          </w:p>
        </w:tc>
        <w:tc>
          <w:tcPr>
            <w:tcW w:w="2728" w:type="dxa"/>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（2023年3月开工）</w:t>
            </w:r>
          </w:p>
        </w:tc>
      </w:tr>
      <w:tr w:rsidR="00C77F17" w:rsidTr="00083080">
        <w:trPr>
          <w:trHeight w:val="463"/>
          <w:jc w:val="center"/>
        </w:trPr>
        <w:tc>
          <w:tcPr>
            <w:tcW w:w="659" w:type="dxa"/>
            <w:vMerge/>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2378" w:type="dxa"/>
            <w:gridSpan w:val="3"/>
            <w:vAlign w:val="center"/>
          </w:tcPr>
          <w:p w:rsidR="00C77F17" w:rsidRDefault="00C77F17" w:rsidP="00083080">
            <w:pPr>
              <w:widowControl/>
              <w:adjustRightInd w:val="0"/>
              <w:snapToGrid w:val="0"/>
              <w:spacing w:line="380" w:lineRule="exact"/>
              <w:rPr>
                <w:rFonts w:ascii="宋体" w:eastAsia="宋体" w:hAnsi="宋体" w:cs="宋体"/>
                <w:kern w:val="0"/>
                <w:sz w:val="21"/>
                <w:szCs w:val="21"/>
              </w:rPr>
            </w:pPr>
            <w:r>
              <w:rPr>
                <w:rFonts w:ascii="宋体" w:eastAsia="宋体" w:hAnsi="宋体" w:cs="宋体"/>
                <w:kern w:val="0"/>
                <w:sz w:val="21"/>
                <w:szCs w:val="21"/>
              </w:rPr>
              <w:t>控制项目总投资</w:t>
            </w:r>
          </w:p>
        </w:tc>
        <w:tc>
          <w:tcPr>
            <w:tcW w:w="2728" w:type="dxa"/>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不超过1058.8983万元</w:t>
            </w:r>
          </w:p>
        </w:tc>
      </w:tr>
      <w:tr w:rsidR="00C77F17" w:rsidTr="00083080">
        <w:trPr>
          <w:trHeight w:val="461"/>
          <w:jc w:val="center"/>
        </w:trPr>
        <w:tc>
          <w:tcPr>
            <w:tcW w:w="659" w:type="dxa"/>
            <w:vMerge w:val="restart"/>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2081" w:type="dxa"/>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378" w:type="dxa"/>
            <w:gridSpan w:val="3"/>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r>
              <w:rPr>
                <w:rFonts w:ascii="宋体" w:eastAsia="宋体" w:hAnsi="宋体" w:cs="宋体"/>
                <w:kern w:val="0"/>
                <w:sz w:val="21"/>
                <w:szCs w:val="21"/>
              </w:rPr>
              <w:t>颗粒物减排量</w:t>
            </w:r>
          </w:p>
        </w:tc>
        <w:tc>
          <w:tcPr>
            <w:tcW w:w="2728" w:type="dxa"/>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286.2t/a</w:t>
            </w:r>
          </w:p>
        </w:tc>
      </w:tr>
      <w:tr w:rsidR="00C77F17" w:rsidTr="00083080">
        <w:trPr>
          <w:trHeight w:val="758"/>
          <w:jc w:val="center"/>
        </w:trPr>
        <w:tc>
          <w:tcPr>
            <w:tcW w:w="659" w:type="dxa"/>
            <w:vMerge/>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p>
        </w:tc>
        <w:tc>
          <w:tcPr>
            <w:tcW w:w="999" w:type="dxa"/>
            <w:gridSpan w:val="2"/>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2081" w:type="dxa"/>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378" w:type="dxa"/>
            <w:gridSpan w:val="3"/>
            <w:vAlign w:val="center"/>
          </w:tcPr>
          <w:p w:rsidR="00C77F17" w:rsidRDefault="00C77F17" w:rsidP="00083080">
            <w:pPr>
              <w:widowControl/>
              <w:adjustRightInd w:val="0"/>
              <w:snapToGrid w:val="0"/>
              <w:spacing w:line="380" w:lineRule="exact"/>
              <w:jc w:val="left"/>
              <w:rPr>
                <w:rFonts w:ascii="宋体" w:eastAsia="宋体" w:hAnsi="宋体" w:cs="宋体"/>
                <w:kern w:val="0"/>
                <w:sz w:val="21"/>
                <w:szCs w:val="21"/>
              </w:rPr>
            </w:pPr>
            <w:r>
              <w:rPr>
                <w:rFonts w:ascii="宋体" w:eastAsia="宋体" w:hAnsi="宋体" w:cs="宋体"/>
                <w:kern w:val="0"/>
                <w:sz w:val="21"/>
                <w:szCs w:val="21"/>
              </w:rPr>
              <w:t>公众满意度</w:t>
            </w:r>
          </w:p>
        </w:tc>
        <w:tc>
          <w:tcPr>
            <w:tcW w:w="2728" w:type="dxa"/>
            <w:vAlign w:val="center"/>
          </w:tcPr>
          <w:p w:rsidR="00C77F17" w:rsidRDefault="00C77F17" w:rsidP="00083080">
            <w:pPr>
              <w:widowControl/>
              <w:adjustRightInd w:val="0"/>
              <w:snapToGrid w:val="0"/>
              <w:spacing w:line="380" w:lineRule="exact"/>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bookmarkStart w:id="62" w:name="_Toc31675"/>
      <w:bookmarkStart w:id="63" w:name="_Toc2399"/>
      <w:r>
        <w:rPr>
          <w:rFonts w:eastAsia="方正黑体_GBK" w:hint="eastAsia"/>
          <w:szCs w:val="32"/>
        </w:rPr>
        <w:t>附件</w:t>
      </w:r>
      <w:r>
        <w:rPr>
          <w:rFonts w:eastAsia="方正黑体_GBK" w:hint="eastAsia"/>
          <w:szCs w:val="32"/>
        </w:rPr>
        <w:t>4</w:t>
      </w:r>
      <w:r>
        <w:rPr>
          <w:rFonts w:eastAsia="方正黑体_GBK"/>
          <w:szCs w:val="32"/>
        </w:rPr>
        <w:t>-</w:t>
      </w:r>
      <w:r>
        <w:rPr>
          <w:rFonts w:eastAsia="方正黑体_GBK" w:hint="eastAsia"/>
          <w:szCs w:val="32"/>
        </w:rPr>
        <w:t>33</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33</w:t>
      </w:r>
      <w:r>
        <w:rPr>
          <w:rFonts w:eastAsia="方正小标宋_GBK" w:cs="Times New Roman"/>
          <w:bCs/>
          <w:spacing w:val="-6"/>
          <w:sz w:val="40"/>
          <w:szCs w:val="40"/>
        </w:rPr>
        <w:t>）</w:t>
      </w:r>
    </w:p>
    <w:tbl>
      <w:tblPr>
        <w:tblW w:w="0" w:type="auto"/>
        <w:jc w:val="center"/>
        <w:tblLayout w:type="fixed"/>
        <w:tblLook w:val="0000" w:firstRow="0" w:lastRow="0" w:firstColumn="0" w:lastColumn="0" w:noHBand="0" w:noVBand="0"/>
      </w:tblPr>
      <w:tblGrid>
        <w:gridCol w:w="822"/>
        <w:gridCol w:w="914"/>
        <w:gridCol w:w="69"/>
        <w:gridCol w:w="1636"/>
        <w:gridCol w:w="42"/>
        <w:gridCol w:w="867"/>
        <w:gridCol w:w="1981"/>
        <w:gridCol w:w="288"/>
        <w:gridCol w:w="2327"/>
      </w:tblGrid>
      <w:tr w:rsidR="00C77F17" w:rsidTr="00083080">
        <w:trPr>
          <w:trHeight w:hRule="exact" w:val="452"/>
          <w:jc w:val="center"/>
        </w:trPr>
        <w:tc>
          <w:tcPr>
            <w:tcW w:w="1736" w:type="dxa"/>
            <w:gridSpan w:val="2"/>
            <w:tcBorders>
              <w:top w:val="single" w:sz="4" w:space="0" w:color="auto"/>
              <w:left w:val="single" w:sz="4" w:space="0" w:color="auto"/>
              <w:bottom w:val="single" w:sz="4" w:space="0" w:color="auto"/>
              <w:right w:val="single" w:sz="4" w:space="0" w:color="auto"/>
            </w:tcBorders>
            <w:vAlign w:val="center"/>
          </w:tcPr>
          <w:bookmarkEnd w:id="62"/>
          <w:bookmarkEnd w:id="63"/>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lastRenderedPageBreak/>
              <w:t>项目名称</w:t>
            </w:r>
          </w:p>
        </w:tc>
        <w:tc>
          <w:tcPr>
            <w:tcW w:w="7210" w:type="dxa"/>
            <w:gridSpan w:val="7"/>
            <w:tcBorders>
              <w:top w:val="single" w:sz="4" w:space="0" w:color="auto"/>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重庆华德机械制造有限公司有机废气升级改造项目</w:t>
            </w:r>
          </w:p>
        </w:tc>
      </w:tr>
      <w:tr w:rsidR="00C77F17" w:rsidTr="00083080">
        <w:trPr>
          <w:trHeight w:hRule="exact" w:val="397"/>
          <w:jc w:val="center"/>
        </w:trPr>
        <w:tc>
          <w:tcPr>
            <w:tcW w:w="1736" w:type="dxa"/>
            <w:gridSpan w:val="2"/>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所属专项</w:t>
            </w:r>
          </w:p>
        </w:tc>
        <w:tc>
          <w:tcPr>
            <w:tcW w:w="7210" w:type="dxa"/>
            <w:gridSpan w:val="7"/>
            <w:tcBorders>
              <w:top w:val="single" w:sz="4" w:space="0" w:color="auto"/>
              <w:bottom w:val="single" w:sz="4" w:space="0" w:color="auto"/>
              <w:right w:val="single" w:sz="4" w:space="0" w:color="auto"/>
            </w:tcBorders>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大气污染防治专项</w:t>
            </w:r>
          </w:p>
        </w:tc>
      </w:tr>
      <w:tr w:rsidR="00C77F17" w:rsidTr="00083080">
        <w:trPr>
          <w:trHeight w:hRule="exact" w:val="397"/>
          <w:jc w:val="center"/>
        </w:trPr>
        <w:tc>
          <w:tcPr>
            <w:tcW w:w="1736"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中央主管部门</w:t>
            </w:r>
          </w:p>
        </w:tc>
        <w:tc>
          <w:tcPr>
            <w:tcW w:w="2614"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981"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省级财政部门</w:t>
            </w:r>
          </w:p>
        </w:tc>
        <w:tc>
          <w:tcPr>
            <w:tcW w:w="2615"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hRule="exact" w:val="481"/>
          <w:jc w:val="center"/>
        </w:trPr>
        <w:tc>
          <w:tcPr>
            <w:tcW w:w="1736"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省级主管部门</w:t>
            </w:r>
          </w:p>
        </w:tc>
        <w:tc>
          <w:tcPr>
            <w:tcW w:w="2614" w:type="dxa"/>
            <w:gridSpan w:val="4"/>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981" w:type="dxa"/>
            <w:tcBorders>
              <w:top w:val="nil"/>
              <w:left w:val="nil"/>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具体实施单位</w:t>
            </w:r>
          </w:p>
        </w:tc>
        <w:tc>
          <w:tcPr>
            <w:tcW w:w="2615" w:type="dxa"/>
            <w:gridSpan w:val="2"/>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重庆华德机械制造有限公司</w:t>
            </w:r>
          </w:p>
        </w:tc>
      </w:tr>
      <w:tr w:rsidR="00C77F17" w:rsidTr="00083080">
        <w:trPr>
          <w:trHeight w:val="399"/>
          <w:jc w:val="center"/>
        </w:trPr>
        <w:tc>
          <w:tcPr>
            <w:tcW w:w="1736" w:type="dxa"/>
            <w:gridSpan w:val="2"/>
            <w:vMerge w:val="restart"/>
            <w:tcBorders>
              <w:top w:val="nil"/>
              <w:left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资金情况</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（万元）</w:t>
            </w:r>
          </w:p>
        </w:tc>
        <w:tc>
          <w:tcPr>
            <w:tcW w:w="1705"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5505" w:type="dxa"/>
            <w:gridSpan w:val="5"/>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259.6</w:t>
            </w:r>
          </w:p>
        </w:tc>
      </w:tr>
      <w:tr w:rsidR="00C77F17" w:rsidTr="00083080">
        <w:trPr>
          <w:trHeight w:val="399"/>
          <w:jc w:val="center"/>
        </w:trPr>
        <w:tc>
          <w:tcPr>
            <w:tcW w:w="1736" w:type="dxa"/>
            <w:gridSpan w:val="2"/>
            <w:vMerge/>
            <w:tcBorders>
              <w:left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p>
        </w:tc>
        <w:tc>
          <w:tcPr>
            <w:tcW w:w="1705"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其中：中央财政资金</w:t>
            </w:r>
          </w:p>
        </w:tc>
        <w:tc>
          <w:tcPr>
            <w:tcW w:w="5505" w:type="dxa"/>
            <w:gridSpan w:val="5"/>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129.8</w:t>
            </w:r>
          </w:p>
        </w:tc>
      </w:tr>
      <w:tr w:rsidR="00C77F17" w:rsidTr="00083080">
        <w:trPr>
          <w:trHeight w:val="399"/>
          <w:jc w:val="center"/>
        </w:trPr>
        <w:tc>
          <w:tcPr>
            <w:tcW w:w="1736" w:type="dxa"/>
            <w:gridSpan w:val="2"/>
            <w:vMerge/>
            <w:tcBorders>
              <w:left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p>
        </w:tc>
        <w:tc>
          <w:tcPr>
            <w:tcW w:w="1705"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5505" w:type="dxa"/>
            <w:gridSpan w:val="5"/>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11"/>
          <w:jc w:val="center"/>
        </w:trPr>
        <w:tc>
          <w:tcPr>
            <w:tcW w:w="1736" w:type="dxa"/>
            <w:gridSpan w:val="2"/>
            <w:vMerge/>
            <w:tcBorders>
              <w:left w:val="single" w:sz="4" w:space="0" w:color="auto"/>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p>
        </w:tc>
        <w:tc>
          <w:tcPr>
            <w:tcW w:w="1705"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其他资金</w:t>
            </w:r>
          </w:p>
        </w:tc>
        <w:tc>
          <w:tcPr>
            <w:tcW w:w="5505" w:type="dxa"/>
            <w:gridSpan w:val="5"/>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129.8</w:t>
            </w:r>
          </w:p>
        </w:tc>
      </w:tr>
      <w:tr w:rsidR="00C77F17" w:rsidTr="00083080">
        <w:trPr>
          <w:trHeight w:val="1448"/>
          <w:jc w:val="center"/>
        </w:trPr>
        <w:tc>
          <w:tcPr>
            <w:tcW w:w="822"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年度总体目标</w:t>
            </w:r>
          </w:p>
        </w:tc>
        <w:tc>
          <w:tcPr>
            <w:tcW w:w="8124" w:type="dxa"/>
            <w:gridSpan w:val="8"/>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jc w:val="left"/>
              <w:rPr>
                <w:rFonts w:ascii="宋体" w:eastAsia="宋体" w:hAnsi="宋体" w:cs="宋体"/>
                <w:kern w:val="0"/>
                <w:sz w:val="21"/>
                <w:szCs w:val="21"/>
              </w:rPr>
            </w:pPr>
            <w:r>
              <w:rPr>
                <w:rFonts w:ascii="宋体" w:eastAsia="宋体" w:hAnsi="宋体" w:cs="宋体"/>
                <w:kern w:val="0"/>
                <w:sz w:val="21"/>
                <w:szCs w:val="21"/>
              </w:rPr>
              <w:t>我司针对喷漆房清洗、喷涂、晾干废气原有“UV光解+活性炭吸附”废气治理设施，拟升级改造为1套“湿式预处理+干式过滤+活性炭吸附浓缩/高温脱附+催化燃烧”工艺废气治理设施，设计风量120000m</w:t>
            </w:r>
            <w:r>
              <w:rPr>
                <w:rFonts w:ascii="宋体" w:eastAsia="宋体" w:hAnsi="宋体" w:cs="宋体"/>
                <w:kern w:val="0"/>
                <w:sz w:val="21"/>
                <w:szCs w:val="21"/>
                <w:vertAlign w:val="superscript"/>
              </w:rPr>
              <w:t>3</w:t>
            </w:r>
            <w:r>
              <w:rPr>
                <w:rFonts w:ascii="宋体" w:eastAsia="宋体" w:hAnsi="宋体" w:cs="宋体"/>
                <w:kern w:val="0"/>
                <w:sz w:val="21"/>
                <w:szCs w:val="21"/>
              </w:rPr>
              <w:t>/h，改造后非甲烷总烃排放浓度低于《铸造工业大气污染物排放标准》(GB 39726-2020)标准限值要求30%，预计年减非甲烷总烃8.34吨。</w:t>
            </w:r>
          </w:p>
        </w:tc>
      </w:tr>
      <w:tr w:rsidR="00C77F17" w:rsidTr="00083080">
        <w:trPr>
          <w:trHeight w:val="741"/>
          <w:jc w:val="center"/>
        </w:trPr>
        <w:tc>
          <w:tcPr>
            <w:tcW w:w="822"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一级</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指标</w:t>
            </w:r>
          </w:p>
        </w:tc>
        <w:tc>
          <w:tcPr>
            <w:tcW w:w="1678"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13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327"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399"/>
          <w:jc w:val="center"/>
        </w:trPr>
        <w:tc>
          <w:tcPr>
            <w:tcW w:w="822"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983" w:type="dxa"/>
            <w:gridSpan w:val="2"/>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1678" w:type="dxa"/>
            <w:gridSpan w:val="2"/>
            <w:tcBorders>
              <w:top w:val="single" w:sz="4" w:space="0" w:color="auto"/>
              <w:left w:val="single" w:sz="4" w:space="0" w:color="auto"/>
              <w:bottom w:val="single" w:sz="4" w:space="0" w:color="auto"/>
              <w:right w:val="single" w:sz="4" w:space="0" w:color="auto"/>
            </w:tcBorders>
            <w:vAlign w:val="center"/>
          </w:tcPr>
          <w:p w:rsidR="00C77F17" w:rsidRDefault="00C77F17" w:rsidP="00083080">
            <w:pPr>
              <w:spacing w:line="32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13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指标1：催化燃烧设备</w:t>
            </w:r>
          </w:p>
        </w:tc>
        <w:tc>
          <w:tcPr>
            <w:tcW w:w="2327" w:type="dxa"/>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399"/>
          <w:jc w:val="center"/>
        </w:trPr>
        <w:tc>
          <w:tcPr>
            <w:tcW w:w="822"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983" w:type="dxa"/>
            <w:gridSpan w:val="2"/>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678" w:type="dxa"/>
            <w:gridSpan w:val="2"/>
            <w:vMerge w:val="restart"/>
            <w:tcBorders>
              <w:top w:val="single" w:sz="4" w:space="0" w:color="auto"/>
              <w:left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13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指标1：治理后非甲烷总烃浓度</w:t>
            </w:r>
          </w:p>
        </w:tc>
        <w:tc>
          <w:tcPr>
            <w:tcW w:w="2327"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≤70mg/m</w:t>
            </w:r>
            <w:r>
              <w:rPr>
                <w:rFonts w:ascii="宋体" w:eastAsia="宋体" w:hAnsi="宋体" w:cs="宋体"/>
                <w:kern w:val="0"/>
                <w:sz w:val="21"/>
                <w:szCs w:val="21"/>
                <w:vertAlign w:val="superscript"/>
              </w:rPr>
              <w:t>3</w:t>
            </w:r>
          </w:p>
        </w:tc>
      </w:tr>
      <w:tr w:rsidR="00C77F17" w:rsidTr="00083080">
        <w:trPr>
          <w:trHeight w:val="399"/>
          <w:jc w:val="center"/>
        </w:trPr>
        <w:tc>
          <w:tcPr>
            <w:tcW w:w="822"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983" w:type="dxa"/>
            <w:gridSpan w:val="2"/>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678" w:type="dxa"/>
            <w:gridSpan w:val="2"/>
            <w:vMerge/>
            <w:tcBorders>
              <w:left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313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指标2：验收合格率</w:t>
            </w:r>
          </w:p>
        </w:tc>
        <w:tc>
          <w:tcPr>
            <w:tcW w:w="2327"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399"/>
          <w:jc w:val="center"/>
        </w:trPr>
        <w:tc>
          <w:tcPr>
            <w:tcW w:w="822"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983" w:type="dxa"/>
            <w:gridSpan w:val="2"/>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678"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13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指标1：工期计划</w:t>
            </w:r>
          </w:p>
        </w:tc>
        <w:tc>
          <w:tcPr>
            <w:tcW w:w="2327"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2025年5月-2025年12月</w:t>
            </w:r>
          </w:p>
        </w:tc>
      </w:tr>
      <w:tr w:rsidR="00C77F17" w:rsidTr="00083080">
        <w:trPr>
          <w:trHeight w:val="415"/>
          <w:jc w:val="center"/>
        </w:trPr>
        <w:tc>
          <w:tcPr>
            <w:tcW w:w="822"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983" w:type="dxa"/>
            <w:gridSpan w:val="2"/>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678" w:type="dxa"/>
            <w:gridSpan w:val="2"/>
            <w:tcBorders>
              <w:top w:val="single" w:sz="4" w:space="0" w:color="auto"/>
              <w:left w:val="nil"/>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13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指标1：项目成本（万元）</w:t>
            </w:r>
          </w:p>
        </w:tc>
        <w:tc>
          <w:tcPr>
            <w:tcW w:w="2327"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不超过259.6</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0"/>
          <w:jc w:val="center"/>
        </w:trPr>
        <w:tc>
          <w:tcPr>
            <w:tcW w:w="822" w:type="dxa"/>
            <w:vMerge w:val="restart"/>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983"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益</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678" w:type="dxa"/>
            <w:gridSpan w:val="2"/>
            <w:vAlign w:val="center"/>
          </w:tcPr>
          <w:p w:rsidR="00C77F17" w:rsidRDefault="00C77F17" w:rsidP="00083080">
            <w:pPr>
              <w:spacing w:line="32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3136" w:type="dxa"/>
            <w:gridSpan w:val="3"/>
            <w:vAlign w:val="center"/>
          </w:tcPr>
          <w:p w:rsidR="00C77F17" w:rsidRDefault="00C77F17" w:rsidP="00083080">
            <w:pPr>
              <w:spacing w:line="320" w:lineRule="exact"/>
              <w:jc w:val="left"/>
              <w:rPr>
                <w:rFonts w:ascii="宋体" w:eastAsia="宋体" w:hAnsi="宋体" w:cs="宋体"/>
                <w:kern w:val="0"/>
                <w:sz w:val="21"/>
                <w:szCs w:val="21"/>
              </w:rPr>
            </w:pPr>
            <w:r>
              <w:rPr>
                <w:rFonts w:ascii="宋体" w:eastAsia="宋体" w:hAnsi="宋体" w:cs="宋体"/>
                <w:kern w:val="0"/>
                <w:sz w:val="21"/>
                <w:szCs w:val="21"/>
              </w:rPr>
              <w:t>指标1：非甲烷总烃减排量</w:t>
            </w:r>
          </w:p>
        </w:tc>
        <w:tc>
          <w:tcPr>
            <w:tcW w:w="2327" w:type="dxa"/>
            <w:vAlign w:val="center"/>
          </w:tcPr>
          <w:p w:rsidR="00C77F17" w:rsidRDefault="00C77F17" w:rsidP="00083080">
            <w:pPr>
              <w:spacing w:line="320" w:lineRule="exact"/>
              <w:jc w:val="center"/>
              <w:rPr>
                <w:rFonts w:ascii="宋体" w:eastAsia="宋体" w:hAnsi="宋体" w:cs="宋体"/>
                <w:kern w:val="0"/>
                <w:sz w:val="21"/>
                <w:szCs w:val="21"/>
              </w:rPr>
            </w:pPr>
            <w:r>
              <w:rPr>
                <w:rFonts w:ascii="宋体" w:eastAsia="宋体" w:hAnsi="宋体" w:cs="宋体"/>
                <w:kern w:val="0"/>
                <w:sz w:val="21"/>
                <w:szCs w:val="21"/>
              </w:rPr>
              <w:t>8.34t/a</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35"/>
          <w:jc w:val="center"/>
        </w:trPr>
        <w:tc>
          <w:tcPr>
            <w:tcW w:w="822" w:type="dxa"/>
            <w:vMerge/>
            <w:vAlign w:val="center"/>
          </w:tcPr>
          <w:p w:rsidR="00C77F17" w:rsidRDefault="00C77F17" w:rsidP="00083080">
            <w:pPr>
              <w:widowControl/>
              <w:spacing w:line="320" w:lineRule="exact"/>
              <w:ind w:left="-74"/>
              <w:jc w:val="center"/>
              <w:rPr>
                <w:rFonts w:ascii="宋体" w:eastAsia="宋体" w:hAnsi="宋体" w:cs="宋体"/>
                <w:kern w:val="0"/>
                <w:sz w:val="21"/>
                <w:szCs w:val="21"/>
              </w:rPr>
            </w:pPr>
          </w:p>
        </w:tc>
        <w:tc>
          <w:tcPr>
            <w:tcW w:w="983" w:type="dxa"/>
            <w:gridSpan w:val="2"/>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678" w:type="dxa"/>
            <w:gridSpan w:val="2"/>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3136" w:type="dxa"/>
            <w:gridSpan w:val="3"/>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指标1：周边居民及企业员工满意度</w:t>
            </w:r>
          </w:p>
        </w:tc>
        <w:tc>
          <w:tcPr>
            <w:tcW w:w="2327" w:type="dxa"/>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64" w:name="_Toc9677"/>
      <w:bookmarkStart w:id="65" w:name="_Toc7647"/>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34</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34</w:t>
      </w:r>
      <w:r>
        <w:rPr>
          <w:rFonts w:eastAsia="方正小标宋_GBK" w:cs="Times New Roman"/>
          <w:bCs/>
          <w:spacing w:val="-6"/>
          <w:sz w:val="40"/>
          <w:szCs w:val="40"/>
        </w:rPr>
        <w:t>）</w:t>
      </w:r>
    </w:p>
    <w:tbl>
      <w:tblPr>
        <w:tblW w:w="0" w:type="auto"/>
        <w:tblLayout w:type="fixed"/>
        <w:tblLook w:val="0000" w:firstRow="0" w:lastRow="0" w:firstColumn="0" w:lastColumn="0" w:noHBand="0" w:noVBand="0"/>
      </w:tblPr>
      <w:tblGrid>
        <w:gridCol w:w="795"/>
        <w:gridCol w:w="893"/>
        <w:gridCol w:w="1515"/>
        <w:gridCol w:w="149"/>
        <w:gridCol w:w="862"/>
        <w:gridCol w:w="1819"/>
        <w:gridCol w:w="398"/>
        <w:gridCol w:w="2530"/>
      </w:tblGrid>
      <w:tr w:rsidR="00C77F17" w:rsidTr="00083080">
        <w:trPr>
          <w:trHeight w:hRule="exact" w:val="427"/>
        </w:trPr>
        <w:tc>
          <w:tcPr>
            <w:tcW w:w="1687" w:type="dxa"/>
            <w:gridSpan w:val="2"/>
            <w:tcBorders>
              <w:top w:val="single" w:sz="4" w:space="0" w:color="auto"/>
              <w:left w:val="single" w:sz="4" w:space="0" w:color="auto"/>
              <w:bottom w:val="single" w:sz="4" w:space="0" w:color="auto"/>
              <w:right w:val="single" w:sz="4" w:space="0" w:color="auto"/>
            </w:tcBorders>
            <w:vAlign w:val="center"/>
          </w:tcPr>
          <w:bookmarkEnd w:id="64"/>
          <w:bookmarkEnd w:id="65"/>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项目名称</w:t>
            </w:r>
          </w:p>
        </w:tc>
        <w:tc>
          <w:tcPr>
            <w:tcW w:w="7273" w:type="dxa"/>
            <w:gridSpan w:val="6"/>
            <w:tcBorders>
              <w:top w:val="single" w:sz="4" w:space="0" w:color="auto"/>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重庆市德统家居有限公司挥发性有机物治理设备升级改造项目</w:t>
            </w:r>
          </w:p>
        </w:tc>
      </w:tr>
      <w:tr w:rsidR="00C77F17" w:rsidTr="00083080">
        <w:trPr>
          <w:trHeight w:hRule="exact" w:val="427"/>
        </w:trPr>
        <w:tc>
          <w:tcPr>
            <w:tcW w:w="1687" w:type="dxa"/>
            <w:gridSpan w:val="2"/>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所属专项</w:t>
            </w:r>
          </w:p>
        </w:tc>
        <w:tc>
          <w:tcPr>
            <w:tcW w:w="7273" w:type="dxa"/>
            <w:gridSpan w:val="6"/>
            <w:tcBorders>
              <w:top w:val="single" w:sz="4" w:space="0" w:color="auto"/>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大气污染治理类</w:t>
            </w:r>
          </w:p>
        </w:tc>
      </w:tr>
      <w:tr w:rsidR="00C77F17" w:rsidTr="00083080">
        <w:trPr>
          <w:trHeight w:hRule="exact" w:val="427"/>
        </w:trPr>
        <w:tc>
          <w:tcPr>
            <w:tcW w:w="1687"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中央主管部门</w:t>
            </w:r>
          </w:p>
        </w:tc>
        <w:tc>
          <w:tcPr>
            <w:tcW w:w="252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819"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省级财政部门</w:t>
            </w:r>
          </w:p>
        </w:tc>
        <w:tc>
          <w:tcPr>
            <w:tcW w:w="2928"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hRule="exact" w:val="427"/>
        </w:trPr>
        <w:tc>
          <w:tcPr>
            <w:tcW w:w="1687"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省级主管部门</w:t>
            </w:r>
          </w:p>
        </w:tc>
        <w:tc>
          <w:tcPr>
            <w:tcW w:w="2526" w:type="dxa"/>
            <w:gridSpan w:val="3"/>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819" w:type="dxa"/>
            <w:tcBorders>
              <w:top w:val="nil"/>
              <w:left w:val="nil"/>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具体实施单位</w:t>
            </w:r>
          </w:p>
        </w:tc>
        <w:tc>
          <w:tcPr>
            <w:tcW w:w="2928" w:type="dxa"/>
            <w:gridSpan w:val="2"/>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重庆市德统家居有限公司</w:t>
            </w:r>
          </w:p>
        </w:tc>
      </w:tr>
      <w:tr w:rsidR="00C77F17" w:rsidTr="00083080">
        <w:trPr>
          <w:trHeight w:val="450"/>
        </w:trPr>
        <w:tc>
          <w:tcPr>
            <w:tcW w:w="1687" w:type="dxa"/>
            <w:gridSpan w:val="2"/>
            <w:vMerge w:val="restart"/>
            <w:tcBorders>
              <w:top w:val="nil"/>
              <w:left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资金情况</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（万元）</w:t>
            </w: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5609"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1138</w:t>
            </w:r>
          </w:p>
        </w:tc>
      </w:tr>
      <w:tr w:rsidR="00C77F17" w:rsidTr="00083080">
        <w:trPr>
          <w:trHeight w:val="710"/>
        </w:trPr>
        <w:tc>
          <w:tcPr>
            <w:tcW w:w="1687" w:type="dxa"/>
            <w:gridSpan w:val="2"/>
            <w:vMerge/>
            <w:tcBorders>
              <w:left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 xml:space="preserve">  其中：中央</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财政资金</w:t>
            </w:r>
          </w:p>
        </w:tc>
        <w:tc>
          <w:tcPr>
            <w:tcW w:w="5609"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569</w:t>
            </w:r>
          </w:p>
        </w:tc>
      </w:tr>
      <w:tr w:rsidR="00C77F17" w:rsidTr="00083080">
        <w:trPr>
          <w:trHeight w:val="450"/>
        </w:trPr>
        <w:tc>
          <w:tcPr>
            <w:tcW w:w="1687" w:type="dxa"/>
            <w:gridSpan w:val="2"/>
            <w:vMerge/>
            <w:tcBorders>
              <w:left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5609"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50"/>
        </w:trPr>
        <w:tc>
          <w:tcPr>
            <w:tcW w:w="1687" w:type="dxa"/>
            <w:gridSpan w:val="2"/>
            <w:vMerge/>
            <w:tcBorders>
              <w:left w:val="single" w:sz="4" w:space="0" w:color="auto"/>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其他资金</w:t>
            </w:r>
          </w:p>
        </w:tc>
        <w:tc>
          <w:tcPr>
            <w:tcW w:w="5609"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569</w:t>
            </w:r>
          </w:p>
        </w:tc>
      </w:tr>
      <w:tr w:rsidR="00C77F17" w:rsidTr="00083080">
        <w:trPr>
          <w:trHeight w:val="1621"/>
        </w:trPr>
        <w:tc>
          <w:tcPr>
            <w:tcW w:w="795"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年度总体目标</w:t>
            </w:r>
          </w:p>
        </w:tc>
        <w:tc>
          <w:tcPr>
            <w:tcW w:w="8165" w:type="dxa"/>
            <w:gridSpan w:val="7"/>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rPr>
                <w:rFonts w:ascii="宋体" w:eastAsia="宋体" w:hAnsi="宋体" w:cs="宋体"/>
                <w:kern w:val="0"/>
                <w:sz w:val="21"/>
                <w:szCs w:val="21"/>
              </w:rPr>
            </w:pPr>
            <w:r>
              <w:rPr>
                <w:rFonts w:ascii="宋体" w:eastAsia="宋体" w:hAnsi="宋体" w:cs="宋体"/>
                <w:kern w:val="0"/>
                <w:sz w:val="21"/>
                <w:szCs w:val="21"/>
              </w:rPr>
              <w:t>我公司拟对现有8个面漆房（6个水性+2个PU），4个底漆房（2个水性+2个PE），1条UV底漆辊涂线的废气治理设施进行升级改造，将原“水帘+喷淋塔+干式过滤器+UV光解+活性炭”治理设施升级改造为“高效水旋塔+干式过滤器+活性炭吸附脱附+催化燃烧”治理设施，改造前总风量为380000m</w:t>
            </w:r>
            <w:r>
              <w:rPr>
                <w:rFonts w:ascii="宋体" w:eastAsia="宋体" w:hAnsi="宋体" w:cs="宋体"/>
                <w:kern w:val="0"/>
                <w:sz w:val="21"/>
                <w:szCs w:val="21"/>
                <w:vertAlign w:val="superscript"/>
              </w:rPr>
              <w:t>3</w:t>
            </w:r>
            <w:r>
              <w:rPr>
                <w:rFonts w:ascii="宋体" w:eastAsia="宋体" w:hAnsi="宋体" w:cs="宋体"/>
                <w:kern w:val="0"/>
                <w:sz w:val="21"/>
                <w:szCs w:val="21"/>
              </w:rPr>
              <w:t>/h，非甲烷总烃排放浓度＜40mg/m³，排放量为40.23吨/年。改造后设计风量为380000m</w:t>
            </w:r>
            <w:r>
              <w:rPr>
                <w:rFonts w:ascii="宋体" w:eastAsia="宋体" w:hAnsi="宋体" w:cs="宋体"/>
                <w:kern w:val="0"/>
                <w:sz w:val="21"/>
                <w:szCs w:val="21"/>
                <w:vertAlign w:val="superscript"/>
              </w:rPr>
              <w:t>3</w:t>
            </w:r>
            <w:r>
              <w:rPr>
                <w:rFonts w:ascii="宋体" w:eastAsia="宋体" w:hAnsi="宋体" w:cs="宋体"/>
                <w:kern w:val="0"/>
                <w:sz w:val="21"/>
                <w:szCs w:val="21"/>
              </w:rPr>
              <w:t>/h（120000m</w:t>
            </w:r>
            <w:r>
              <w:rPr>
                <w:rFonts w:ascii="宋体" w:eastAsia="宋体" w:hAnsi="宋体" w:cs="宋体"/>
                <w:kern w:val="0"/>
                <w:sz w:val="21"/>
                <w:szCs w:val="21"/>
                <w:vertAlign w:val="superscript"/>
              </w:rPr>
              <w:t>3</w:t>
            </w:r>
            <w:r>
              <w:rPr>
                <w:rFonts w:ascii="宋体" w:eastAsia="宋体" w:hAnsi="宋体" w:cs="宋体"/>
                <w:kern w:val="0"/>
                <w:sz w:val="21"/>
                <w:szCs w:val="21"/>
              </w:rPr>
              <w:t>/h*2套+140000m</w:t>
            </w:r>
            <w:r>
              <w:rPr>
                <w:rFonts w:ascii="宋体" w:eastAsia="宋体" w:hAnsi="宋体" w:cs="宋体"/>
                <w:kern w:val="0"/>
                <w:sz w:val="21"/>
                <w:szCs w:val="21"/>
                <w:vertAlign w:val="superscript"/>
              </w:rPr>
              <w:t>3</w:t>
            </w:r>
            <w:r>
              <w:rPr>
                <w:rFonts w:ascii="宋体" w:eastAsia="宋体" w:hAnsi="宋体" w:cs="宋体"/>
                <w:kern w:val="0"/>
                <w:sz w:val="21"/>
                <w:szCs w:val="21"/>
              </w:rPr>
              <w:t>/h*1套），非甲烷总烃预计排放浓度≤15mg/m³，低于重庆市《家具制造业大气污染物排放标准》（DB 50/757-2017）排放限值30%以上，改造后减排量为：18.06吨/年。</w:t>
            </w:r>
          </w:p>
        </w:tc>
      </w:tr>
      <w:tr w:rsidR="00C77F17" w:rsidTr="00083080">
        <w:trPr>
          <w:trHeight w:val="818"/>
        </w:trPr>
        <w:tc>
          <w:tcPr>
            <w:tcW w:w="795"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893"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一级</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指标</w:t>
            </w:r>
          </w:p>
        </w:tc>
        <w:tc>
          <w:tcPr>
            <w:tcW w:w="1515"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529"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450"/>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产</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出</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515" w:type="dxa"/>
            <w:tcBorders>
              <w:top w:val="nil"/>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废气治理设施</w:t>
            </w:r>
          </w:p>
        </w:tc>
        <w:tc>
          <w:tcPr>
            <w:tcW w:w="2529" w:type="dxa"/>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3套</w:t>
            </w:r>
          </w:p>
        </w:tc>
      </w:tr>
      <w:tr w:rsidR="00C77F17" w:rsidTr="00083080">
        <w:trPr>
          <w:trHeight w:val="444"/>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515" w:type="dxa"/>
            <w:vMerge w:val="restart"/>
            <w:tcBorders>
              <w:top w:val="nil"/>
              <w:left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非甲烷总烃排放浓度</w:t>
            </w:r>
          </w:p>
        </w:tc>
        <w:tc>
          <w:tcPr>
            <w:tcW w:w="2529"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≤15mg/m</w:t>
            </w:r>
            <w:r>
              <w:rPr>
                <w:rFonts w:ascii="宋体" w:eastAsia="宋体" w:hAnsi="宋体" w:cs="宋体"/>
                <w:kern w:val="0"/>
                <w:sz w:val="21"/>
                <w:szCs w:val="21"/>
                <w:vertAlign w:val="superscript"/>
              </w:rPr>
              <w:t>3</w:t>
            </w:r>
          </w:p>
        </w:tc>
      </w:tr>
      <w:tr w:rsidR="00C77F17" w:rsidTr="00083080">
        <w:trPr>
          <w:trHeight w:val="334"/>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515" w:type="dxa"/>
            <w:vMerge/>
            <w:tcBorders>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529"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50"/>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515" w:type="dxa"/>
            <w:vMerge w:val="restart"/>
            <w:tcBorders>
              <w:top w:val="nil"/>
              <w:left w:val="nil"/>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项目开工日期</w:t>
            </w:r>
          </w:p>
        </w:tc>
        <w:tc>
          <w:tcPr>
            <w:tcW w:w="2529" w:type="dxa"/>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2025年2月</w:t>
            </w:r>
          </w:p>
        </w:tc>
      </w:tr>
      <w:tr w:rsidR="00C77F17" w:rsidTr="00083080">
        <w:trPr>
          <w:trHeight w:val="467"/>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515" w:type="dxa"/>
            <w:vMerge/>
            <w:tcBorders>
              <w:left w:val="nil"/>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项目建成投运日期</w:t>
            </w:r>
          </w:p>
        </w:tc>
        <w:tc>
          <w:tcPr>
            <w:tcW w:w="2529" w:type="dxa"/>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2026年2月</w:t>
            </w:r>
          </w:p>
        </w:tc>
      </w:tr>
      <w:tr w:rsidR="00C77F17" w:rsidTr="00083080">
        <w:trPr>
          <w:trHeight w:val="467"/>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515" w:type="dxa"/>
            <w:tcBorders>
              <w:top w:val="single" w:sz="4" w:space="0" w:color="auto"/>
              <w:left w:val="nil"/>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总投资控制</w:t>
            </w:r>
          </w:p>
        </w:tc>
        <w:tc>
          <w:tcPr>
            <w:tcW w:w="2529" w:type="dxa"/>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≤1138万元</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43"/>
        </w:trPr>
        <w:tc>
          <w:tcPr>
            <w:tcW w:w="795" w:type="dxa"/>
            <w:vMerge w:val="restart"/>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效益</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指标</w:t>
            </w:r>
          </w:p>
        </w:tc>
        <w:tc>
          <w:tcPr>
            <w:tcW w:w="1515" w:type="dxa"/>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3228" w:type="dxa"/>
            <w:gridSpan w:val="4"/>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挥发性有机物年减排量</w:t>
            </w:r>
          </w:p>
        </w:tc>
        <w:tc>
          <w:tcPr>
            <w:tcW w:w="2529" w:type="dxa"/>
            <w:tcBorders>
              <w:bottom w:val="nil"/>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18.06t/a</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84"/>
        </w:trPr>
        <w:tc>
          <w:tcPr>
            <w:tcW w:w="795" w:type="dxa"/>
            <w:vMerge/>
            <w:vAlign w:val="center"/>
          </w:tcPr>
          <w:p w:rsidR="00C77F17" w:rsidRDefault="00C77F17" w:rsidP="00083080">
            <w:pPr>
              <w:widowControl/>
              <w:spacing w:line="320" w:lineRule="exact"/>
              <w:ind w:left="-74"/>
              <w:jc w:val="center"/>
              <w:rPr>
                <w:rFonts w:ascii="宋体" w:eastAsia="宋体" w:hAnsi="宋体" w:cs="宋体"/>
                <w:kern w:val="0"/>
                <w:sz w:val="21"/>
                <w:szCs w:val="21"/>
              </w:rPr>
            </w:pPr>
          </w:p>
        </w:tc>
        <w:tc>
          <w:tcPr>
            <w:tcW w:w="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满意</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度指</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515" w:type="dxa"/>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3228" w:type="dxa"/>
            <w:gridSpan w:val="4"/>
            <w:vAlign w:val="center"/>
          </w:tcPr>
          <w:p w:rsidR="00C77F17" w:rsidRDefault="00C77F17" w:rsidP="00083080">
            <w:pPr>
              <w:widowControl/>
              <w:adjustRightInd w:val="0"/>
              <w:snapToGrid w:val="0"/>
              <w:spacing w:line="400" w:lineRule="exact"/>
              <w:jc w:val="center"/>
              <w:rPr>
                <w:rFonts w:ascii="宋体" w:eastAsia="宋体" w:hAnsi="宋体" w:cs="宋体"/>
                <w:kern w:val="0"/>
                <w:sz w:val="21"/>
                <w:szCs w:val="21"/>
              </w:rPr>
            </w:pPr>
            <w:r>
              <w:rPr>
                <w:rFonts w:ascii="宋体" w:eastAsia="宋体" w:hAnsi="宋体" w:cs="宋体"/>
                <w:kern w:val="0"/>
                <w:sz w:val="21"/>
                <w:szCs w:val="21"/>
              </w:rPr>
              <w:t>企业满意度</w:t>
            </w:r>
          </w:p>
        </w:tc>
        <w:tc>
          <w:tcPr>
            <w:tcW w:w="2529" w:type="dxa"/>
            <w:vAlign w:val="center"/>
          </w:tcPr>
          <w:p w:rsidR="00C77F17" w:rsidRDefault="00C77F17" w:rsidP="00083080">
            <w:pPr>
              <w:widowControl/>
              <w:adjustRightInd w:val="0"/>
              <w:snapToGrid w:val="0"/>
              <w:spacing w:line="400" w:lineRule="exact"/>
              <w:jc w:val="center"/>
              <w:rPr>
                <w:rFonts w:ascii="宋体" w:eastAsia="宋体" w:hAnsi="宋体" w:cs="宋体"/>
                <w:kern w:val="0"/>
                <w:sz w:val="21"/>
                <w:szCs w:val="21"/>
              </w:rPr>
            </w:pPr>
            <w:r>
              <w:rPr>
                <w:rFonts w:ascii="宋体" w:eastAsia="宋体" w:hAnsi="宋体" w:cs="宋体"/>
                <w:kern w:val="0"/>
                <w:sz w:val="21"/>
                <w:szCs w:val="21"/>
              </w:rPr>
              <w:t>≥80%</w:t>
            </w:r>
          </w:p>
        </w:tc>
      </w:tr>
    </w:tbl>
    <w:p w:rsidR="00C77F17" w:rsidRDefault="00C77F17" w:rsidP="00C77F17">
      <w:pPr>
        <w:rPr>
          <w:rFonts w:eastAsia="方正黑体_GBK"/>
          <w:szCs w:val="32"/>
        </w:rPr>
      </w:pPr>
      <w:bookmarkStart w:id="66" w:name="_Toc12421"/>
      <w:bookmarkStart w:id="67" w:name="_Toc8489"/>
      <w:r>
        <w:rPr>
          <w:rFonts w:eastAsia="方正黑体_GBK" w:hint="eastAsia"/>
          <w:szCs w:val="32"/>
        </w:rPr>
        <w:t>附件</w:t>
      </w:r>
      <w:r>
        <w:rPr>
          <w:rFonts w:eastAsia="方正黑体_GBK" w:hint="eastAsia"/>
          <w:szCs w:val="32"/>
        </w:rPr>
        <w:t>4</w:t>
      </w:r>
      <w:r>
        <w:rPr>
          <w:rFonts w:eastAsia="方正黑体_GBK"/>
          <w:szCs w:val="32"/>
        </w:rPr>
        <w:t>-</w:t>
      </w:r>
      <w:r>
        <w:rPr>
          <w:rFonts w:eastAsia="方正黑体_GBK" w:hint="eastAsia"/>
          <w:szCs w:val="32"/>
        </w:rPr>
        <w:t>35</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35</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1350"/>
        <w:gridCol w:w="1730"/>
        <w:gridCol w:w="464"/>
        <w:gridCol w:w="1604"/>
        <w:gridCol w:w="310"/>
        <w:gridCol w:w="2853"/>
      </w:tblGrid>
      <w:tr w:rsidR="00C77F17" w:rsidTr="00083080">
        <w:trPr>
          <w:trHeight w:val="622"/>
          <w:jc w:val="center"/>
        </w:trPr>
        <w:tc>
          <w:tcPr>
            <w:tcW w:w="2009" w:type="dxa"/>
            <w:gridSpan w:val="2"/>
            <w:vAlign w:val="center"/>
          </w:tcPr>
          <w:bookmarkEnd w:id="66"/>
          <w:bookmarkEnd w:id="67"/>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lastRenderedPageBreak/>
              <w:t>项目名称</w:t>
            </w:r>
          </w:p>
        </w:tc>
        <w:tc>
          <w:tcPr>
            <w:tcW w:w="6961" w:type="dxa"/>
            <w:gridSpan w:val="5"/>
            <w:vAlign w:val="center"/>
          </w:tcPr>
          <w:p w:rsidR="00C77F17" w:rsidRDefault="00C77F17" w:rsidP="00083080">
            <w:pPr>
              <w:adjustRightInd w:val="0"/>
              <w:snapToGrid w:val="0"/>
              <w:jc w:val="left"/>
              <w:rPr>
                <w:rFonts w:ascii="宋体" w:eastAsia="宋体" w:hAnsi="宋体" w:cs="宋体"/>
                <w:kern w:val="0"/>
                <w:sz w:val="21"/>
                <w:szCs w:val="21"/>
              </w:rPr>
            </w:pPr>
            <w:r>
              <w:rPr>
                <w:rFonts w:ascii="宋体" w:eastAsia="宋体" w:hAnsi="宋体" w:cs="宋体"/>
                <w:kern w:val="0"/>
                <w:sz w:val="21"/>
                <w:szCs w:val="21"/>
              </w:rPr>
              <w:t>重庆钢铁股份有限公司炼铁厂高炉工序1#、3#高炉新增二套出铁场除尘系统及现有出铁场除尘超低排改造</w:t>
            </w:r>
          </w:p>
        </w:tc>
      </w:tr>
      <w:tr w:rsidR="00C77F17" w:rsidTr="00083080">
        <w:trPr>
          <w:trHeight w:val="540"/>
          <w:jc w:val="center"/>
        </w:trPr>
        <w:tc>
          <w:tcPr>
            <w:tcW w:w="20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6961"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615"/>
          <w:jc w:val="center"/>
        </w:trPr>
        <w:tc>
          <w:tcPr>
            <w:tcW w:w="20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19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60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163"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20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19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60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163"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2009"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73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231"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4544.30</w:t>
            </w:r>
          </w:p>
        </w:tc>
      </w:tr>
      <w:tr w:rsidR="00C77F17" w:rsidTr="00083080">
        <w:trPr>
          <w:trHeight w:val="615"/>
          <w:jc w:val="center"/>
        </w:trPr>
        <w:tc>
          <w:tcPr>
            <w:tcW w:w="200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其中：</w:t>
            </w:r>
          </w:p>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中央财政资金</w:t>
            </w:r>
          </w:p>
        </w:tc>
        <w:tc>
          <w:tcPr>
            <w:tcW w:w="5231"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1876</w:t>
            </w:r>
          </w:p>
        </w:tc>
      </w:tr>
      <w:tr w:rsidR="00C77F17" w:rsidTr="00083080">
        <w:trPr>
          <w:trHeight w:val="424"/>
          <w:jc w:val="center"/>
        </w:trPr>
        <w:tc>
          <w:tcPr>
            <w:tcW w:w="200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231"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200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其他资金（自筹）</w:t>
            </w:r>
          </w:p>
        </w:tc>
        <w:tc>
          <w:tcPr>
            <w:tcW w:w="5231"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2668.3</w:t>
            </w:r>
          </w:p>
        </w:tc>
      </w:tr>
      <w:tr w:rsidR="00C77F17" w:rsidTr="00083080">
        <w:trPr>
          <w:trHeight w:val="1408"/>
          <w:jc w:val="center"/>
        </w:trPr>
        <w:tc>
          <w:tcPr>
            <w:tcW w:w="65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311" w:type="dxa"/>
            <w:gridSpan w:val="6"/>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购置除尘设备、电动执行器、电气柜等设备，对原1#、3#高炉出铁场进行整体环保提升改造，配套建设辅助设施。改造后除尘器排气筒颗粒物≤10mg/Nm</w:t>
            </w:r>
            <w:r>
              <w:rPr>
                <w:rFonts w:ascii="宋体" w:eastAsia="宋体" w:hAnsi="宋体" w:cs="宋体"/>
                <w:kern w:val="0"/>
                <w:sz w:val="21"/>
                <w:szCs w:val="21"/>
                <w:vertAlign w:val="superscript"/>
              </w:rPr>
              <w:t>3</w:t>
            </w:r>
            <w:r>
              <w:rPr>
                <w:rFonts w:ascii="宋体" w:eastAsia="宋体" w:hAnsi="宋体" w:cs="宋体"/>
                <w:kern w:val="0"/>
                <w:sz w:val="21"/>
                <w:szCs w:val="21"/>
              </w:rPr>
              <w:t>，达到颗粒物超低排放要求。</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5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85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61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高效折叠覆膜滤筒除尘器及配套管网</w:t>
            </w:r>
          </w:p>
        </w:tc>
        <w:tc>
          <w:tcPr>
            <w:tcW w:w="2853"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4套</w:t>
            </w:r>
          </w:p>
        </w:tc>
      </w:tr>
      <w:tr w:rsidR="00C77F17" w:rsidTr="00083080">
        <w:trPr>
          <w:trHeight w:val="32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颗粒物</w:t>
            </w:r>
          </w:p>
        </w:tc>
        <w:tc>
          <w:tcPr>
            <w:tcW w:w="285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≤10mg/Nm</w:t>
            </w:r>
            <w:r>
              <w:rPr>
                <w:rFonts w:ascii="宋体" w:eastAsia="宋体" w:hAnsi="宋体" w:cs="宋体"/>
                <w:kern w:val="0"/>
                <w:sz w:val="21"/>
                <w:szCs w:val="21"/>
                <w:vertAlign w:val="superscript"/>
              </w:rPr>
              <w:t>3</w:t>
            </w:r>
            <w:r>
              <w:rPr>
                <w:rFonts w:ascii="宋体" w:eastAsia="宋体" w:hAnsi="宋体" w:cs="宋体"/>
                <w:kern w:val="0"/>
                <w:sz w:val="21"/>
                <w:szCs w:val="21"/>
              </w:rPr>
              <w:t xml:space="preserve"> </w:t>
            </w:r>
          </w:p>
        </w:tc>
      </w:tr>
      <w:tr w:rsidR="00C77F17" w:rsidTr="00083080">
        <w:trPr>
          <w:trHeight w:val="436"/>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完成时限</w:t>
            </w:r>
          </w:p>
        </w:tc>
        <w:tc>
          <w:tcPr>
            <w:tcW w:w="285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（2023年1月开工）</w:t>
            </w:r>
          </w:p>
        </w:tc>
      </w:tr>
      <w:tr w:rsidR="00C77F17" w:rsidTr="00083080">
        <w:trPr>
          <w:trHeight w:val="463"/>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成本指标</w:t>
            </w:r>
          </w:p>
        </w:tc>
        <w:tc>
          <w:tcPr>
            <w:tcW w:w="2378" w:type="dxa"/>
            <w:gridSpan w:val="3"/>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颗粒物有组织治理升级改造总投资</w:t>
            </w:r>
          </w:p>
        </w:tc>
        <w:tc>
          <w:tcPr>
            <w:tcW w:w="285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≤4544.3万元</w:t>
            </w:r>
          </w:p>
        </w:tc>
      </w:tr>
      <w:tr w:rsidR="00C77F17" w:rsidTr="00083080">
        <w:trPr>
          <w:trHeight w:val="461"/>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50"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颗粒物减排</w:t>
            </w:r>
          </w:p>
        </w:tc>
        <w:tc>
          <w:tcPr>
            <w:tcW w:w="285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204.1吨/年</w:t>
            </w:r>
          </w:p>
        </w:tc>
      </w:tr>
      <w:tr w:rsidR="00C77F17" w:rsidTr="00083080">
        <w:trPr>
          <w:trHeight w:val="461"/>
          <w:jc w:val="center"/>
        </w:trPr>
        <w:tc>
          <w:tcPr>
            <w:tcW w:w="659"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350"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可持续影响指标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环保治理设施稳定运行</w:t>
            </w:r>
          </w:p>
        </w:tc>
        <w:tc>
          <w:tcPr>
            <w:tcW w:w="285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10年以上</w:t>
            </w:r>
          </w:p>
        </w:tc>
      </w:tr>
      <w:tr w:rsidR="00C77F17" w:rsidTr="00083080">
        <w:trPr>
          <w:trHeight w:val="758"/>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公众满意度</w:t>
            </w:r>
          </w:p>
        </w:tc>
        <w:tc>
          <w:tcPr>
            <w:tcW w:w="285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ascii="宋体" w:eastAsia="宋体" w:hAnsi="宋体" w:cs="宋体"/>
          <w:kern w:val="0"/>
          <w:sz w:val="21"/>
          <w:szCs w:val="21"/>
        </w:rPr>
      </w:pPr>
    </w:p>
    <w:p w:rsidR="00C77F17" w:rsidRDefault="00C77F17" w:rsidP="00C77F17">
      <w:pPr>
        <w:rPr>
          <w:rFonts w:eastAsia="方正黑体_GBK"/>
          <w:szCs w:val="32"/>
        </w:rPr>
      </w:pPr>
      <w:bookmarkStart w:id="68" w:name="_Toc22621"/>
      <w:r>
        <w:rPr>
          <w:rFonts w:ascii="宋体" w:eastAsia="宋体" w:hAnsi="宋体" w:cs="宋体"/>
          <w:kern w:val="0"/>
          <w:sz w:val="21"/>
          <w:szCs w:val="21"/>
        </w:rPr>
        <w:br w:type="page"/>
      </w:r>
      <w:bookmarkStart w:id="69" w:name="_Toc10310"/>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36</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36</w:t>
      </w:r>
      <w:r>
        <w:rPr>
          <w:rFonts w:eastAsia="方正小标宋_GBK" w:cs="Times New Roman"/>
          <w:bCs/>
          <w:spacing w:val="-6"/>
          <w:sz w:val="40"/>
          <w:szCs w:val="40"/>
        </w:rPr>
        <w:t>）</w:t>
      </w:r>
    </w:p>
    <w:tbl>
      <w:tblPr>
        <w:tblW w:w="0" w:type="auto"/>
        <w:tblLayout w:type="fixed"/>
        <w:tblLook w:val="0000" w:firstRow="0" w:lastRow="0" w:firstColumn="0" w:lastColumn="0" w:noHBand="0" w:noVBand="0"/>
      </w:tblPr>
      <w:tblGrid>
        <w:gridCol w:w="795"/>
        <w:gridCol w:w="893"/>
        <w:gridCol w:w="1515"/>
        <w:gridCol w:w="149"/>
        <w:gridCol w:w="862"/>
        <w:gridCol w:w="1819"/>
        <w:gridCol w:w="398"/>
        <w:gridCol w:w="2575"/>
      </w:tblGrid>
      <w:tr w:rsidR="00C77F17" w:rsidTr="00083080">
        <w:trPr>
          <w:trHeight w:hRule="exact" w:val="427"/>
        </w:trPr>
        <w:tc>
          <w:tcPr>
            <w:tcW w:w="1687" w:type="dxa"/>
            <w:gridSpan w:val="2"/>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280" w:lineRule="exact"/>
              <w:jc w:val="left"/>
              <w:rPr>
                <w:rFonts w:ascii="宋体" w:eastAsia="宋体" w:hAnsi="宋体" w:cs="宋体"/>
                <w:kern w:val="0"/>
                <w:sz w:val="21"/>
                <w:szCs w:val="21"/>
              </w:rPr>
            </w:pPr>
            <w:bookmarkStart w:id="70" w:name="_Toc9532"/>
            <w:bookmarkEnd w:id="68"/>
            <w:bookmarkEnd w:id="69"/>
            <w:r>
              <w:rPr>
                <w:rFonts w:ascii="宋体" w:eastAsia="宋体" w:hAnsi="宋体" w:cs="宋体"/>
                <w:kern w:val="0"/>
                <w:sz w:val="21"/>
                <w:szCs w:val="21"/>
              </w:rPr>
              <w:t>项目名称</w:t>
            </w:r>
          </w:p>
        </w:tc>
        <w:tc>
          <w:tcPr>
            <w:tcW w:w="7318" w:type="dxa"/>
            <w:gridSpan w:val="6"/>
            <w:tcBorders>
              <w:top w:val="single" w:sz="4" w:space="0" w:color="auto"/>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重庆秦安铸造有限公司熔炼炉废气治理升级改造项目</w:t>
            </w:r>
          </w:p>
        </w:tc>
      </w:tr>
      <w:tr w:rsidR="00C77F17" w:rsidTr="00083080">
        <w:trPr>
          <w:trHeight w:hRule="exact" w:val="427"/>
        </w:trPr>
        <w:tc>
          <w:tcPr>
            <w:tcW w:w="1687" w:type="dxa"/>
            <w:gridSpan w:val="2"/>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280" w:lineRule="exact"/>
              <w:jc w:val="left"/>
              <w:rPr>
                <w:rFonts w:ascii="宋体" w:eastAsia="宋体" w:hAnsi="宋体" w:cs="宋体"/>
                <w:kern w:val="0"/>
                <w:sz w:val="21"/>
                <w:szCs w:val="21"/>
              </w:rPr>
            </w:pPr>
            <w:r>
              <w:rPr>
                <w:rFonts w:ascii="宋体" w:eastAsia="宋体" w:hAnsi="宋体" w:cs="宋体"/>
                <w:kern w:val="0"/>
                <w:sz w:val="21"/>
                <w:szCs w:val="21"/>
              </w:rPr>
              <w:t>所属专项</w:t>
            </w:r>
          </w:p>
        </w:tc>
        <w:tc>
          <w:tcPr>
            <w:tcW w:w="7318" w:type="dxa"/>
            <w:gridSpan w:val="6"/>
            <w:tcBorders>
              <w:top w:val="single" w:sz="4" w:space="0" w:color="auto"/>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大气污染治理类</w:t>
            </w:r>
          </w:p>
        </w:tc>
      </w:tr>
      <w:tr w:rsidR="00C77F17" w:rsidTr="00083080">
        <w:trPr>
          <w:trHeight w:hRule="exact" w:val="427"/>
        </w:trPr>
        <w:tc>
          <w:tcPr>
            <w:tcW w:w="1687"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spacing w:line="280" w:lineRule="exact"/>
              <w:jc w:val="left"/>
              <w:rPr>
                <w:rFonts w:ascii="宋体" w:eastAsia="宋体" w:hAnsi="宋体" w:cs="宋体"/>
                <w:kern w:val="0"/>
                <w:sz w:val="21"/>
                <w:szCs w:val="21"/>
              </w:rPr>
            </w:pPr>
            <w:r>
              <w:rPr>
                <w:rFonts w:ascii="宋体" w:eastAsia="宋体" w:hAnsi="宋体" w:cs="宋体"/>
                <w:kern w:val="0"/>
                <w:sz w:val="21"/>
                <w:szCs w:val="21"/>
              </w:rPr>
              <w:t>中央主管部门</w:t>
            </w:r>
          </w:p>
        </w:tc>
        <w:tc>
          <w:tcPr>
            <w:tcW w:w="252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819"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280" w:lineRule="exact"/>
              <w:jc w:val="left"/>
              <w:rPr>
                <w:rFonts w:ascii="宋体" w:eastAsia="宋体" w:hAnsi="宋体" w:cs="宋体"/>
                <w:kern w:val="0"/>
                <w:sz w:val="21"/>
                <w:szCs w:val="21"/>
              </w:rPr>
            </w:pPr>
            <w:r>
              <w:rPr>
                <w:rFonts w:ascii="宋体" w:eastAsia="宋体" w:hAnsi="宋体" w:cs="宋体"/>
                <w:kern w:val="0"/>
                <w:sz w:val="21"/>
                <w:szCs w:val="21"/>
              </w:rPr>
              <w:t>省级财政部门</w:t>
            </w:r>
          </w:p>
        </w:tc>
        <w:tc>
          <w:tcPr>
            <w:tcW w:w="2973"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hRule="exact" w:val="427"/>
        </w:trPr>
        <w:tc>
          <w:tcPr>
            <w:tcW w:w="1687"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spacing w:line="280" w:lineRule="exact"/>
              <w:jc w:val="left"/>
              <w:rPr>
                <w:rFonts w:ascii="宋体" w:eastAsia="宋体" w:hAnsi="宋体" w:cs="宋体"/>
                <w:kern w:val="0"/>
                <w:sz w:val="21"/>
                <w:szCs w:val="21"/>
              </w:rPr>
            </w:pPr>
            <w:r>
              <w:rPr>
                <w:rFonts w:ascii="宋体" w:eastAsia="宋体" w:hAnsi="宋体" w:cs="宋体"/>
                <w:kern w:val="0"/>
                <w:sz w:val="21"/>
                <w:szCs w:val="21"/>
              </w:rPr>
              <w:t>省级主管部门</w:t>
            </w:r>
          </w:p>
        </w:tc>
        <w:tc>
          <w:tcPr>
            <w:tcW w:w="2526" w:type="dxa"/>
            <w:gridSpan w:val="3"/>
            <w:tcBorders>
              <w:top w:val="nil"/>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819" w:type="dxa"/>
            <w:tcBorders>
              <w:top w:val="nil"/>
              <w:left w:val="nil"/>
              <w:bottom w:val="single" w:sz="4" w:space="0" w:color="auto"/>
              <w:right w:val="single" w:sz="4" w:space="0" w:color="auto"/>
            </w:tcBorders>
            <w:vAlign w:val="center"/>
          </w:tcPr>
          <w:p w:rsidR="00C77F17" w:rsidRDefault="00C77F17" w:rsidP="00083080">
            <w:pPr>
              <w:widowControl/>
              <w:spacing w:line="280" w:lineRule="exact"/>
              <w:jc w:val="left"/>
              <w:rPr>
                <w:rFonts w:ascii="宋体" w:eastAsia="宋体" w:hAnsi="宋体" w:cs="宋体"/>
                <w:kern w:val="0"/>
                <w:sz w:val="21"/>
                <w:szCs w:val="21"/>
              </w:rPr>
            </w:pPr>
            <w:r>
              <w:rPr>
                <w:rFonts w:ascii="宋体" w:eastAsia="宋体" w:hAnsi="宋体" w:cs="宋体"/>
                <w:kern w:val="0"/>
                <w:sz w:val="21"/>
                <w:szCs w:val="21"/>
              </w:rPr>
              <w:t>具体实施单位</w:t>
            </w:r>
          </w:p>
        </w:tc>
        <w:tc>
          <w:tcPr>
            <w:tcW w:w="2973" w:type="dxa"/>
            <w:gridSpan w:val="2"/>
            <w:tcBorders>
              <w:top w:val="nil"/>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重庆秦安铸造有限公司</w:t>
            </w:r>
          </w:p>
        </w:tc>
      </w:tr>
      <w:tr w:rsidR="00C77F17" w:rsidTr="00083080">
        <w:trPr>
          <w:trHeight w:val="450"/>
        </w:trPr>
        <w:tc>
          <w:tcPr>
            <w:tcW w:w="1687" w:type="dxa"/>
            <w:gridSpan w:val="2"/>
            <w:vMerge w:val="restart"/>
            <w:tcBorders>
              <w:top w:val="nil"/>
              <w:left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资金情况</w:t>
            </w:r>
          </w:p>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（万元）</w:t>
            </w: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5654"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535</w:t>
            </w:r>
          </w:p>
        </w:tc>
      </w:tr>
      <w:tr w:rsidR="00C77F17" w:rsidTr="00083080">
        <w:trPr>
          <w:trHeight w:val="710"/>
        </w:trPr>
        <w:tc>
          <w:tcPr>
            <w:tcW w:w="1687" w:type="dxa"/>
            <w:gridSpan w:val="2"/>
            <w:vMerge/>
            <w:tcBorders>
              <w:left w:val="single" w:sz="4" w:space="0" w:color="auto"/>
              <w:right w:val="single" w:sz="4" w:space="0" w:color="auto"/>
            </w:tcBorders>
            <w:vAlign w:val="center"/>
          </w:tcPr>
          <w:p w:rsidR="00C77F17" w:rsidRDefault="00C77F17" w:rsidP="00083080">
            <w:pPr>
              <w:widowControl/>
              <w:spacing w:line="280" w:lineRule="exact"/>
              <w:jc w:val="left"/>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 xml:space="preserve">  其中：中央</w:t>
            </w:r>
          </w:p>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财政资金</w:t>
            </w:r>
          </w:p>
        </w:tc>
        <w:tc>
          <w:tcPr>
            <w:tcW w:w="5654"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267</w:t>
            </w:r>
          </w:p>
        </w:tc>
      </w:tr>
      <w:tr w:rsidR="00C77F17" w:rsidTr="00083080">
        <w:trPr>
          <w:trHeight w:val="450"/>
        </w:trPr>
        <w:tc>
          <w:tcPr>
            <w:tcW w:w="1687" w:type="dxa"/>
            <w:gridSpan w:val="2"/>
            <w:vMerge/>
            <w:tcBorders>
              <w:left w:val="single" w:sz="4" w:space="0" w:color="auto"/>
              <w:right w:val="single" w:sz="4" w:space="0" w:color="auto"/>
            </w:tcBorders>
            <w:vAlign w:val="center"/>
          </w:tcPr>
          <w:p w:rsidR="00C77F17" w:rsidRDefault="00C77F17" w:rsidP="00083080">
            <w:pPr>
              <w:widowControl/>
              <w:spacing w:line="280" w:lineRule="exact"/>
              <w:jc w:val="left"/>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5654"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50"/>
        </w:trPr>
        <w:tc>
          <w:tcPr>
            <w:tcW w:w="1687" w:type="dxa"/>
            <w:gridSpan w:val="2"/>
            <w:vMerge/>
            <w:tcBorders>
              <w:left w:val="single" w:sz="4" w:space="0" w:color="auto"/>
              <w:bottom w:val="single" w:sz="4" w:space="0" w:color="auto"/>
              <w:right w:val="single" w:sz="4" w:space="0" w:color="auto"/>
            </w:tcBorders>
            <w:vAlign w:val="center"/>
          </w:tcPr>
          <w:p w:rsidR="00C77F17" w:rsidRDefault="00C77F17" w:rsidP="00083080">
            <w:pPr>
              <w:widowControl/>
              <w:spacing w:line="280" w:lineRule="exact"/>
              <w:jc w:val="left"/>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其他资金</w:t>
            </w:r>
          </w:p>
        </w:tc>
        <w:tc>
          <w:tcPr>
            <w:tcW w:w="5654"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268</w:t>
            </w:r>
          </w:p>
        </w:tc>
      </w:tr>
      <w:tr w:rsidR="00C77F17" w:rsidTr="00083080">
        <w:trPr>
          <w:trHeight w:val="1621"/>
        </w:trPr>
        <w:tc>
          <w:tcPr>
            <w:tcW w:w="795"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年度总体目标</w:t>
            </w:r>
          </w:p>
        </w:tc>
        <w:tc>
          <w:tcPr>
            <w:tcW w:w="8210" w:type="dxa"/>
            <w:gridSpan w:val="7"/>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80" w:lineRule="exact"/>
              <w:rPr>
                <w:rFonts w:ascii="宋体" w:eastAsia="宋体" w:hAnsi="宋体" w:cs="宋体"/>
                <w:kern w:val="0"/>
                <w:sz w:val="21"/>
                <w:szCs w:val="21"/>
              </w:rPr>
            </w:pPr>
            <w:r>
              <w:rPr>
                <w:rFonts w:ascii="宋体" w:eastAsia="宋体" w:hAnsi="宋体" w:cs="宋体"/>
                <w:kern w:val="0"/>
                <w:sz w:val="21"/>
                <w:szCs w:val="21"/>
              </w:rPr>
              <w:t>我公司拟开展“熔炼炉废气治理升级改造项目”，对现有熔炼炉废气治理系统进行升级改造，将炉内高温废气和炉外常温废气分开治理，炉内废气治理工艺采用“换热器+高效布袋除尘器（新建）”，炉外废气采用“布袋除尘器（利旧改造）”减少颗粒物排放。改造前熔炼炉炉内废气颗粒物平均实测排放浓度为：1.5mg/m</w:t>
            </w:r>
            <w:r>
              <w:rPr>
                <w:rFonts w:ascii="宋体" w:eastAsia="宋体" w:hAnsi="宋体" w:cs="宋体"/>
                <w:kern w:val="0"/>
                <w:sz w:val="21"/>
                <w:szCs w:val="21"/>
                <w:vertAlign w:val="superscript"/>
              </w:rPr>
              <w:t>3</w:t>
            </w:r>
            <w:r>
              <w:rPr>
                <w:rFonts w:ascii="宋体" w:eastAsia="宋体" w:hAnsi="宋体" w:cs="宋体"/>
                <w:kern w:val="0"/>
                <w:sz w:val="21"/>
                <w:szCs w:val="21"/>
              </w:rPr>
              <w:t>，折算含氧量排放浓度为27.9mg/m</w:t>
            </w:r>
            <w:r>
              <w:rPr>
                <w:rFonts w:ascii="宋体" w:eastAsia="宋体" w:hAnsi="宋体" w:cs="宋体"/>
                <w:kern w:val="0"/>
                <w:sz w:val="21"/>
                <w:szCs w:val="21"/>
                <w:vertAlign w:val="superscript"/>
              </w:rPr>
              <w:t>3</w:t>
            </w:r>
            <w:r>
              <w:rPr>
                <w:rFonts w:ascii="宋体" w:eastAsia="宋体" w:hAnsi="宋体" w:cs="宋体"/>
                <w:kern w:val="0"/>
                <w:sz w:val="21"/>
                <w:szCs w:val="21"/>
              </w:rPr>
              <w:t>，炉外废气颗粒物平均排放浓度为：21.2mg/m</w:t>
            </w:r>
            <w:r>
              <w:rPr>
                <w:rFonts w:ascii="宋体" w:eastAsia="宋体" w:hAnsi="宋体" w:cs="宋体"/>
                <w:kern w:val="0"/>
                <w:sz w:val="21"/>
                <w:szCs w:val="21"/>
                <w:vertAlign w:val="superscript"/>
              </w:rPr>
              <w:t>3</w:t>
            </w:r>
            <w:r>
              <w:rPr>
                <w:rFonts w:ascii="宋体" w:eastAsia="宋体" w:hAnsi="宋体" w:cs="宋体"/>
                <w:kern w:val="0"/>
                <w:sz w:val="21"/>
                <w:szCs w:val="21"/>
              </w:rPr>
              <w:t>。改造后炉膛内颗粒物预期排放浓度为≤15mg/m</w:t>
            </w:r>
            <w:r>
              <w:rPr>
                <w:rFonts w:ascii="宋体" w:eastAsia="宋体" w:hAnsi="宋体" w:cs="宋体"/>
                <w:kern w:val="0"/>
                <w:sz w:val="21"/>
                <w:szCs w:val="21"/>
                <w:vertAlign w:val="superscript"/>
              </w:rPr>
              <w:t>3</w:t>
            </w:r>
            <w:r>
              <w:rPr>
                <w:rFonts w:ascii="宋体" w:eastAsia="宋体" w:hAnsi="宋体" w:cs="宋体"/>
                <w:kern w:val="0"/>
                <w:sz w:val="21"/>
                <w:szCs w:val="21"/>
              </w:rPr>
              <w:t>（换算基准含氧量状态下的排放浓度），炉外废气颗粒物预期排放浓度≤10mg/m</w:t>
            </w:r>
            <w:r>
              <w:rPr>
                <w:rFonts w:ascii="宋体" w:eastAsia="宋体" w:hAnsi="宋体" w:cs="宋体"/>
                <w:kern w:val="0"/>
                <w:sz w:val="21"/>
                <w:szCs w:val="21"/>
                <w:vertAlign w:val="superscript"/>
              </w:rPr>
              <w:t>3</w:t>
            </w:r>
            <w:r>
              <w:rPr>
                <w:rFonts w:ascii="宋体" w:eastAsia="宋体" w:hAnsi="宋体" w:cs="宋体"/>
                <w:kern w:val="0"/>
                <w:sz w:val="21"/>
                <w:szCs w:val="21"/>
              </w:rPr>
              <w:t>，颗粒物预期减排量为：5.88t/a。</w:t>
            </w:r>
          </w:p>
        </w:tc>
      </w:tr>
      <w:tr w:rsidR="00C77F17" w:rsidTr="00083080">
        <w:trPr>
          <w:trHeight w:val="818"/>
        </w:trPr>
        <w:tc>
          <w:tcPr>
            <w:tcW w:w="795"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893"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一级</w:t>
            </w:r>
          </w:p>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指标</w:t>
            </w:r>
          </w:p>
        </w:tc>
        <w:tc>
          <w:tcPr>
            <w:tcW w:w="1515"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574"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450"/>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p>
        </w:tc>
        <w:tc>
          <w:tcPr>
            <w:tcW w:w="893"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产</w:t>
            </w:r>
          </w:p>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出</w:t>
            </w:r>
          </w:p>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515" w:type="dxa"/>
            <w:tcBorders>
              <w:top w:val="nil"/>
              <w:left w:val="single" w:sz="4" w:space="0" w:color="auto"/>
              <w:bottom w:val="single" w:sz="4" w:space="0" w:color="000000"/>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废气收集治理改造</w:t>
            </w:r>
          </w:p>
        </w:tc>
        <w:tc>
          <w:tcPr>
            <w:tcW w:w="2574" w:type="dxa"/>
            <w:tcBorders>
              <w:top w:val="nil"/>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4套</w:t>
            </w:r>
          </w:p>
        </w:tc>
      </w:tr>
      <w:tr w:rsidR="00C77F17" w:rsidTr="00083080">
        <w:trPr>
          <w:trHeight w:val="444"/>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p>
        </w:tc>
        <w:tc>
          <w:tcPr>
            <w:tcW w:w="1515" w:type="dxa"/>
            <w:vMerge w:val="restart"/>
            <w:tcBorders>
              <w:top w:val="nil"/>
              <w:left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炉内颗粒物排放浓度</w:t>
            </w:r>
          </w:p>
        </w:tc>
        <w:tc>
          <w:tcPr>
            <w:tcW w:w="2574"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≤15mg/m</w:t>
            </w:r>
            <w:r>
              <w:rPr>
                <w:rFonts w:ascii="宋体" w:eastAsia="宋体" w:hAnsi="宋体" w:cs="宋体"/>
                <w:kern w:val="0"/>
                <w:sz w:val="21"/>
                <w:szCs w:val="21"/>
                <w:vertAlign w:val="superscript"/>
              </w:rPr>
              <w:t>3</w:t>
            </w:r>
          </w:p>
        </w:tc>
      </w:tr>
      <w:tr w:rsidR="00C77F17" w:rsidTr="00083080">
        <w:trPr>
          <w:trHeight w:val="374"/>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p>
        </w:tc>
        <w:tc>
          <w:tcPr>
            <w:tcW w:w="1515" w:type="dxa"/>
            <w:vMerge/>
            <w:tcBorders>
              <w:left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炉外颗粒物排放浓度</w:t>
            </w:r>
          </w:p>
        </w:tc>
        <w:tc>
          <w:tcPr>
            <w:tcW w:w="2574"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≤10mg/m</w:t>
            </w:r>
            <w:r>
              <w:rPr>
                <w:rFonts w:ascii="宋体" w:eastAsia="宋体" w:hAnsi="宋体" w:cs="宋体"/>
                <w:kern w:val="0"/>
                <w:sz w:val="21"/>
                <w:szCs w:val="21"/>
                <w:vertAlign w:val="superscript"/>
              </w:rPr>
              <w:t>3</w:t>
            </w:r>
          </w:p>
        </w:tc>
      </w:tr>
      <w:tr w:rsidR="00C77F17" w:rsidTr="00083080">
        <w:trPr>
          <w:trHeight w:val="364"/>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p>
        </w:tc>
        <w:tc>
          <w:tcPr>
            <w:tcW w:w="1515" w:type="dxa"/>
            <w:vMerge/>
            <w:tcBorders>
              <w:left w:val="single" w:sz="4" w:space="0" w:color="auto"/>
              <w:bottom w:val="single" w:sz="4" w:space="0" w:color="000000"/>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574"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00"/>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p>
        </w:tc>
        <w:tc>
          <w:tcPr>
            <w:tcW w:w="1515" w:type="dxa"/>
            <w:vMerge w:val="restart"/>
            <w:tcBorders>
              <w:top w:val="nil"/>
              <w:left w:val="nil"/>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项目开工日期</w:t>
            </w:r>
          </w:p>
        </w:tc>
        <w:tc>
          <w:tcPr>
            <w:tcW w:w="2574" w:type="dxa"/>
            <w:tcBorders>
              <w:top w:val="nil"/>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2025年1月</w:t>
            </w:r>
          </w:p>
        </w:tc>
      </w:tr>
      <w:tr w:rsidR="00C77F17" w:rsidTr="00083080">
        <w:trPr>
          <w:trHeight w:val="467"/>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p>
        </w:tc>
        <w:tc>
          <w:tcPr>
            <w:tcW w:w="1515" w:type="dxa"/>
            <w:vMerge/>
            <w:tcBorders>
              <w:left w:val="nil"/>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项目建成投运日期</w:t>
            </w:r>
          </w:p>
        </w:tc>
        <w:tc>
          <w:tcPr>
            <w:tcW w:w="2574" w:type="dxa"/>
            <w:tcBorders>
              <w:top w:val="nil"/>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2026年1月</w:t>
            </w:r>
          </w:p>
        </w:tc>
      </w:tr>
      <w:tr w:rsidR="00C77F17" w:rsidTr="00083080">
        <w:trPr>
          <w:trHeight w:val="467"/>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p>
        </w:tc>
        <w:tc>
          <w:tcPr>
            <w:tcW w:w="1515" w:type="dxa"/>
            <w:tcBorders>
              <w:top w:val="single" w:sz="4" w:space="0" w:color="auto"/>
              <w:left w:val="nil"/>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总投资控制</w:t>
            </w:r>
          </w:p>
        </w:tc>
        <w:tc>
          <w:tcPr>
            <w:tcW w:w="2574" w:type="dxa"/>
            <w:tcBorders>
              <w:top w:val="nil"/>
              <w:left w:val="nil"/>
              <w:bottom w:val="single" w:sz="4" w:space="0" w:color="auto"/>
              <w:right w:val="single" w:sz="4" w:space="0" w:color="auto"/>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≤535万元</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6"/>
        </w:trPr>
        <w:tc>
          <w:tcPr>
            <w:tcW w:w="795" w:type="dxa"/>
            <w:vMerge w:val="restart"/>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893"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效益</w:t>
            </w:r>
          </w:p>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指标</w:t>
            </w:r>
          </w:p>
        </w:tc>
        <w:tc>
          <w:tcPr>
            <w:tcW w:w="1515" w:type="dxa"/>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3228" w:type="dxa"/>
            <w:gridSpan w:val="4"/>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颗粒物年减排量</w:t>
            </w:r>
          </w:p>
        </w:tc>
        <w:tc>
          <w:tcPr>
            <w:tcW w:w="2574" w:type="dxa"/>
            <w:tcBorders>
              <w:bottom w:val="nil"/>
            </w:tcBorders>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5.88t/a</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84"/>
        </w:trPr>
        <w:tc>
          <w:tcPr>
            <w:tcW w:w="795" w:type="dxa"/>
            <w:vMerge/>
            <w:vAlign w:val="center"/>
          </w:tcPr>
          <w:p w:rsidR="00C77F17" w:rsidRDefault="00C77F17" w:rsidP="00083080">
            <w:pPr>
              <w:widowControl/>
              <w:spacing w:line="280" w:lineRule="exact"/>
              <w:ind w:left="-74"/>
              <w:jc w:val="center"/>
              <w:rPr>
                <w:rFonts w:ascii="宋体" w:eastAsia="宋体" w:hAnsi="宋体" w:cs="宋体"/>
                <w:kern w:val="0"/>
                <w:sz w:val="21"/>
                <w:szCs w:val="21"/>
              </w:rPr>
            </w:pPr>
          </w:p>
        </w:tc>
        <w:tc>
          <w:tcPr>
            <w:tcW w:w="893"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满意</w:t>
            </w:r>
          </w:p>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度指</w:t>
            </w:r>
          </w:p>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515" w:type="dxa"/>
            <w:vAlign w:val="center"/>
          </w:tcPr>
          <w:p w:rsidR="00C77F17" w:rsidRDefault="00C77F17" w:rsidP="00083080">
            <w:pPr>
              <w:widowControl/>
              <w:spacing w:line="28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3228" w:type="dxa"/>
            <w:gridSpan w:val="4"/>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企业满意度</w:t>
            </w:r>
          </w:p>
        </w:tc>
        <w:tc>
          <w:tcPr>
            <w:tcW w:w="2574"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≥80%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71" w:name="_Toc8503"/>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37</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37</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72"/>
        <w:gridCol w:w="2081"/>
        <w:gridCol w:w="464"/>
        <w:gridCol w:w="1410"/>
        <w:gridCol w:w="504"/>
        <w:gridCol w:w="2810"/>
      </w:tblGrid>
      <w:tr w:rsidR="00C77F17" w:rsidTr="00083080">
        <w:trPr>
          <w:trHeight w:val="622"/>
          <w:jc w:val="center"/>
        </w:trPr>
        <w:tc>
          <w:tcPr>
            <w:tcW w:w="1586" w:type="dxa"/>
            <w:gridSpan w:val="2"/>
            <w:vAlign w:val="center"/>
          </w:tcPr>
          <w:bookmarkEnd w:id="70"/>
          <w:bookmarkEnd w:id="71"/>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341" w:type="dxa"/>
            <w:gridSpan w:val="6"/>
            <w:vAlign w:val="center"/>
          </w:tcPr>
          <w:p w:rsidR="00C77F17" w:rsidRDefault="00C77F17" w:rsidP="00083080">
            <w:pPr>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重庆钢铁股份有限公司炼铁厂焦化工序 1号、2号、3号煤塔旋转布料机粉尘整治项目</w:t>
            </w:r>
          </w:p>
        </w:tc>
      </w:tr>
      <w:tr w:rsidR="00C77F17" w:rsidTr="00083080">
        <w:trPr>
          <w:trHeight w:val="540"/>
          <w:jc w:val="center"/>
        </w:trPr>
        <w:tc>
          <w:tcPr>
            <w:tcW w:w="1586" w:type="dxa"/>
            <w:gridSpan w:val="2"/>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341" w:type="dxa"/>
            <w:gridSpan w:val="6"/>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3"/>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410"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314" w:type="dxa"/>
            <w:gridSpan w:val="2"/>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3"/>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410"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314" w:type="dxa"/>
            <w:gridSpan w:val="2"/>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153" w:type="dxa"/>
            <w:gridSpan w:val="2"/>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188" w:type="dxa"/>
            <w:gridSpan w:val="4"/>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689.80</w:t>
            </w:r>
          </w:p>
        </w:tc>
      </w:tr>
      <w:tr w:rsidR="00C77F17" w:rsidTr="00083080">
        <w:trPr>
          <w:trHeight w:val="615"/>
          <w:jc w:val="center"/>
        </w:trPr>
        <w:tc>
          <w:tcPr>
            <w:tcW w:w="1586" w:type="dxa"/>
            <w:gridSpan w:val="2"/>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其中：</w:t>
            </w:r>
          </w:p>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中央财政资金</w:t>
            </w:r>
          </w:p>
        </w:tc>
        <w:tc>
          <w:tcPr>
            <w:tcW w:w="5188" w:type="dxa"/>
            <w:gridSpan w:val="4"/>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126</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188" w:type="dxa"/>
            <w:gridSpan w:val="4"/>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其他资金</w:t>
            </w:r>
          </w:p>
        </w:tc>
        <w:tc>
          <w:tcPr>
            <w:tcW w:w="5188" w:type="dxa"/>
            <w:gridSpan w:val="4"/>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563.80</w:t>
            </w:r>
          </w:p>
        </w:tc>
      </w:tr>
      <w:tr w:rsidR="00C77F17" w:rsidTr="00083080">
        <w:trPr>
          <w:trHeight w:val="1818"/>
          <w:jc w:val="center"/>
        </w:trPr>
        <w:tc>
          <w:tcPr>
            <w:tcW w:w="659"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268" w:type="dxa"/>
            <w:gridSpan w:val="7"/>
            <w:vAlign w:val="center"/>
          </w:tcPr>
          <w:p w:rsidR="00C77F17" w:rsidRDefault="00C77F17" w:rsidP="00083080">
            <w:pPr>
              <w:widowControl/>
              <w:spacing w:line="280" w:lineRule="exact"/>
              <w:jc w:val="left"/>
              <w:rPr>
                <w:rFonts w:ascii="宋体" w:eastAsia="宋体" w:hAnsi="宋体" w:cs="宋体"/>
                <w:kern w:val="0"/>
                <w:sz w:val="21"/>
                <w:szCs w:val="21"/>
              </w:rPr>
            </w:pPr>
            <w:r>
              <w:rPr>
                <w:rFonts w:ascii="宋体" w:eastAsia="宋体" w:hAnsi="宋体" w:cs="宋体"/>
                <w:kern w:val="0"/>
                <w:sz w:val="21"/>
                <w:szCs w:val="21"/>
              </w:rPr>
              <w:t>1）在3套煤塔旋转布料机篦子上方设置密封烟罩及雾化喷洒装置，用于抑制粉尘外溢；2）更换煤塔+48.500米平台的上料皮带机头部料斗，落料口下方及周边区域做密封改造，设置固定式雾化抑尘装置；3）在3套煤塔布料机室分别设置一套喷雾抑尘装置；4）在3套煤塔+48.500米平台上料皮带机上设置一台水分检测仪，+44米平台设置一台粉尘浓度检测仪；5）在煤塔上料系统第1、2条皮带机（从料仓出来开始计算）头部料斗设置清杂物装置；6）对3套煤塔上Ø600mm通风管道进行更换，并作抑尘改造；7）对煤塔电磁站电气室及电气、控制设备配套改造，并重新密封。预计改造后预计颗粒物排放浓度将≤0.4mg/m3，无组织颗粒物减排量为：357.53t/a，项目具有较高的环境效益，满足钢铁行业超低排放要求。</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2081"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378" w:type="dxa"/>
            <w:gridSpan w:val="3"/>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810"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615"/>
          <w:jc w:val="center"/>
        </w:trPr>
        <w:tc>
          <w:tcPr>
            <w:tcW w:w="659" w:type="dxa"/>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999" w:type="dxa"/>
            <w:gridSpan w:val="2"/>
            <w:vMerge w:val="restart"/>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2081"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378" w:type="dxa"/>
            <w:gridSpan w:val="3"/>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密封烟罩及雾化喷洒装置</w:t>
            </w:r>
          </w:p>
        </w:tc>
        <w:tc>
          <w:tcPr>
            <w:tcW w:w="2810"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3套</w:t>
            </w:r>
          </w:p>
        </w:tc>
      </w:tr>
      <w:tr w:rsidR="00C77F17" w:rsidTr="00083080">
        <w:trPr>
          <w:trHeight w:val="325"/>
          <w:jc w:val="center"/>
        </w:trPr>
        <w:tc>
          <w:tcPr>
            <w:tcW w:w="659" w:type="dxa"/>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2081" w:type="dxa"/>
            <w:vMerge w:val="restart"/>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378" w:type="dxa"/>
            <w:gridSpan w:val="3"/>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颗粒物（厂界）</w:t>
            </w:r>
          </w:p>
        </w:tc>
        <w:tc>
          <w:tcPr>
            <w:tcW w:w="2810"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≤0.4mg/Nm</w:t>
            </w:r>
            <w:r>
              <w:rPr>
                <w:rFonts w:ascii="宋体" w:eastAsia="宋体" w:hAnsi="宋体" w:cs="宋体"/>
                <w:kern w:val="0"/>
                <w:sz w:val="21"/>
                <w:szCs w:val="21"/>
                <w:vertAlign w:val="superscript"/>
              </w:rPr>
              <w:t>3</w:t>
            </w:r>
            <w:r>
              <w:rPr>
                <w:rFonts w:ascii="宋体" w:eastAsia="宋体" w:hAnsi="宋体" w:cs="宋体"/>
                <w:kern w:val="0"/>
                <w:sz w:val="21"/>
                <w:szCs w:val="21"/>
              </w:rPr>
              <w:t xml:space="preserve"> </w:t>
            </w:r>
          </w:p>
        </w:tc>
      </w:tr>
      <w:tr w:rsidR="00C77F17" w:rsidTr="00083080">
        <w:trPr>
          <w:trHeight w:val="325"/>
          <w:jc w:val="center"/>
        </w:trPr>
        <w:tc>
          <w:tcPr>
            <w:tcW w:w="659" w:type="dxa"/>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2081" w:type="dxa"/>
            <w:vMerge/>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p>
        </w:tc>
        <w:tc>
          <w:tcPr>
            <w:tcW w:w="2378" w:type="dxa"/>
            <w:gridSpan w:val="3"/>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验收合格率</w:t>
            </w:r>
          </w:p>
        </w:tc>
        <w:tc>
          <w:tcPr>
            <w:tcW w:w="2810"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36"/>
          <w:jc w:val="center"/>
        </w:trPr>
        <w:tc>
          <w:tcPr>
            <w:tcW w:w="659" w:type="dxa"/>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378" w:type="dxa"/>
            <w:gridSpan w:val="3"/>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完成时限</w:t>
            </w:r>
          </w:p>
        </w:tc>
        <w:tc>
          <w:tcPr>
            <w:tcW w:w="2810"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（2023年3月开工）</w:t>
            </w:r>
          </w:p>
        </w:tc>
      </w:tr>
      <w:tr w:rsidR="00C77F17" w:rsidTr="00083080">
        <w:trPr>
          <w:trHeight w:val="463"/>
          <w:jc w:val="center"/>
        </w:trPr>
        <w:tc>
          <w:tcPr>
            <w:tcW w:w="659" w:type="dxa"/>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 xml:space="preserve"> 成本指标</w:t>
            </w:r>
          </w:p>
        </w:tc>
        <w:tc>
          <w:tcPr>
            <w:tcW w:w="2378" w:type="dxa"/>
            <w:gridSpan w:val="3"/>
            <w:vAlign w:val="center"/>
          </w:tcPr>
          <w:p w:rsidR="00C77F17" w:rsidRDefault="00C77F17" w:rsidP="00083080">
            <w:pPr>
              <w:widowControl/>
              <w:adjustRightInd w:val="0"/>
              <w:snapToGrid w:val="0"/>
              <w:spacing w:line="280" w:lineRule="exact"/>
              <w:rPr>
                <w:rFonts w:ascii="宋体" w:eastAsia="宋体" w:hAnsi="宋体" w:cs="宋体"/>
                <w:kern w:val="0"/>
                <w:sz w:val="21"/>
                <w:szCs w:val="21"/>
              </w:rPr>
            </w:pPr>
            <w:r>
              <w:rPr>
                <w:rFonts w:ascii="宋体" w:eastAsia="宋体" w:hAnsi="宋体" w:cs="宋体"/>
                <w:kern w:val="0"/>
                <w:sz w:val="21"/>
                <w:szCs w:val="21"/>
              </w:rPr>
              <w:t>控制项目总投资</w:t>
            </w:r>
          </w:p>
        </w:tc>
        <w:tc>
          <w:tcPr>
            <w:tcW w:w="2810"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不超过689.80万元</w:t>
            </w:r>
          </w:p>
        </w:tc>
      </w:tr>
      <w:tr w:rsidR="00C77F17" w:rsidTr="00083080">
        <w:trPr>
          <w:trHeight w:val="461"/>
          <w:jc w:val="center"/>
        </w:trPr>
        <w:tc>
          <w:tcPr>
            <w:tcW w:w="659" w:type="dxa"/>
            <w:vMerge w:val="restart"/>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2081"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378" w:type="dxa"/>
            <w:gridSpan w:val="3"/>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颗粒物减排量</w:t>
            </w:r>
          </w:p>
        </w:tc>
        <w:tc>
          <w:tcPr>
            <w:tcW w:w="2810"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357.53t/a</w:t>
            </w:r>
          </w:p>
        </w:tc>
      </w:tr>
      <w:tr w:rsidR="00C77F17" w:rsidTr="00083080">
        <w:trPr>
          <w:trHeight w:val="758"/>
          <w:jc w:val="center"/>
        </w:trPr>
        <w:tc>
          <w:tcPr>
            <w:tcW w:w="659" w:type="dxa"/>
            <w:vMerge/>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p>
        </w:tc>
        <w:tc>
          <w:tcPr>
            <w:tcW w:w="999" w:type="dxa"/>
            <w:gridSpan w:val="2"/>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2081"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378" w:type="dxa"/>
            <w:gridSpan w:val="3"/>
            <w:vAlign w:val="center"/>
          </w:tcPr>
          <w:p w:rsidR="00C77F17" w:rsidRDefault="00C77F17" w:rsidP="00083080">
            <w:pPr>
              <w:widowControl/>
              <w:adjustRightInd w:val="0"/>
              <w:snapToGrid w:val="0"/>
              <w:spacing w:line="280" w:lineRule="exact"/>
              <w:jc w:val="left"/>
              <w:rPr>
                <w:rFonts w:ascii="宋体" w:eastAsia="宋体" w:hAnsi="宋体" w:cs="宋体"/>
                <w:kern w:val="0"/>
                <w:sz w:val="21"/>
                <w:szCs w:val="21"/>
              </w:rPr>
            </w:pPr>
            <w:r>
              <w:rPr>
                <w:rFonts w:ascii="宋体" w:eastAsia="宋体" w:hAnsi="宋体" w:cs="宋体"/>
                <w:kern w:val="0"/>
                <w:sz w:val="21"/>
                <w:szCs w:val="21"/>
              </w:rPr>
              <w:t>公众满意度</w:t>
            </w:r>
          </w:p>
        </w:tc>
        <w:tc>
          <w:tcPr>
            <w:tcW w:w="2810" w:type="dxa"/>
            <w:vAlign w:val="center"/>
          </w:tcPr>
          <w:p w:rsidR="00C77F17" w:rsidRDefault="00C77F17" w:rsidP="00083080">
            <w:pPr>
              <w:widowControl/>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72" w:name="_Toc24055"/>
      <w:bookmarkStart w:id="73" w:name="_Toc1566"/>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38</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38</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7"/>
        <w:gridCol w:w="665"/>
        <w:gridCol w:w="291"/>
        <w:gridCol w:w="1504"/>
        <w:gridCol w:w="1166"/>
        <w:gridCol w:w="1438"/>
        <w:gridCol w:w="391"/>
        <w:gridCol w:w="2286"/>
      </w:tblGrid>
      <w:tr w:rsidR="00C77F17" w:rsidTr="00083080">
        <w:trPr>
          <w:trHeight w:val="439"/>
          <w:jc w:val="center"/>
        </w:trPr>
        <w:tc>
          <w:tcPr>
            <w:tcW w:w="1613" w:type="dxa"/>
            <w:gridSpan w:val="3"/>
            <w:vAlign w:val="center"/>
          </w:tcPr>
          <w:bookmarkEnd w:id="72"/>
          <w:bookmarkEnd w:id="73"/>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6785"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晶渝玻璃环保设备技术改造项目</w:t>
            </w:r>
          </w:p>
        </w:tc>
      </w:tr>
      <w:tr w:rsidR="00C77F17" w:rsidTr="00083080">
        <w:trPr>
          <w:trHeight w:val="439"/>
          <w:jc w:val="center"/>
        </w:trPr>
        <w:tc>
          <w:tcPr>
            <w:tcW w:w="1613"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6785"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大气污染防治专项</w:t>
            </w:r>
          </w:p>
        </w:tc>
      </w:tr>
      <w:tr w:rsidR="00C77F17" w:rsidTr="00083080">
        <w:trPr>
          <w:trHeight w:val="439"/>
          <w:jc w:val="center"/>
        </w:trPr>
        <w:tc>
          <w:tcPr>
            <w:tcW w:w="1613"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70"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43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677"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439"/>
          <w:jc w:val="center"/>
        </w:trPr>
        <w:tc>
          <w:tcPr>
            <w:tcW w:w="1613"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70"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43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677"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重庆晶渝玻璃有限公司</w:t>
            </w:r>
          </w:p>
        </w:tc>
      </w:tr>
      <w:tr w:rsidR="00C77F17" w:rsidTr="00083080">
        <w:trPr>
          <w:trHeight w:val="439"/>
          <w:jc w:val="center"/>
        </w:trPr>
        <w:tc>
          <w:tcPr>
            <w:tcW w:w="1613" w:type="dxa"/>
            <w:gridSpan w:val="3"/>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504"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281"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240</w:t>
            </w:r>
          </w:p>
        </w:tc>
      </w:tr>
      <w:tr w:rsidR="00C77F17" w:rsidTr="00083080">
        <w:trPr>
          <w:trHeight w:val="439"/>
          <w:jc w:val="center"/>
        </w:trPr>
        <w:tc>
          <w:tcPr>
            <w:tcW w:w="1613"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504"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其中：中央财政资金</w:t>
            </w:r>
          </w:p>
        </w:tc>
        <w:tc>
          <w:tcPr>
            <w:tcW w:w="5281"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80</w:t>
            </w:r>
          </w:p>
        </w:tc>
      </w:tr>
      <w:tr w:rsidR="00C77F17" w:rsidTr="00083080">
        <w:trPr>
          <w:trHeight w:val="439"/>
          <w:jc w:val="center"/>
        </w:trPr>
        <w:tc>
          <w:tcPr>
            <w:tcW w:w="1613"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504"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281"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39"/>
          <w:jc w:val="center"/>
        </w:trPr>
        <w:tc>
          <w:tcPr>
            <w:tcW w:w="1613"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504"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5281"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160</w:t>
            </w:r>
          </w:p>
        </w:tc>
      </w:tr>
      <w:tr w:rsidR="00C77F17" w:rsidTr="00083080">
        <w:trPr>
          <w:trHeight w:val="1331"/>
          <w:jc w:val="center"/>
        </w:trPr>
        <w:tc>
          <w:tcPr>
            <w:tcW w:w="657"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7741" w:type="dxa"/>
            <w:gridSpan w:val="7"/>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拟对原有1套天然气玻璃窑炉废气治理设施进行深度治理，将原水幕除尘器及其管道配件等进行拆除，改造升级为FGM80-4高温脉冲布袋除尘器，并更换高效SCR催化剂，更换清吹系统。改造后颗粒物排放浓度平均从26.2mg/m³降至15mg/m³以下，颗粒物年排放量降低2.419t/a。</w:t>
            </w:r>
          </w:p>
        </w:tc>
      </w:tr>
      <w:tr w:rsidR="00C77F17" w:rsidTr="00083080">
        <w:trPr>
          <w:trHeight w:val="510"/>
          <w:jc w:val="center"/>
        </w:trPr>
        <w:tc>
          <w:tcPr>
            <w:tcW w:w="657"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65"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179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995"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28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397"/>
          <w:jc w:val="center"/>
        </w:trPr>
        <w:tc>
          <w:tcPr>
            <w:tcW w:w="657"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65"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179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995"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改造FGM80-4高温脉冲布袋除尘器</w:t>
            </w:r>
          </w:p>
        </w:tc>
        <w:tc>
          <w:tcPr>
            <w:tcW w:w="228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397"/>
          <w:jc w:val="center"/>
        </w:trPr>
        <w:tc>
          <w:tcPr>
            <w:tcW w:w="657"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65"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95"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995"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颗粒物排放浓度</w:t>
            </w:r>
          </w:p>
        </w:tc>
        <w:tc>
          <w:tcPr>
            <w:tcW w:w="228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≤15mg/m</w:t>
            </w:r>
            <w:r>
              <w:rPr>
                <w:rFonts w:ascii="宋体" w:eastAsia="宋体" w:hAnsi="宋体" w:cs="宋体"/>
                <w:kern w:val="0"/>
                <w:sz w:val="21"/>
                <w:szCs w:val="21"/>
                <w:vertAlign w:val="superscript"/>
              </w:rPr>
              <w:t>3</w:t>
            </w:r>
          </w:p>
        </w:tc>
      </w:tr>
      <w:tr w:rsidR="00C77F17" w:rsidTr="00083080">
        <w:trPr>
          <w:trHeight w:val="397"/>
          <w:jc w:val="center"/>
        </w:trPr>
        <w:tc>
          <w:tcPr>
            <w:tcW w:w="657"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65"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95"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995"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28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397"/>
          <w:jc w:val="center"/>
        </w:trPr>
        <w:tc>
          <w:tcPr>
            <w:tcW w:w="657"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65"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95"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995"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开工时间</w:t>
            </w:r>
          </w:p>
        </w:tc>
        <w:tc>
          <w:tcPr>
            <w:tcW w:w="228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2025年5月</w:t>
            </w:r>
          </w:p>
        </w:tc>
      </w:tr>
      <w:tr w:rsidR="00C77F17" w:rsidTr="00083080">
        <w:trPr>
          <w:trHeight w:val="397"/>
          <w:jc w:val="center"/>
        </w:trPr>
        <w:tc>
          <w:tcPr>
            <w:tcW w:w="657"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65"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95"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995"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完工时间</w:t>
            </w:r>
          </w:p>
        </w:tc>
        <w:tc>
          <w:tcPr>
            <w:tcW w:w="228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2026年12月</w:t>
            </w:r>
          </w:p>
        </w:tc>
      </w:tr>
      <w:tr w:rsidR="00C77F17" w:rsidTr="00083080">
        <w:trPr>
          <w:trHeight w:val="397"/>
          <w:jc w:val="center"/>
        </w:trPr>
        <w:tc>
          <w:tcPr>
            <w:tcW w:w="657"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65"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9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2995"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成本控制</w:t>
            </w:r>
          </w:p>
        </w:tc>
        <w:tc>
          <w:tcPr>
            <w:tcW w:w="228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投资不超过240万元</w:t>
            </w:r>
          </w:p>
        </w:tc>
      </w:tr>
      <w:tr w:rsidR="00C77F17" w:rsidTr="00083080">
        <w:trPr>
          <w:trHeight w:val="712"/>
          <w:jc w:val="center"/>
        </w:trPr>
        <w:tc>
          <w:tcPr>
            <w:tcW w:w="657"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65"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益</w:t>
            </w:r>
            <w:r>
              <w:rPr>
                <w:rFonts w:ascii="宋体" w:eastAsia="宋体" w:hAnsi="宋体" w:cs="宋体"/>
                <w:kern w:val="0"/>
                <w:sz w:val="21"/>
                <w:szCs w:val="21"/>
              </w:rPr>
              <w:br/>
              <w:t>指</w:t>
            </w:r>
            <w:r>
              <w:rPr>
                <w:rFonts w:ascii="宋体" w:eastAsia="宋体" w:hAnsi="宋体" w:cs="宋体"/>
                <w:kern w:val="0"/>
                <w:sz w:val="21"/>
                <w:szCs w:val="21"/>
              </w:rPr>
              <w:br/>
              <w:t>标</w:t>
            </w:r>
          </w:p>
        </w:tc>
        <w:tc>
          <w:tcPr>
            <w:tcW w:w="179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995"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颗粒物年减排量</w:t>
            </w:r>
          </w:p>
        </w:tc>
        <w:tc>
          <w:tcPr>
            <w:tcW w:w="228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2.419吨</w:t>
            </w:r>
          </w:p>
        </w:tc>
      </w:tr>
      <w:tr w:rsidR="00C77F17" w:rsidTr="00083080">
        <w:trPr>
          <w:trHeight w:val="593"/>
          <w:jc w:val="center"/>
        </w:trPr>
        <w:tc>
          <w:tcPr>
            <w:tcW w:w="657"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65"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9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可持续影响</w:t>
            </w:r>
            <w:r>
              <w:rPr>
                <w:rFonts w:ascii="宋体" w:eastAsia="宋体" w:hAnsi="宋体" w:cs="宋体"/>
                <w:kern w:val="0"/>
                <w:sz w:val="21"/>
                <w:szCs w:val="21"/>
              </w:rPr>
              <w:br/>
              <w:t>指标</w:t>
            </w:r>
          </w:p>
        </w:tc>
        <w:tc>
          <w:tcPr>
            <w:tcW w:w="2995"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稳定运行率</w:t>
            </w:r>
          </w:p>
        </w:tc>
        <w:tc>
          <w:tcPr>
            <w:tcW w:w="228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≥95%</w:t>
            </w:r>
          </w:p>
        </w:tc>
      </w:tr>
      <w:tr w:rsidR="00C77F17" w:rsidTr="00083080">
        <w:trPr>
          <w:trHeight w:val="439"/>
          <w:jc w:val="center"/>
        </w:trPr>
        <w:tc>
          <w:tcPr>
            <w:tcW w:w="657"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65"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179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2995"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主管部门满意度</w:t>
            </w:r>
          </w:p>
        </w:tc>
        <w:tc>
          <w:tcPr>
            <w:tcW w:w="228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≥80%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74" w:name="_Toc28714"/>
      <w:bookmarkStart w:id="75" w:name="_Toc6255"/>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39</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39</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72"/>
        <w:gridCol w:w="2081"/>
        <w:gridCol w:w="464"/>
        <w:gridCol w:w="1410"/>
        <w:gridCol w:w="98"/>
        <w:gridCol w:w="3134"/>
      </w:tblGrid>
      <w:tr w:rsidR="00C77F17" w:rsidTr="00083080">
        <w:trPr>
          <w:trHeight w:val="622"/>
          <w:jc w:val="center"/>
        </w:trPr>
        <w:tc>
          <w:tcPr>
            <w:tcW w:w="1586" w:type="dxa"/>
            <w:gridSpan w:val="2"/>
            <w:vAlign w:val="center"/>
          </w:tcPr>
          <w:bookmarkEnd w:id="74"/>
          <w:bookmarkEnd w:id="75"/>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259" w:type="dxa"/>
            <w:gridSpan w:val="6"/>
            <w:vAlign w:val="center"/>
          </w:tcPr>
          <w:p w:rsidR="00C77F17" w:rsidRDefault="00C77F17" w:rsidP="00083080">
            <w:pPr>
              <w:snapToGrid w:val="0"/>
              <w:jc w:val="left"/>
              <w:rPr>
                <w:rFonts w:ascii="宋体" w:eastAsia="宋体" w:hAnsi="宋体" w:cs="宋体"/>
                <w:kern w:val="0"/>
                <w:sz w:val="21"/>
                <w:szCs w:val="21"/>
              </w:rPr>
            </w:pPr>
            <w:r>
              <w:rPr>
                <w:rFonts w:ascii="宋体" w:eastAsia="宋体" w:hAnsi="宋体" w:cs="宋体"/>
                <w:kern w:val="0"/>
                <w:sz w:val="21"/>
                <w:szCs w:val="21"/>
              </w:rPr>
              <w:t>重庆钢铁股份有限公司炼铁厂原料工序现有熔剂、燃料除尘系统超低排放改造</w:t>
            </w:r>
          </w:p>
        </w:tc>
      </w:tr>
      <w:tr w:rsidR="00C77F17" w:rsidTr="00083080">
        <w:trPr>
          <w:trHeight w:val="540"/>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259" w:type="dxa"/>
            <w:gridSpan w:val="6"/>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41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23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41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23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10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1683.8</w:t>
            </w:r>
          </w:p>
        </w:tc>
      </w:tr>
      <w:tr w:rsidR="00C77F17" w:rsidTr="00083080">
        <w:trPr>
          <w:trHeight w:val="615"/>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其中：</w:t>
            </w:r>
          </w:p>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中央财政资金</w:t>
            </w:r>
          </w:p>
        </w:tc>
        <w:tc>
          <w:tcPr>
            <w:tcW w:w="510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470.0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10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其他资金</w:t>
            </w:r>
          </w:p>
        </w:tc>
        <w:tc>
          <w:tcPr>
            <w:tcW w:w="510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1213.8</w:t>
            </w:r>
          </w:p>
        </w:tc>
      </w:tr>
      <w:tr w:rsidR="00C77F17" w:rsidTr="00083080">
        <w:trPr>
          <w:trHeight w:val="1818"/>
          <w:jc w:val="center"/>
        </w:trPr>
        <w:tc>
          <w:tcPr>
            <w:tcW w:w="65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186" w:type="dxa"/>
            <w:gridSpan w:val="7"/>
            <w:vAlign w:val="center"/>
          </w:tcPr>
          <w:p w:rsidR="00C77F17" w:rsidRDefault="00C77F17" w:rsidP="00083080">
            <w:pPr>
              <w:widowControl/>
              <w:spacing w:line="400" w:lineRule="exact"/>
              <w:jc w:val="left"/>
              <w:rPr>
                <w:rFonts w:ascii="宋体" w:eastAsia="宋体" w:hAnsi="宋体" w:cs="宋体"/>
                <w:kern w:val="0"/>
                <w:sz w:val="21"/>
                <w:szCs w:val="21"/>
              </w:rPr>
            </w:pPr>
            <w:r>
              <w:rPr>
                <w:rFonts w:ascii="宋体" w:eastAsia="宋体" w:hAnsi="宋体" w:cs="宋体"/>
                <w:kern w:val="0"/>
                <w:sz w:val="21"/>
                <w:szCs w:val="21"/>
              </w:rPr>
              <w:t>在炼铁厂原料工序熔剂、燃料除尘系统原有治理基础上对废气处理环节进行升级改造，将现在使用的布袋除尘器改造为滤筒除尘器，增加过滤面积，降低过滤风速，优化管网设计和落料收尘方式，改造输灰方式，在提高除尘效率的同时，极大增加了收尘量，有效减少了相应工段无组织排放，以达到超低排放要求。</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197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313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61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197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布袋除尘器</w:t>
            </w:r>
          </w:p>
        </w:tc>
        <w:tc>
          <w:tcPr>
            <w:tcW w:w="313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2套</w:t>
            </w:r>
          </w:p>
        </w:tc>
      </w:tr>
      <w:tr w:rsidR="00C77F17" w:rsidTr="00083080">
        <w:trPr>
          <w:trHeight w:val="32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81"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197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有组织颗粒物</w:t>
            </w:r>
          </w:p>
        </w:tc>
        <w:tc>
          <w:tcPr>
            <w:tcW w:w="313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达到《关于推进实施钢铁行业超低排放的意见》（环大气﹝2019﹞35号）要求：颗粒物≤10mg/Nm</w:t>
            </w:r>
            <w:r>
              <w:rPr>
                <w:rFonts w:ascii="宋体" w:eastAsia="宋体" w:hAnsi="宋体" w:cs="宋体"/>
                <w:kern w:val="0"/>
                <w:sz w:val="21"/>
                <w:szCs w:val="21"/>
                <w:vertAlign w:val="superscript"/>
              </w:rPr>
              <w:t>3</w:t>
            </w:r>
          </w:p>
        </w:tc>
      </w:tr>
      <w:tr w:rsidR="00C77F17" w:rsidTr="00083080">
        <w:trPr>
          <w:trHeight w:val="32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81"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97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313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36"/>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197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完成时限</w:t>
            </w:r>
          </w:p>
        </w:tc>
        <w:tc>
          <w:tcPr>
            <w:tcW w:w="313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（2024年6月开工）</w:t>
            </w:r>
          </w:p>
        </w:tc>
      </w:tr>
      <w:tr w:rsidR="00C77F17" w:rsidTr="00083080">
        <w:trPr>
          <w:trHeight w:val="463"/>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197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总投资</w:t>
            </w:r>
          </w:p>
        </w:tc>
        <w:tc>
          <w:tcPr>
            <w:tcW w:w="313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不超过1683.8万元</w:t>
            </w:r>
          </w:p>
        </w:tc>
      </w:tr>
      <w:tr w:rsidR="00C77F17" w:rsidTr="00083080">
        <w:trPr>
          <w:trHeight w:val="461"/>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197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颗粒物减排量</w:t>
            </w:r>
          </w:p>
        </w:tc>
        <w:tc>
          <w:tcPr>
            <w:tcW w:w="313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338.07t/a</w:t>
            </w:r>
          </w:p>
        </w:tc>
      </w:tr>
      <w:tr w:rsidR="00C77F17" w:rsidTr="00083080">
        <w:trPr>
          <w:trHeight w:val="758"/>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197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公众满意度</w:t>
            </w:r>
          </w:p>
        </w:tc>
        <w:tc>
          <w:tcPr>
            <w:tcW w:w="313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76" w:name="_Toc8338"/>
      <w:bookmarkStart w:id="77" w:name="_Toc8799"/>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40</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40</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72"/>
        <w:gridCol w:w="673"/>
        <w:gridCol w:w="276"/>
        <w:gridCol w:w="1725"/>
        <w:gridCol w:w="576"/>
        <w:gridCol w:w="1603"/>
        <w:gridCol w:w="840"/>
        <w:gridCol w:w="2104"/>
      </w:tblGrid>
      <w:tr w:rsidR="00C77F17" w:rsidTr="00083080">
        <w:trPr>
          <w:trHeight w:val="439"/>
          <w:jc w:val="center"/>
        </w:trPr>
        <w:tc>
          <w:tcPr>
            <w:tcW w:w="1621" w:type="dxa"/>
            <w:gridSpan w:val="3"/>
            <w:vAlign w:val="center"/>
          </w:tcPr>
          <w:bookmarkEnd w:id="76"/>
          <w:bookmarkEnd w:id="77"/>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6848"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重庆弘爵智能家居有限公司废气治理环保设备技改项目</w:t>
            </w:r>
          </w:p>
        </w:tc>
      </w:tr>
      <w:tr w:rsidR="00C77F17" w:rsidTr="00083080">
        <w:trPr>
          <w:trHeight w:val="439"/>
          <w:jc w:val="center"/>
        </w:trPr>
        <w:tc>
          <w:tcPr>
            <w:tcW w:w="162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6848"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大气污染防治</w:t>
            </w:r>
          </w:p>
        </w:tc>
      </w:tr>
      <w:tr w:rsidR="00C77F17" w:rsidTr="00083080">
        <w:trPr>
          <w:trHeight w:val="439"/>
          <w:jc w:val="center"/>
        </w:trPr>
        <w:tc>
          <w:tcPr>
            <w:tcW w:w="162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30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60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94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439"/>
          <w:jc w:val="center"/>
        </w:trPr>
        <w:tc>
          <w:tcPr>
            <w:tcW w:w="162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30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60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94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重庆弘爵智能家居有限公司</w:t>
            </w:r>
          </w:p>
        </w:tc>
      </w:tr>
      <w:tr w:rsidR="00C77F17" w:rsidTr="00083080">
        <w:trPr>
          <w:trHeight w:val="439"/>
          <w:jc w:val="center"/>
        </w:trPr>
        <w:tc>
          <w:tcPr>
            <w:tcW w:w="1621" w:type="dxa"/>
            <w:gridSpan w:val="3"/>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725"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123"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972</w:t>
            </w:r>
          </w:p>
        </w:tc>
      </w:tr>
      <w:tr w:rsidR="00C77F17" w:rsidTr="00083080">
        <w:trPr>
          <w:trHeight w:val="439"/>
          <w:jc w:val="center"/>
        </w:trPr>
        <w:tc>
          <w:tcPr>
            <w:tcW w:w="1621"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25"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其中：中央财政资金</w:t>
            </w:r>
          </w:p>
        </w:tc>
        <w:tc>
          <w:tcPr>
            <w:tcW w:w="5123"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469.5</w:t>
            </w:r>
          </w:p>
        </w:tc>
      </w:tr>
      <w:tr w:rsidR="00C77F17" w:rsidTr="00083080">
        <w:trPr>
          <w:trHeight w:val="439"/>
          <w:jc w:val="center"/>
        </w:trPr>
        <w:tc>
          <w:tcPr>
            <w:tcW w:w="1621"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25"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123"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39"/>
          <w:jc w:val="center"/>
        </w:trPr>
        <w:tc>
          <w:tcPr>
            <w:tcW w:w="1621"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25"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5123"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502.5</w:t>
            </w:r>
          </w:p>
        </w:tc>
      </w:tr>
      <w:tr w:rsidR="00C77F17" w:rsidTr="00083080">
        <w:trPr>
          <w:trHeight w:val="1331"/>
          <w:jc w:val="center"/>
        </w:trPr>
        <w:tc>
          <w:tcPr>
            <w:tcW w:w="672"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7797" w:type="dxa"/>
            <w:gridSpan w:val="7"/>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目前我公司</w:t>
            </w:r>
            <w:bookmarkStart w:id="78" w:name="_Hlk190944303"/>
            <w:r>
              <w:rPr>
                <w:rFonts w:ascii="宋体" w:eastAsia="宋体" w:hAnsi="宋体" w:cs="宋体"/>
                <w:kern w:val="0"/>
                <w:sz w:val="21"/>
                <w:szCs w:val="21"/>
              </w:rPr>
              <w:t>8个喷漆车间和UV喷涂线废气通过1套180000m</w:t>
            </w:r>
            <w:r>
              <w:rPr>
                <w:rFonts w:ascii="宋体" w:eastAsia="宋体" w:hAnsi="宋体" w:cs="宋体"/>
                <w:kern w:val="0"/>
                <w:sz w:val="21"/>
                <w:szCs w:val="21"/>
                <w:vertAlign w:val="superscript"/>
              </w:rPr>
              <w:t>3</w:t>
            </w:r>
            <w:r>
              <w:rPr>
                <w:rFonts w:ascii="宋体" w:eastAsia="宋体" w:hAnsi="宋体" w:cs="宋体"/>
                <w:kern w:val="0"/>
                <w:sz w:val="21"/>
                <w:szCs w:val="21"/>
              </w:rPr>
              <w:t>/h风量（5间喷漆房）和1套120000m</w:t>
            </w:r>
            <w:r>
              <w:rPr>
                <w:rFonts w:ascii="宋体" w:eastAsia="宋体" w:hAnsi="宋体" w:cs="宋体"/>
                <w:kern w:val="0"/>
                <w:sz w:val="21"/>
                <w:szCs w:val="21"/>
                <w:vertAlign w:val="superscript"/>
              </w:rPr>
              <w:t>3</w:t>
            </w:r>
            <w:r>
              <w:rPr>
                <w:rFonts w:ascii="宋体" w:eastAsia="宋体" w:hAnsi="宋体" w:cs="宋体"/>
                <w:kern w:val="0"/>
                <w:sz w:val="21"/>
                <w:szCs w:val="21"/>
              </w:rPr>
              <w:t>/h风量（3间喷漆房和UV喷涂线）的“UV光催化+活性炭吸附”装置处理后经15m烟囱达标排放。</w:t>
            </w:r>
            <w:bookmarkEnd w:id="78"/>
            <w:r>
              <w:rPr>
                <w:rFonts w:ascii="宋体" w:eastAsia="宋体" w:hAnsi="宋体" w:cs="宋体"/>
                <w:kern w:val="0"/>
                <w:sz w:val="21"/>
                <w:szCs w:val="21"/>
              </w:rPr>
              <w:t>本项目拟对喷涂车间VOCs废气进行深度治理，共涉及现有8个喷漆车间和UV喷涂线的改造，改造为3套90000m</w:t>
            </w:r>
            <w:r>
              <w:rPr>
                <w:rFonts w:ascii="宋体" w:eastAsia="宋体" w:hAnsi="宋体" w:cs="宋体"/>
                <w:kern w:val="0"/>
                <w:sz w:val="21"/>
                <w:szCs w:val="21"/>
                <w:vertAlign w:val="superscript"/>
              </w:rPr>
              <w:t>3</w:t>
            </w:r>
            <w:r>
              <w:rPr>
                <w:rFonts w:ascii="宋体" w:eastAsia="宋体" w:hAnsi="宋体" w:cs="宋体"/>
                <w:kern w:val="0"/>
                <w:sz w:val="21"/>
                <w:szCs w:val="21"/>
              </w:rPr>
              <w:t>/h风量的“气旋混动喷淋塔+二级干式过滤+活性碳吸附脱附+催化燃烧”进行处理，其中2套废气治理设备处理6间喷漆房180000m³/h的废气，2套废气治理设备的出风烟囱共用1根烟囱出风，1套废气治理设备处理2间喷漆房和1套UV喷涂线90000m³/h的废气。改造后，喷漆、喷涂有机物的排放浓度（以非甲烷总烃计）低于《家具制造业大气污染物排放标准》（DB 50/757-2017）表2其他区域标准限值的50%，即非甲烷总烃浓度低于20mg/m</w:t>
            </w:r>
            <w:r>
              <w:rPr>
                <w:rFonts w:ascii="宋体" w:eastAsia="宋体" w:hAnsi="宋体" w:cs="宋体"/>
                <w:kern w:val="0"/>
                <w:sz w:val="21"/>
                <w:szCs w:val="21"/>
                <w:vertAlign w:val="superscript"/>
              </w:rPr>
              <w:t>3</w:t>
            </w:r>
            <w:r>
              <w:rPr>
                <w:rFonts w:ascii="宋体" w:eastAsia="宋体" w:hAnsi="宋体" w:cs="宋体"/>
                <w:kern w:val="0"/>
                <w:sz w:val="21"/>
                <w:szCs w:val="21"/>
              </w:rPr>
              <w:t>，预计VOC年减排量9.35吨。</w:t>
            </w:r>
          </w:p>
        </w:tc>
      </w:tr>
      <w:tr w:rsidR="00C77F17" w:rsidTr="00083080">
        <w:trPr>
          <w:trHeight w:val="510"/>
          <w:jc w:val="center"/>
        </w:trPr>
        <w:tc>
          <w:tcPr>
            <w:tcW w:w="672"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7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200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01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10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397"/>
          <w:jc w:val="center"/>
        </w:trPr>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3"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200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019"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活性碳吸附脱附+催化燃烧废气治理设备（套）</w:t>
            </w:r>
          </w:p>
        </w:tc>
        <w:tc>
          <w:tcPr>
            <w:tcW w:w="2104"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3</w:t>
            </w:r>
          </w:p>
        </w:tc>
      </w:tr>
      <w:tr w:rsidR="00C77F17" w:rsidTr="00083080">
        <w:trPr>
          <w:trHeight w:val="397"/>
          <w:jc w:val="center"/>
        </w:trPr>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3"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01"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019"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验收合格率</w:t>
            </w:r>
          </w:p>
        </w:tc>
        <w:tc>
          <w:tcPr>
            <w:tcW w:w="2104"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397"/>
          <w:jc w:val="center"/>
        </w:trPr>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3"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01"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019"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非甲烷总烃排放浓度（mg/m</w:t>
            </w:r>
            <w:r>
              <w:rPr>
                <w:rFonts w:ascii="宋体" w:eastAsia="宋体" w:hAnsi="宋体" w:cs="宋体"/>
                <w:kern w:val="0"/>
                <w:sz w:val="21"/>
                <w:szCs w:val="21"/>
                <w:vertAlign w:val="superscript"/>
              </w:rPr>
              <w:t>3</w:t>
            </w:r>
            <w:r>
              <w:rPr>
                <w:rFonts w:ascii="宋体" w:eastAsia="宋体" w:hAnsi="宋体" w:cs="宋体"/>
                <w:kern w:val="0"/>
                <w:sz w:val="21"/>
                <w:szCs w:val="21"/>
              </w:rPr>
              <w:t>）</w:t>
            </w:r>
          </w:p>
        </w:tc>
        <w:tc>
          <w:tcPr>
            <w:tcW w:w="2104"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≤20</w:t>
            </w:r>
          </w:p>
        </w:tc>
      </w:tr>
      <w:tr w:rsidR="00C77F17" w:rsidTr="00083080">
        <w:trPr>
          <w:trHeight w:val="397"/>
          <w:jc w:val="center"/>
        </w:trPr>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3"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0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019" w:type="dxa"/>
            <w:gridSpan w:val="3"/>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项目完工时间</w:t>
            </w:r>
          </w:p>
        </w:tc>
        <w:tc>
          <w:tcPr>
            <w:tcW w:w="2104" w:type="dxa"/>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2026年12月前</w:t>
            </w:r>
            <w:r>
              <w:rPr>
                <w:rFonts w:ascii="宋体" w:eastAsia="宋体" w:hAnsi="宋体" w:cs="宋体" w:hint="eastAsia"/>
                <w:kern w:val="0"/>
                <w:sz w:val="21"/>
                <w:szCs w:val="21"/>
              </w:rPr>
              <w:t>（2025年7月开工）</w:t>
            </w:r>
          </w:p>
        </w:tc>
      </w:tr>
      <w:tr w:rsidR="00C77F17" w:rsidTr="00083080">
        <w:trPr>
          <w:trHeight w:val="397"/>
          <w:jc w:val="center"/>
        </w:trPr>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3"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0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019"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投资不超过（万元）</w:t>
            </w:r>
          </w:p>
        </w:tc>
        <w:tc>
          <w:tcPr>
            <w:tcW w:w="2104"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972</w:t>
            </w:r>
          </w:p>
        </w:tc>
      </w:tr>
      <w:tr w:rsidR="00C77F17" w:rsidTr="00083080">
        <w:trPr>
          <w:trHeight w:val="439"/>
          <w:jc w:val="center"/>
        </w:trPr>
        <w:tc>
          <w:tcPr>
            <w:tcW w:w="672"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7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w:t>
            </w:r>
            <w:r>
              <w:rPr>
                <w:rFonts w:ascii="宋体" w:eastAsia="宋体" w:hAnsi="宋体" w:cs="宋体"/>
                <w:kern w:val="0"/>
                <w:sz w:val="21"/>
                <w:szCs w:val="21"/>
              </w:rPr>
              <w:br/>
              <w:t>指</w:t>
            </w:r>
            <w:r>
              <w:rPr>
                <w:rFonts w:ascii="宋体" w:eastAsia="宋体" w:hAnsi="宋体" w:cs="宋体"/>
                <w:kern w:val="0"/>
                <w:sz w:val="21"/>
                <w:szCs w:val="21"/>
              </w:rPr>
              <w:br/>
              <w:t>标</w:t>
            </w:r>
          </w:p>
        </w:tc>
        <w:tc>
          <w:tcPr>
            <w:tcW w:w="200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w:t>
            </w:r>
            <w:r>
              <w:rPr>
                <w:rFonts w:ascii="宋体" w:eastAsia="宋体" w:hAnsi="宋体" w:cs="宋体"/>
                <w:kern w:val="0"/>
                <w:sz w:val="21"/>
                <w:szCs w:val="21"/>
              </w:rPr>
              <w:br/>
              <w:t>指标</w:t>
            </w:r>
          </w:p>
        </w:tc>
        <w:tc>
          <w:tcPr>
            <w:tcW w:w="3019"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VOCs减排量（t/a）</w:t>
            </w:r>
          </w:p>
        </w:tc>
        <w:tc>
          <w:tcPr>
            <w:tcW w:w="2104"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9.35</w:t>
            </w:r>
          </w:p>
        </w:tc>
      </w:tr>
      <w:tr w:rsidR="00C77F17" w:rsidTr="00083080">
        <w:trPr>
          <w:trHeight w:val="439"/>
          <w:jc w:val="center"/>
        </w:trPr>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w:t>
            </w:r>
          </w:p>
        </w:tc>
        <w:tc>
          <w:tcPr>
            <w:tcW w:w="200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3019"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周边群众满意度（%）</w:t>
            </w:r>
          </w:p>
        </w:tc>
        <w:tc>
          <w:tcPr>
            <w:tcW w:w="2104"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pStyle w:val="Char20"/>
        <w:rPr>
          <w:rFonts w:ascii="宋体" w:eastAsia="宋体" w:hAnsi="宋体" w:cs="宋体"/>
          <w:kern w:val="0"/>
          <w:szCs w:val="21"/>
        </w:rPr>
      </w:pPr>
    </w:p>
    <w:p w:rsidR="00C77F17" w:rsidRDefault="00C77F17" w:rsidP="00C77F17">
      <w:pPr>
        <w:rPr>
          <w:rFonts w:eastAsia="方正黑体_GBK"/>
          <w:szCs w:val="32"/>
        </w:rPr>
      </w:pPr>
      <w:r>
        <w:rPr>
          <w:rFonts w:ascii="宋体" w:eastAsia="宋体" w:hAnsi="宋体" w:cs="宋体"/>
          <w:kern w:val="0"/>
          <w:sz w:val="21"/>
          <w:szCs w:val="21"/>
        </w:rPr>
        <w:br w:type="page"/>
      </w:r>
      <w:bookmarkStart w:id="79" w:name="_Toc1139"/>
      <w:bookmarkStart w:id="80" w:name="_Toc14185"/>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41</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41</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75"/>
        <w:gridCol w:w="684"/>
        <w:gridCol w:w="284"/>
        <w:gridCol w:w="1535"/>
        <w:gridCol w:w="1091"/>
        <w:gridCol w:w="1567"/>
        <w:gridCol w:w="648"/>
        <w:gridCol w:w="1975"/>
      </w:tblGrid>
      <w:tr w:rsidR="00C77F17" w:rsidTr="00083080">
        <w:trPr>
          <w:trHeight w:val="472"/>
          <w:jc w:val="center"/>
        </w:trPr>
        <w:tc>
          <w:tcPr>
            <w:tcW w:w="1643" w:type="dxa"/>
            <w:gridSpan w:val="3"/>
            <w:vAlign w:val="center"/>
          </w:tcPr>
          <w:bookmarkEnd w:id="79"/>
          <w:bookmarkEnd w:id="80"/>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6816" w:type="dxa"/>
            <w:gridSpan w:val="5"/>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重庆隆协机械有限公司重污染天气铸造行业绩效评级C级升B级项目</w:t>
            </w:r>
          </w:p>
        </w:tc>
      </w:tr>
      <w:tr w:rsidR="00C77F17" w:rsidTr="00083080">
        <w:trPr>
          <w:trHeight w:val="462"/>
          <w:jc w:val="center"/>
        </w:trPr>
        <w:tc>
          <w:tcPr>
            <w:tcW w:w="1643"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6816" w:type="dxa"/>
            <w:gridSpan w:val="5"/>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大气污染防治领域项目</w:t>
            </w:r>
          </w:p>
        </w:tc>
      </w:tr>
      <w:tr w:rsidR="00C77F17" w:rsidTr="00083080">
        <w:trPr>
          <w:trHeight w:val="462"/>
          <w:jc w:val="center"/>
        </w:trPr>
        <w:tc>
          <w:tcPr>
            <w:tcW w:w="1643"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26"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567"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623"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462"/>
          <w:jc w:val="center"/>
        </w:trPr>
        <w:tc>
          <w:tcPr>
            <w:tcW w:w="1643"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26"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567"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623"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重庆蓝保新型建材有限公司</w:t>
            </w:r>
          </w:p>
        </w:tc>
      </w:tr>
      <w:tr w:rsidR="00C77F17" w:rsidTr="00083080">
        <w:trPr>
          <w:trHeight w:val="462"/>
          <w:jc w:val="center"/>
        </w:trPr>
        <w:tc>
          <w:tcPr>
            <w:tcW w:w="1643" w:type="dxa"/>
            <w:gridSpan w:val="3"/>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535" w:type="dxa"/>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281" w:type="dxa"/>
            <w:gridSpan w:val="4"/>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238.3460</w:t>
            </w:r>
          </w:p>
        </w:tc>
      </w:tr>
      <w:tr w:rsidR="00C77F17" w:rsidTr="00083080">
        <w:trPr>
          <w:trHeight w:val="570"/>
          <w:jc w:val="center"/>
        </w:trPr>
        <w:tc>
          <w:tcPr>
            <w:tcW w:w="1643" w:type="dxa"/>
            <w:gridSpan w:val="3"/>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535" w:type="dxa"/>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281" w:type="dxa"/>
            <w:gridSpan w:val="4"/>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115.00</w:t>
            </w:r>
          </w:p>
        </w:tc>
      </w:tr>
      <w:tr w:rsidR="00C77F17" w:rsidTr="00083080">
        <w:trPr>
          <w:trHeight w:val="462"/>
          <w:jc w:val="center"/>
        </w:trPr>
        <w:tc>
          <w:tcPr>
            <w:tcW w:w="1643" w:type="dxa"/>
            <w:gridSpan w:val="3"/>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535" w:type="dxa"/>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281" w:type="dxa"/>
            <w:gridSpan w:val="4"/>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62"/>
          <w:jc w:val="center"/>
        </w:trPr>
        <w:tc>
          <w:tcPr>
            <w:tcW w:w="1643" w:type="dxa"/>
            <w:gridSpan w:val="3"/>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53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其他资金</w:t>
            </w:r>
          </w:p>
        </w:tc>
        <w:tc>
          <w:tcPr>
            <w:tcW w:w="5281" w:type="dxa"/>
            <w:gridSpan w:val="4"/>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123.3460</w:t>
            </w:r>
          </w:p>
        </w:tc>
      </w:tr>
      <w:tr w:rsidR="00C77F17" w:rsidTr="00083080">
        <w:trPr>
          <w:trHeight w:val="1693"/>
          <w:jc w:val="center"/>
        </w:trPr>
        <w:tc>
          <w:tcPr>
            <w:tcW w:w="67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7784" w:type="dxa"/>
            <w:gridSpan w:val="7"/>
            <w:vAlign w:val="center"/>
          </w:tcPr>
          <w:p w:rsidR="00C77F17" w:rsidRDefault="00C77F17" w:rsidP="00083080">
            <w:pPr>
              <w:widowControl/>
              <w:adjustRightInd w:val="0"/>
              <w:snapToGrid w:val="0"/>
              <w:spacing w:line="260" w:lineRule="exact"/>
              <w:rPr>
                <w:rFonts w:ascii="宋体" w:eastAsia="宋体" w:hAnsi="宋体" w:cs="宋体"/>
                <w:kern w:val="0"/>
                <w:sz w:val="21"/>
                <w:szCs w:val="21"/>
              </w:rPr>
            </w:pPr>
            <w:r>
              <w:rPr>
                <w:rFonts w:ascii="宋体" w:eastAsia="宋体" w:hAnsi="宋体" w:cs="宋体"/>
                <w:kern w:val="0"/>
                <w:sz w:val="21"/>
                <w:szCs w:val="21"/>
              </w:rPr>
              <w:t>目标：改造前制芯、浇铸、蜡模工序废气采用1套“水浴除尘+低温等离子+活性炭吸附装置”处理，现对制芯、浇铸、蜡模工序废气治理设备进行提升改造，设置旋流塔+干式过滤器+活性炭吸附+催化燃烧设施，深度治理后烘烤车间废气排放标准按照《大气污染物综合排放标准》（DB50/418-2016）标准并严格70%以上执行，非甲烷总烃排放浓度小于15mg/m</w:t>
            </w:r>
            <w:r>
              <w:rPr>
                <w:rFonts w:ascii="宋体" w:eastAsia="宋体" w:hAnsi="宋体" w:cs="宋体"/>
                <w:kern w:val="0"/>
                <w:sz w:val="21"/>
                <w:szCs w:val="21"/>
                <w:vertAlign w:val="superscript"/>
              </w:rPr>
              <w:t>3</w:t>
            </w:r>
            <w:r>
              <w:rPr>
                <w:rFonts w:ascii="宋体" w:eastAsia="宋体" w:hAnsi="宋体" w:cs="宋体"/>
                <w:kern w:val="0"/>
                <w:sz w:val="21"/>
                <w:szCs w:val="21"/>
              </w:rPr>
              <w:t>，非甲烷总烃年减排量5.76吨。</w:t>
            </w:r>
          </w:p>
        </w:tc>
      </w:tr>
      <w:tr w:rsidR="00C77F17" w:rsidTr="00083080">
        <w:trPr>
          <w:trHeight w:val="570"/>
          <w:jc w:val="center"/>
        </w:trPr>
        <w:tc>
          <w:tcPr>
            <w:tcW w:w="675" w:type="dxa"/>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84"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1819"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306"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197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545"/>
          <w:jc w:val="center"/>
        </w:trPr>
        <w:tc>
          <w:tcPr>
            <w:tcW w:w="675"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684" w:type="dxa"/>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1819"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306"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废气治理设备提升改造设施</w:t>
            </w:r>
          </w:p>
        </w:tc>
        <w:tc>
          <w:tcPr>
            <w:tcW w:w="197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536"/>
          <w:jc w:val="center"/>
        </w:trPr>
        <w:tc>
          <w:tcPr>
            <w:tcW w:w="675"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684"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819"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306"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197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544"/>
          <w:jc w:val="center"/>
        </w:trPr>
        <w:tc>
          <w:tcPr>
            <w:tcW w:w="675"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684"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819" w:type="dxa"/>
            <w:gridSpan w:val="2"/>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306"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项目开工时间</w:t>
            </w:r>
          </w:p>
        </w:tc>
        <w:tc>
          <w:tcPr>
            <w:tcW w:w="197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2025年3月</w:t>
            </w:r>
          </w:p>
        </w:tc>
      </w:tr>
      <w:tr w:rsidR="00C77F17" w:rsidTr="00083080">
        <w:trPr>
          <w:trHeight w:val="469"/>
          <w:jc w:val="center"/>
        </w:trPr>
        <w:tc>
          <w:tcPr>
            <w:tcW w:w="675"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684"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819"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3306"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项目完成时间</w:t>
            </w:r>
          </w:p>
        </w:tc>
        <w:tc>
          <w:tcPr>
            <w:tcW w:w="197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2026年6月</w:t>
            </w:r>
          </w:p>
        </w:tc>
      </w:tr>
      <w:tr w:rsidR="00C77F17" w:rsidTr="00083080">
        <w:trPr>
          <w:trHeight w:val="499"/>
          <w:jc w:val="center"/>
        </w:trPr>
        <w:tc>
          <w:tcPr>
            <w:tcW w:w="675"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684"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819"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306"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投资不超过</w:t>
            </w:r>
          </w:p>
        </w:tc>
        <w:tc>
          <w:tcPr>
            <w:tcW w:w="197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238.3460万元</w:t>
            </w:r>
          </w:p>
        </w:tc>
      </w:tr>
      <w:tr w:rsidR="00C77F17" w:rsidTr="00083080">
        <w:trPr>
          <w:trHeight w:val="1229"/>
          <w:jc w:val="center"/>
        </w:trPr>
        <w:tc>
          <w:tcPr>
            <w:tcW w:w="675" w:type="dxa"/>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84"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效</w:t>
            </w:r>
            <w:r>
              <w:rPr>
                <w:rFonts w:ascii="宋体" w:eastAsia="宋体" w:hAnsi="宋体" w:cs="宋体"/>
                <w:kern w:val="0"/>
                <w:sz w:val="21"/>
                <w:szCs w:val="21"/>
              </w:rPr>
              <w:br/>
              <w:t>益</w:t>
            </w:r>
            <w:r>
              <w:rPr>
                <w:rFonts w:ascii="宋体" w:eastAsia="宋体" w:hAnsi="宋体" w:cs="宋体"/>
                <w:kern w:val="0"/>
                <w:sz w:val="21"/>
                <w:szCs w:val="21"/>
              </w:rPr>
              <w:br/>
              <w:t>指</w:t>
            </w:r>
            <w:r>
              <w:rPr>
                <w:rFonts w:ascii="宋体" w:eastAsia="宋体" w:hAnsi="宋体" w:cs="宋体"/>
                <w:kern w:val="0"/>
                <w:sz w:val="21"/>
                <w:szCs w:val="21"/>
              </w:rPr>
              <w:br/>
              <w:t>标</w:t>
            </w:r>
          </w:p>
        </w:tc>
        <w:tc>
          <w:tcPr>
            <w:tcW w:w="1819"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生态效益</w:t>
            </w:r>
            <w:r>
              <w:rPr>
                <w:rFonts w:ascii="宋体" w:eastAsia="宋体" w:hAnsi="宋体" w:cs="宋体"/>
                <w:kern w:val="0"/>
                <w:sz w:val="21"/>
                <w:szCs w:val="21"/>
              </w:rPr>
              <w:br/>
              <w:t>指标</w:t>
            </w:r>
          </w:p>
        </w:tc>
        <w:tc>
          <w:tcPr>
            <w:tcW w:w="3306"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年减少非甲烷总烃排放量</w:t>
            </w:r>
          </w:p>
        </w:tc>
        <w:tc>
          <w:tcPr>
            <w:tcW w:w="197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5.76吨</w:t>
            </w:r>
          </w:p>
        </w:tc>
      </w:tr>
      <w:tr w:rsidR="00C77F17" w:rsidTr="00083080">
        <w:trPr>
          <w:trHeight w:val="704"/>
          <w:jc w:val="center"/>
        </w:trPr>
        <w:tc>
          <w:tcPr>
            <w:tcW w:w="675"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684"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819"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3306"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周边群众满意度</w:t>
            </w:r>
          </w:p>
        </w:tc>
        <w:tc>
          <w:tcPr>
            <w:tcW w:w="197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81" w:name="_Toc15132"/>
      <w:bookmarkStart w:id="82" w:name="_Toc16188"/>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42</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42</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72"/>
        <w:gridCol w:w="879"/>
        <w:gridCol w:w="90"/>
        <w:gridCol w:w="1533"/>
        <w:gridCol w:w="1092"/>
        <w:gridCol w:w="1566"/>
        <w:gridCol w:w="642"/>
        <w:gridCol w:w="1883"/>
      </w:tblGrid>
      <w:tr w:rsidR="00C77F17" w:rsidTr="00083080">
        <w:trPr>
          <w:trHeight w:val="472"/>
          <w:jc w:val="center"/>
        </w:trPr>
        <w:tc>
          <w:tcPr>
            <w:tcW w:w="1641" w:type="dxa"/>
            <w:gridSpan w:val="3"/>
            <w:vAlign w:val="center"/>
          </w:tcPr>
          <w:bookmarkEnd w:id="81"/>
          <w:bookmarkEnd w:id="82"/>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6716" w:type="dxa"/>
            <w:gridSpan w:val="5"/>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重庆市锦随建材有限责任公司环保升级改造项目</w:t>
            </w:r>
          </w:p>
        </w:tc>
      </w:tr>
      <w:tr w:rsidR="00C77F17" w:rsidTr="00083080">
        <w:trPr>
          <w:trHeight w:val="462"/>
          <w:jc w:val="center"/>
        </w:trPr>
        <w:tc>
          <w:tcPr>
            <w:tcW w:w="1641"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6716" w:type="dxa"/>
            <w:gridSpan w:val="5"/>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大气污染防治领域项目</w:t>
            </w:r>
          </w:p>
        </w:tc>
      </w:tr>
      <w:tr w:rsidR="00C77F17" w:rsidTr="00083080">
        <w:trPr>
          <w:trHeight w:val="462"/>
          <w:jc w:val="center"/>
        </w:trPr>
        <w:tc>
          <w:tcPr>
            <w:tcW w:w="1641"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25"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566"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525"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462"/>
          <w:jc w:val="center"/>
        </w:trPr>
        <w:tc>
          <w:tcPr>
            <w:tcW w:w="1641"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25"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566"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525"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重庆市锦随建材有限责任公司</w:t>
            </w:r>
          </w:p>
        </w:tc>
      </w:tr>
      <w:tr w:rsidR="00C77F17" w:rsidTr="00083080">
        <w:trPr>
          <w:trHeight w:val="317"/>
          <w:jc w:val="center"/>
        </w:trPr>
        <w:tc>
          <w:tcPr>
            <w:tcW w:w="1641" w:type="dxa"/>
            <w:gridSpan w:val="3"/>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533" w:type="dxa"/>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183"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240.2660</w:t>
            </w:r>
          </w:p>
        </w:tc>
      </w:tr>
      <w:tr w:rsidR="00C77F17" w:rsidTr="00083080">
        <w:trPr>
          <w:trHeight w:val="570"/>
          <w:jc w:val="center"/>
        </w:trPr>
        <w:tc>
          <w:tcPr>
            <w:tcW w:w="1641" w:type="dxa"/>
            <w:gridSpan w:val="3"/>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1533" w:type="dxa"/>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183"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73.1530</w:t>
            </w:r>
          </w:p>
        </w:tc>
      </w:tr>
      <w:tr w:rsidR="00C77F17" w:rsidTr="00083080">
        <w:trPr>
          <w:trHeight w:val="242"/>
          <w:jc w:val="center"/>
        </w:trPr>
        <w:tc>
          <w:tcPr>
            <w:tcW w:w="1641" w:type="dxa"/>
            <w:gridSpan w:val="3"/>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1533" w:type="dxa"/>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183"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317"/>
          <w:jc w:val="center"/>
        </w:trPr>
        <w:tc>
          <w:tcPr>
            <w:tcW w:w="1641" w:type="dxa"/>
            <w:gridSpan w:val="3"/>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153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其他资金</w:t>
            </w:r>
          </w:p>
        </w:tc>
        <w:tc>
          <w:tcPr>
            <w:tcW w:w="5183"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167.113</w:t>
            </w:r>
          </w:p>
        </w:tc>
      </w:tr>
      <w:tr w:rsidR="00C77F17" w:rsidTr="00083080">
        <w:trPr>
          <w:trHeight w:val="1693"/>
          <w:jc w:val="center"/>
        </w:trPr>
        <w:tc>
          <w:tcPr>
            <w:tcW w:w="672"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7685" w:type="dxa"/>
            <w:gridSpan w:val="7"/>
            <w:vAlign w:val="center"/>
          </w:tcPr>
          <w:p w:rsidR="00C77F17" w:rsidRDefault="00C77F17" w:rsidP="00083080">
            <w:pPr>
              <w:widowControl/>
              <w:adjustRightInd w:val="0"/>
              <w:snapToGrid w:val="0"/>
              <w:spacing w:line="240" w:lineRule="exact"/>
              <w:rPr>
                <w:rFonts w:ascii="宋体" w:eastAsia="宋体" w:hAnsi="宋体" w:cs="宋体"/>
                <w:kern w:val="0"/>
                <w:sz w:val="21"/>
                <w:szCs w:val="21"/>
              </w:rPr>
            </w:pPr>
            <w:r>
              <w:rPr>
                <w:rFonts w:ascii="宋体" w:eastAsia="宋体" w:hAnsi="宋体" w:cs="宋体"/>
                <w:kern w:val="0"/>
                <w:sz w:val="21"/>
                <w:szCs w:val="21"/>
              </w:rPr>
              <w:t>目标：企业目前振动筛生产线废气采用布袋除尘，颗粒物排放浓度为9.75mg/m</w:t>
            </w:r>
            <w:r>
              <w:rPr>
                <w:rFonts w:ascii="宋体" w:eastAsia="宋体" w:hAnsi="宋体" w:cs="宋体"/>
                <w:kern w:val="0"/>
                <w:sz w:val="21"/>
                <w:szCs w:val="21"/>
                <w:vertAlign w:val="superscript"/>
              </w:rPr>
              <w:t>3</w:t>
            </w:r>
            <w:r>
              <w:rPr>
                <w:rFonts w:ascii="宋体" w:eastAsia="宋体" w:hAnsi="宋体" w:cs="宋体"/>
                <w:kern w:val="0"/>
                <w:sz w:val="21"/>
                <w:szCs w:val="21"/>
              </w:rPr>
              <w:t>，能满足《水泥工业大气污染物排放标准》（DB50／656-2023）排放标准。现计划对振动筛生产线增设1套40000m</w:t>
            </w:r>
            <w:r>
              <w:rPr>
                <w:rFonts w:ascii="宋体" w:eastAsia="宋体" w:hAnsi="宋体" w:cs="宋体"/>
                <w:kern w:val="0"/>
                <w:sz w:val="21"/>
                <w:szCs w:val="21"/>
                <w:vertAlign w:val="superscript"/>
              </w:rPr>
              <w:t>3</w:t>
            </w:r>
            <w:r>
              <w:rPr>
                <w:rFonts w:ascii="宋体" w:eastAsia="宋体" w:hAnsi="宋体" w:cs="宋体"/>
                <w:kern w:val="0"/>
                <w:sz w:val="21"/>
                <w:szCs w:val="21"/>
              </w:rPr>
              <w:t>/h大布袋除尘器；对8000平方米堆料场进行封闭改造。项目竣工后，按照《水泥工业大气污染物排放标准》（DB50／656-2023）并严格50%以上执行，有组织颗粒物排放浓度≤5.0mg/m</w:t>
            </w:r>
            <w:r>
              <w:rPr>
                <w:rFonts w:ascii="宋体" w:eastAsia="宋体" w:hAnsi="宋体" w:cs="宋体"/>
                <w:kern w:val="0"/>
                <w:sz w:val="21"/>
                <w:szCs w:val="21"/>
                <w:vertAlign w:val="superscript"/>
              </w:rPr>
              <w:t>3</w:t>
            </w:r>
            <w:r>
              <w:rPr>
                <w:rFonts w:ascii="宋体" w:eastAsia="宋体" w:hAnsi="宋体" w:cs="宋体"/>
                <w:kern w:val="0"/>
                <w:sz w:val="21"/>
                <w:szCs w:val="21"/>
              </w:rPr>
              <w:t>，厂界无组织颗粒物浓度低于0.2mg/m</w:t>
            </w:r>
            <w:r>
              <w:rPr>
                <w:rFonts w:ascii="宋体" w:eastAsia="宋体" w:hAnsi="宋体" w:cs="宋体"/>
                <w:kern w:val="0"/>
                <w:sz w:val="21"/>
                <w:szCs w:val="21"/>
                <w:vertAlign w:val="superscript"/>
              </w:rPr>
              <w:t>3</w:t>
            </w:r>
            <w:r>
              <w:rPr>
                <w:rFonts w:ascii="宋体" w:eastAsia="宋体" w:hAnsi="宋体" w:cs="宋体"/>
                <w:kern w:val="0"/>
                <w:sz w:val="21"/>
                <w:szCs w:val="21"/>
              </w:rPr>
              <w:t>，达到超低排放水平。年减排颗粒物10.834吨。</w:t>
            </w:r>
          </w:p>
        </w:tc>
      </w:tr>
      <w:tr w:rsidR="00C77F17" w:rsidTr="00083080">
        <w:trPr>
          <w:trHeight w:val="570"/>
          <w:jc w:val="center"/>
        </w:trPr>
        <w:tc>
          <w:tcPr>
            <w:tcW w:w="672" w:type="dxa"/>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879"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1623"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300"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188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570"/>
          <w:jc w:val="center"/>
        </w:trPr>
        <w:tc>
          <w:tcPr>
            <w:tcW w:w="672"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879" w:type="dxa"/>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1623" w:type="dxa"/>
            <w:gridSpan w:val="2"/>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300"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大布袋除尘器</w:t>
            </w:r>
          </w:p>
        </w:tc>
        <w:tc>
          <w:tcPr>
            <w:tcW w:w="188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570"/>
          <w:jc w:val="center"/>
        </w:trPr>
        <w:tc>
          <w:tcPr>
            <w:tcW w:w="672"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87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1623" w:type="dxa"/>
            <w:gridSpan w:val="2"/>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3300" w:type="dxa"/>
            <w:gridSpan w:val="3"/>
            <w:vAlign w:val="center"/>
          </w:tcPr>
          <w:p w:rsidR="00C77F17" w:rsidRDefault="00C77F17" w:rsidP="00083080">
            <w:pPr>
              <w:widowControl/>
              <w:adjustRightInd w:val="0"/>
              <w:snapToGrid w:val="0"/>
              <w:spacing w:line="240" w:lineRule="exact"/>
              <w:ind w:firstLineChars="300" w:firstLine="630"/>
              <w:jc w:val="left"/>
              <w:rPr>
                <w:rFonts w:ascii="宋体" w:eastAsia="宋体" w:hAnsi="宋体" w:cs="宋体"/>
                <w:kern w:val="0"/>
                <w:sz w:val="21"/>
                <w:szCs w:val="21"/>
              </w:rPr>
            </w:pPr>
            <w:r>
              <w:rPr>
                <w:rFonts w:ascii="宋体" w:eastAsia="宋体" w:hAnsi="宋体" w:cs="宋体"/>
                <w:kern w:val="0"/>
                <w:sz w:val="21"/>
                <w:szCs w:val="21"/>
              </w:rPr>
              <w:t>堆料场封闭改造设施</w:t>
            </w:r>
          </w:p>
        </w:tc>
        <w:tc>
          <w:tcPr>
            <w:tcW w:w="188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536"/>
          <w:jc w:val="center"/>
        </w:trPr>
        <w:tc>
          <w:tcPr>
            <w:tcW w:w="672"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87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1623"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300"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188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19"/>
          <w:jc w:val="center"/>
        </w:trPr>
        <w:tc>
          <w:tcPr>
            <w:tcW w:w="672"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87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1623" w:type="dxa"/>
            <w:gridSpan w:val="2"/>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300"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项目开工时间</w:t>
            </w:r>
          </w:p>
        </w:tc>
        <w:tc>
          <w:tcPr>
            <w:tcW w:w="188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2025年3月</w:t>
            </w:r>
          </w:p>
        </w:tc>
      </w:tr>
      <w:tr w:rsidR="00C77F17" w:rsidTr="00083080">
        <w:trPr>
          <w:trHeight w:val="419"/>
          <w:jc w:val="center"/>
        </w:trPr>
        <w:tc>
          <w:tcPr>
            <w:tcW w:w="672"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87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1623" w:type="dxa"/>
            <w:gridSpan w:val="2"/>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3300"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项目完成时间</w:t>
            </w:r>
          </w:p>
        </w:tc>
        <w:tc>
          <w:tcPr>
            <w:tcW w:w="188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2026年4月</w:t>
            </w:r>
          </w:p>
        </w:tc>
      </w:tr>
      <w:tr w:rsidR="00C77F17" w:rsidTr="00083080">
        <w:trPr>
          <w:trHeight w:val="419"/>
          <w:jc w:val="center"/>
        </w:trPr>
        <w:tc>
          <w:tcPr>
            <w:tcW w:w="672"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87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1623"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300"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投资不超过</w:t>
            </w:r>
          </w:p>
        </w:tc>
        <w:tc>
          <w:tcPr>
            <w:tcW w:w="188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≤240.2660万元</w:t>
            </w:r>
          </w:p>
        </w:tc>
      </w:tr>
      <w:tr w:rsidR="00C77F17" w:rsidTr="00083080">
        <w:trPr>
          <w:trHeight w:val="1140"/>
          <w:jc w:val="center"/>
        </w:trPr>
        <w:tc>
          <w:tcPr>
            <w:tcW w:w="672" w:type="dxa"/>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879"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效</w:t>
            </w:r>
            <w:r>
              <w:rPr>
                <w:rFonts w:ascii="宋体" w:eastAsia="宋体" w:hAnsi="宋体" w:cs="宋体"/>
                <w:kern w:val="0"/>
                <w:sz w:val="21"/>
                <w:szCs w:val="21"/>
              </w:rPr>
              <w:br/>
              <w:t>益</w:t>
            </w:r>
            <w:r>
              <w:rPr>
                <w:rFonts w:ascii="宋体" w:eastAsia="宋体" w:hAnsi="宋体" w:cs="宋体"/>
                <w:kern w:val="0"/>
                <w:sz w:val="21"/>
                <w:szCs w:val="21"/>
              </w:rPr>
              <w:br/>
              <w:t>指</w:t>
            </w:r>
            <w:r>
              <w:rPr>
                <w:rFonts w:ascii="宋体" w:eastAsia="宋体" w:hAnsi="宋体" w:cs="宋体"/>
                <w:kern w:val="0"/>
                <w:sz w:val="21"/>
                <w:szCs w:val="21"/>
              </w:rPr>
              <w:br/>
              <w:t>标</w:t>
            </w:r>
          </w:p>
        </w:tc>
        <w:tc>
          <w:tcPr>
            <w:tcW w:w="1623"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生态效益</w:t>
            </w:r>
            <w:r>
              <w:rPr>
                <w:rFonts w:ascii="宋体" w:eastAsia="宋体" w:hAnsi="宋体" w:cs="宋体"/>
                <w:kern w:val="0"/>
                <w:sz w:val="21"/>
                <w:szCs w:val="21"/>
              </w:rPr>
              <w:br/>
              <w:t>指标</w:t>
            </w:r>
          </w:p>
        </w:tc>
        <w:tc>
          <w:tcPr>
            <w:tcW w:w="3300"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年减少颗粒物排放量</w:t>
            </w:r>
          </w:p>
        </w:tc>
        <w:tc>
          <w:tcPr>
            <w:tcW w:w="188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10.834吨</w:t>
            </w:r>
          </w:p>
        </w:tc>
      </w:tr>
      <w:tr w:rsidR="00C77F17" w:rsidTr="00083080">
        <w:trPr>
          <w:trHeight w:val="1535"/>
          <w:jc w:val="center"/>
        </w:trPr>
        <w:tc>
          <w:tcPr>
            <w:tcW w:w="672"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879"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623"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3300"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周边群众满意度</w:t>
            </w:r>
          </w:p>
        </w:tc>
        <w:tc>
          <w:tcPr>
            <w:tcW w:w="188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83" w:name="_Toc10926"/>
      <w:bookmarkStart w:id="84" w:name="_Toc13595"/>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43</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43</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72"/>
        <w:gridCol w:w="2081"/>
        <w:gridCol w:w="464"/>
        <w:gridCol w:w="1410"/>
        <w:gridCol w:w="504"/>
        <w:gridCol w:w="2713"/>
      </w:tblGrid>
      <w:tr w:rsidR="00C77F17" w:rsidTr="00083080">
        <w:trPr>
          <w:trHeight w:val="622"/>
          <w:jc w:val="center"/>
        </w:trPr>
        <w:tc>
          <w:tcPr>
            <w:tcW w:w="1586" w:type="dxa"/>
            <w:gridSpan w:val="2"/>
            <w:vAlign w:val="center"/>
          </w:tcPr>
          <w:bookmarkEnd w:id="83"/>
          <w:bookmarkEnd w:id="84"/>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244" w:type="dxa"/>
            <w:gridSpan w:val="6"/>
            <w:vAlign w:val="center"/>
          </w:tcPr>
          <w:p w:rsidR="00C77F17" w:rsidRDefault="00C77F17" w:rsidP="00083080">
            <w:pPr>
              <w:snapToGrid w:val="0"/>
              <w:jc w:val="left"/>
              <w:rPr>
                <w:rFonts w:ascii="宋体" w:eastAsia="宋体" w:hAnsi="宋体" w:cs="宋体"/>
                <w:kern w:val="0"/>
                <w:sz w:val="21"/>
                <w:szCs w:val="21"/>
              </w:rPr>
            </w:pPr>
            <w:r>
              <w:rPr>
                <w:rFonts w:ascii="宋体" w:eastAsia="宋体" w:hAnsi="宋体" w:cs="宋体"/>
                <w:kern w:val="0"/>
                <w:sz w:val="21"/>
                <w:szCs w:val="21"/>
              </w:rPr>
              <w:t>重庆钢铁股份有限公司炼钢厂新增连铸大包及火切除尘系统</w:t>
            </w:r>
          </w:p>
        </w:tc>
      </w:tr>
      <w:tr w:rsidR="00C77F17" w:rsidTr="00083080">
        <w:trPr>
          <w:trHeight w:val="540"/>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244" w:type="dxa"/>
            <w:gridSpan w:val="6"/>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41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217"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41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217"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091"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4422.648744</w:t>
            </w:r>
          </w:p>
        </w:tc>
      </w:tr>
      <w:tr w:rsidR="00C77F17" w:rsidTr="00083080">
        <w:trPr>
          <w:trHeight w:val="615"/>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其中：</w:t>
            </w:r>
          </w:p>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中央财政资金</w:t>
            </w:r>
          </w:p>
        </w:tc>
        <w:tc>
          <w:tcPr>
            <w:tcW w:w="5091"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1200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091"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其他资金</w:t>
            </w:r>
          </w:p>
        </w:tc>
        <w:tc>
          <w:tcPr>
            <w:tcW w:w="5091"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3222.648744</w:t>
            </w:r>
          </w:p>
        </w:tc>
      </w:tr>
      <w:tr w:rsidR="00C77F17" w:rsidTr="00083080">
        <w:trPr>
          <w:trHeight w:val="1818"/>
          <w:jc w:val="center"/>
        </w:trPr>
        <w:tc>
          <w:tcPr>
            <w:tcW w:w="65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171" w:type="dxa"/>
            <w:gridSpan w:val="7"/>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针对炼钢厂一系列连铸车间进行除尘改造，</w:t>
            </w:r>
            <w:r>
              <w:rPr>
                <w:rFonts w:ascii="宋体" w:eastAsia="宋体" w:hAnsi="宋体" w:cs="宋体"/>
                <w:kern w:val="0"/>
                <w:sz w:val="21"/>
                <w:szCs w:val="21"/>
                <w:lang w:val="zh-CN"/>
              </w:rPr>
              <w:t>每条连铸生产线连铸大包配置一套</w:t>
            </w:r>
            <w:r>
              <w:rPr>
                <w:rFonts w:ascii="宋体" w:eastAsia="宋体" w:hAnsi="宋体" w:cs="宋体"/>
                <w:kern w:val="0"/>
                <w:sz w:val="21"/>
                <w:szCs w:val="21"/>
              </w:rPr>
              <w:t>布袋</w:t>
            </w:r>
            <w:r>
              <w:rPr>
                <w:rFonts w:ascii="宋体" w:eastAsia="宋体" w:hAnsi="宋体" w:cs="宋体"/>
                <w:kern w:val="0"/>
                <w:sz w:val="21"/>
                <w:szCs w:val="21"/>
                <w:lang w:val="zh-CN"/>
              </w:rPr>
              <w:t>一体化除尘装置，共</w:t>
            </w:r>
            <w:r>
              <w:rPr>
                <w:rFonts w:ascii="宋体" w:eastAsia="宋体" w:hAnsi="宋体" w:cs="宋体"/>
                <w:kern w:val="0"/>
                <w:sz w:val="21"/>
                <w:szCs w:val="21"/>
              </w:rPr>
              <w:t>4</w:t>
            </w:r>
            <w:r>
              <w:rPr>
                <w:rFonts w:ascii="宋体" w:eastAsia="宋体" w:hAnsi="宋体" w:cs="宋体"/>
                <w:kern w:val="0"/>
                <w:sz w:val="21"/>
                <w:szCs w:val="21"/>
                <w:lang w:val="zh-CN"/>
              </w:rPr>
              <w:t>套。1#连铸火切机除尘管道接入1#连铸大包一体机除尘系统管道负压段。2#连铸火切机配置</w:t>
            </w:r>
            <w:r>
              <w:rPr>
                <w:rFonts w:ascii="宋体" w:eastAsia="宋体" w:hAnsi="宋体" w:cs="宋体"/>
                <w:kern w:val="0"/>
                <w:sz w:val="21"/>
                <w:szCs w:val="21"/>
              </w:rPr>
              <w:t>喷淋</w:t>
            </w:r>
            <w:r>
              <w:rPr>
                <w:rFonts w:ascii="宋体" w:eastAsia="宋体" w:hAnsi="宋体" w:cs="宋体"/>
                <w:kern w:val="0"/>
                <w:sz w:val="21"/>
                <w:szCs w:val="21"/>
                <w:lang w:val="zh-CN"/>
              </w:rPr>
              <w:t>一体化除尘装置</w:t>
            </w:r>
            <w:r>
              <w:rPr>
                <w:rFonts w:ascii="宋体" w:eastAsia="宋体" w:hAnsi="宋体" w:cs="宋体"/>
                <w:kern w:val="0"/>
                <w:sz w:val="21"/>
                <w:szCs w:val="21"/>
              </w:rPr>
              <w:t>和移动除尘罩</w:t>
            </w:r>
            <w:r>
              <w:rPr>
                <w:rFonts w:ascii="宋体" w:eastAsia="宋体" w:hAnsi="宋体" w:cs="宋体"/>
                <w:kern w:val="0"/>
                <w:sz w:val="21"/>
                <w:szCs w:val="21"/>
                <w:lang w:val="zh-CN"/>
              </w:rPr>
              <w:t>，共</w:t>
            </w:r>
            <w:r>
              <w:rPr>
                <w:rFonts w:ascii="宋体" w:eastAsia="宋体" w:hAnsi="宋体" w:cs="宋体"/>
                <w:kern w:val="0"/>
                <w:sz w:val="21"/>
                <w:szCs w:val="21"/>
              </w:rPr>
              <w:t>2</w:t>
            </w:r>
            <w:r>
              <w:rPr>
                <w:rFonts w:ascii="宋体" w:eastAsia="宋体" w:hAnsi="宋体" w:cs="宋体"/>
                <w:kern w:val="0"/>
                <w:sz w:val="21"/>
                <w:szCs w:val="21"/>
                <w:lang w:val="zh-CN"/>
              </w:rPr>
              <w:t>套。3#、4#连铸火切机除尘管道拟接入3#、4#连铸大包一体机除尘系统管道负压段。</w:t>
            </w:r>
            <w:r>
              <w:rPr>
                <w:rFonts w:ascii="宋体" w:eastAsia="宋体" w:hAnsi="宋体" w:cs="宋体"/>
                <w:kern w:val="0"/>
                <w:sz w:val="21"/>
                <w:szCs w:val="21"/>
              </w:rPr>
              <w:t>一系列</w:t>
            </w:r>
            <w:r>
              <w:rPr>
                <w:rFonts w:ascii="宋体" w:eastAsia="宋体" w:hAnsi="宋体" w:cs="宋体"/>
                <w:kern w:val="0"/>
                <w:sz w:val="21"/>
                <w:szCs w:val="21"/>
                <w:lang w:val="zh-CN"/>
              </w:rPr>
              <w:t>1#4#</w:t>
            </w:r>
            <w:r>
              <w:rPr>
                <w:rFonts w:ascii="宋体" w:eastAsia="宋体" w:hAnsi="宋体" w:cs="宋体"/>
                <w:kern w:val="0"/>
                <w:sz w:val="21"/>
                <w:szCs w:val="21"/>
              </w:rPr>
              <w:t>热修除尘</w:t>
            </w:r>
            <w:r>
              <w:rPr>
                <w:rFonts w:ascii="宋体" w:eastAsia="宋体" w:hAnsi="宋体" w:cs="宋体"/>
                <w:kern w:val="0"/>
                <w:sz w:val="21"/>
                <w:szCs w:val="21"/>
                <w:lang w:val="zh-CN"/>
              </w:rPr>
              <w:t>配置一套一体化除尘装置，</w:t>
            </w:r>
            <w:r>
              <w:rPr>
                <w:rFonts w:ascii="宋体" w:eastAsia="宋体" w:hAnsi="宋体" w:cs="宋体"/>
                <w:kern w:val="0"/>
                <w:sz w:val="21"/>
                <w:szCs w:val="21"/>
              </w:rPr>
              <w:t>2</w:t>
            </w:r>
            <w:r>
              <w:rPr>
                <w:rFonts w:ascii="宋体" w:eastAsia="宋体" w:hAnsi="宋体" w:cs="宋体"/>
                <w:kern w:val="0"/>
                <w:sz w:val="21"/>
                <w:szCs w:val="21"/>
                <w:lang w:val="zh-CN"/>
              </w:rPr>
              <w:t>#</w:t>
            </w:r>
            <w:r>
              <w:rPr>
                <w:rFonts w:ascii="宋体" w:eastAsia="宋体" w:hAnsi="宋体" w:cs="宋体"/>
                <w:kern w:val="0"/>
                <w:sz w:val="21"/>
                <w:szCs w:val="21"/>
              </w:rPr>
              <w:t>3</w:t>
            </w:r>
            <w:r>
              <w:rPr>
                <w:rFonts w:ascii="宋体" w:eastAsia="宋体" w:hAnsi="宋体" w:cs="宋体"/>
                <w:kern w:val="0"/>
                <w:sz w:val="21"/>
                <w:szCs w:val="21"/>
                <w:lang w:val="zh-CN"/>
              </w:rPr>
              <w:t>#</w:t>
            </w:r>
            <w:r>
              <w:rPr>
                <w:rFonts w:ascii="宋体" w:eastAsia="宋体" w:hAnsi="宋体" w:cs="宋体"/>
                <w:kern w:val="0"/>
                <w:sz w:val="21"/>
                <w:szCs w:val="21"/>
              </w:rPr>
              <w:t>热修除尘</w:t>
            </w:r>
            <w:r>
              <w:rPr>
                <w:rFonts w:ascii="宋体" w:eastAsia="宋体" w:hAnsi="宋体" w:cs="宋体"/>
                <w:kern w:val="0"/>
                <w:sz w:val="21"/>
                <w:szCs w:val="21"/>
                <w:lang w:val="zh-CN"/>
              </w:rPr>
              <w:t>配置一套</w:t>
            </w:r>
            <w:r>
              <w:rPr>
                <w:rFonts w:ascii="宋体" w:eastAsia="宋体" w:hAnsi="宋体" w:cs="宋体"/>
                <w:kern w:val="0"/>
                <w:sz w:val="21"/>
                <w:szCs w:val="21"/>
              </w:rPr>
              <w:t>布袋</w:t>
            </w:r>
            <w:r>
              <w:rPr>
                <w:rFonts w:ascii="宋体" w:eastAsia="宋体" w:hAnsi="宋体" w:cs="宋体"/>
                <w:kern w:val="0"/>
                <w:sz w:val="21"/>
                <w:szCs w:val="21"/>
                <w:lang w:val="zh-CN"/>
              </w:rPr>
              <w:t>一体化除尘装置，共计</w:t>
            </w:r>
            <w:r>
              <w:rPr>
                <w:rFonts w:ascii="宋体" w:eastAsia="宋体" w:hAnsi="宋体" w:cs="宋体"/>
                <w:kern w:val="0"/>
                <w:sz w:val="21"/>
                <w:szCs w:val="21"/>
              </w:rPr>
              <w:t>2套除尘装置。改造后颗粒物减排10.5t/a。</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71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61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一体化除尘装置</w:t>
            </w:r>
          </w:p>
        </w:tc>
        <w:tc>
          <w:tcPr>
            <w:tcW w:w="2713"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8套</w:t>
            </w:r>
          </w:p>
        </w:tc>
      </w:tr>
      <w:tr w:rsidR="00C77F17" w:rsidTr="00083080">
        <w:trPr>
          <w:trHeight w:val="32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81"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颗粒物浓度</w:t>
            </w:r>
          </w:p>
        </w:tc>
        <w:tc>
          <w:tcPr>
            <w:tcW w:w="271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≤10mg/Nm</w:t>
            </w:r>
            <w:r>
              <w:rPr>
                <w:rFonts w:ascii="宋体" w:eastAsia="宋体" w:hAnsi="宋体" w:cs="宋体"/>
                <w:kern w:val="0"/>
                <w:sz w:val="21"/>
                <w:szCs w:val="21"/>
                <w:vertAlign w:val="superscript"/>
              </w:rPr>
              <w:t>3</w:t>
            </w:r>
            <w:r>
              <w:rPr>
                <w:rFonts w:ascii="宋体" w:eastAsia="宋体" w:hAnsi="宋体" w:cs="宋体"/>
                <w:kern w:val="0"/>
                <w:sz w:val="21"/>
                <w:szCs w:val="21"/>
              </w:rPr>
              <w:t xml:space="preserve"> </w:t>
            </w:r>
          </w:p>
        </w:tc>
      </w:tr>
      <w:tr w:rsidR="00C77F17" w:rsidTr="00083080">
        <w:trPr>
          <w:trHeight w:val="32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81"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验收合格率</w:t>
            </w:r>
          </w:p>
        </w:tc>
        <w:tc>
          <w:tcPr>
            <w:tcW w:w="271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36"/>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完成时限</w:t>
            </w:r>
          </w:p>
        </w:tc>
        <w:tc>
          <w:tcPr>
            <w:tcW w:w="271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（2023年7月开工）</w:t>
            </w:r>
          </w:p>
        </w:tc>
      </w:tr>
      <w:tr w:rsidR="00C77F17" w:rsidTr="00083080">
        <w:trPr>
          <w:trHeight w:val="463"/>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成本指标</w:t>
            </w:r>
          </w:p>
        </w:tc>
        <w:tc>
          <w:tcPr>
            <w:tcW w:w="2378" w:type="dxa"/>
            <w:gridSpan w:val="3"/>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控制项目总投资</w:t>
            </w:r>
          </w:p>
        </w:tc>
        <w:tc>
          <w:tcPr>
            <w:tcW w:w="271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不超过4422.648744</w:t>
            </w:r>
          </w:p>
        </w:tc>
      </w:tr>
      <w:tr w:rsidR="00C77F17" w:rsidTr="00083080">
        <w:trPr>
          <w:trHeight w:val="461"/>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颗粒物减排</w:t>
            </w:r>
          </w:p>
        </w:tc>
        <w:tc>
          <w:tcPr>
            <w:tcW w:w="271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10.5t/a</w:t>
            </w:r>
          </w:p>
        </w:tc>
      </w:tr>
      <w:tr w:rsidR="00C77F17" w:rsidTr="00083080">
        <w:trPr>
          <w:trHeight w:val="758"/>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公众满意度</w:t>
            </w:r>
          </w:p>
        </w:tc>
        <w:tc>
          <w:tcPr>
            <w:tcW w:w="271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85" w:name="_Toc12803"/>
      <w:bookmarkStart w:id="86" w:name="_Toc17639"/>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44</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44</w:t>
      </w:r>
      <w:r>
        <w:rPr>
          <w:rFonts w:eastAsia="方正小标宋_GBK" w:cs="Times New Roman"/>
          <w:bCs/>
          <w:spacing w:val="-6"/>
          <w:sz w:val="40"/>
          <w:szCs w:val="40"/>
        </w:rPr>
        <w:t>）</w:t>
      </w:r>
    </w:p>
    <w:tbl>
      <w:tblPr>
        <w:tblStyle w:val="ae"/>
        <w:tblW w:w="0" w:type="auto"/>
        <w:tblInd w:w="0" w:type="dxa"/>
        <w:tblLayout w:type="fixed"/>
        <w:tblLook w:val="0000" w:firstRow="0" w:lastRow="0" w:firstColumn="0" w:lastColumn="0" w:noHBand="0" w:noVBand="0"/>
      </w:tblPr>
      <w:tblGrid>
        <w:gridCol w:w="660"/>
        <w:gridCol w:w="863"/>
        <w:gridCol w:w="296"/>
        <w:gridCol w:w="1726"/>
        <w:gridCol w:w="430"/>
        <w:gridCol w:w="1137"/>
        <w:gridCol w:w="713"/>
        <w:gridCol w:w="75"/>
        <w:gridCol w:w="3065"/>
      </w:tblGrid>
      <w:tr w:rsidR="00C77F17" w:rsidTr="00083080">
        <w:trPr>
          <w:trHeight w:val="453"/>
        </w:trPr>
        <w:tc>
          <w:tcPr>
            <w:tcW w:w="1523" w:type="dxa"/>
            <w:gridSpan w:val="2"/>
            <w:vAlign w:val="center"/>
          </w:tcPr>
          <w:bookmarkEnd w:id="85"/>
          <w:bookmarkEnd w:id="86"/>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437" w:type="dxa"/>
            <w:gridSpan w:val="7"/>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重庆钢铁股份有限公司炼铁厂焦化工序皮带机通廊及转运站紧身封闭环保改造项目</w:t>
            </w:r>
          </w:p>
        </w:tc>
      </w:tr>
      <w:tr w:rsidR="00C77F17" w:rsidTr="00083080">
        <w:tc>
          <w:tcPr>
            <w:tcW w:w="1523" w:type="dxa"/>
            <w:gridSpan w:val="2"/>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437" w:type="dxa"/>
            <w:gridSpan w:val="7"/>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c>
          <w:tcPr>
            <w:tcW w:w="1523" w:type="dxa"/>
            <w:gridSpan w:val="2"/>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452" w:type="dxa"/>
            <w:gridSpan w:val="3"/>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850" w:type="dxa"/>
            <w:gridSpan w:val="2"/>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135" w:type="dxa"/>
            <w:gridSpan w:val="2"/>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c>
          <w:tcPr>
            <w:tcW w:w="1523" w:type="dxa"/>
            <w:gridSpan w:val="2"/>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452" w:type="dxa"/>
            <w:gridSpan w:val="3"/>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850" w:type="dxa"/>
            <w:gridSpan w:val="2"/>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135" w:type="dxa"/>
            <w:gridSpan w:val="2"/>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309"/>
        </w:trPr>
        <w:tc>
          <w:tcPr>
            <w:tcW w:w="1523" w:type="dxa"/>
            <w:gridSpan w:val="2"/>
            <w:vMerge w:val="restart"/>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资金情况</w:t>
            </w:r>
          </w:p>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（万元）</w:t>
            </w:r>
          </w:p>
        </w:tc>
        <w:tc>
          <w:tcPr>
            <w:tcW w:w="3589" w:type="dxa"/>
            <w:gridSpan w:val="4"/>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3848" w:type="dxa"/>
            <w:gridSpan w:val="3"/>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4065.43</w:t>
            </w:r>
          </w:p>
        </w:tc>
      </w:tr>
      <w:tr w:rsidR="00C77F17" w:rsidTr="00083080">
        <w:trPr>
          <w:trHeight w:val="309"/>
        </w:trPr>
        <w:tc>
          <w:tcPr>
            <w:tcW w:w="1523" w:type="dxa"/>
            <w:gridSpan w:val="2"/>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3589" w:type="dxa"/>
            <w:gridSpan w:val="4"/>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其中：中央财政资金</w:t>
            </w:r>
          </w:p>
        </w:tc>
        <w:tc>
          <w:tcPr>
            <w:tcW w:w="3848" w:type="dxa"/>
            <w:gridSpan w:val="3"/>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742</w:t>
            </w:r>
          </w:p>
        </w:tc>
      </w:tr>
      <w:tr w:rsidR="00C77F17" w:rsidTr="00083080">
        <w:trPr>
          <w:trHeight w:val="309"/>
        </w:trPr>
        <w:tc>
          <w:tcPr>
            <w:tcW w:w="1523" w:type="dxa"/>
            <w:gridSpan w:val="2"/>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3589" w:type="dxa"/>
            <w:gridSpan w:val="4"/>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3848" w:type="dxa"/>
            <w:gridSpan w:val="3"/>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309"/>
        </w:trPr>
        <w:tc>
          <w:tcPr>
            <w:tcW w:w="1523" w:type="dxa"/>
            <w:gridSpan w:val="2"/>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3589" w:type="dxa"/>
            <w:gridSpan w:val="4"/>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其他资金（自筹）</w:t>
            </w:r>
          </w:p>
        </w:tc>
        <w:tc>
          <w:tcPr>
            <w:tcW w:w="3848" w:type="dxa"/>
            <w:gridSpan w:val="3"/>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3323.43</w:t>
            </w:r>
          </w:p>
        </w:tc>
      </w:tr>
      <w:tr w:rsidR="00C77F17" w:rsidTr="00083080">
        <w:tc>
          <w:tcPr>
            <w:tcW w:w="655"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总体目标</w:t>
            </w:r>
          </w:p>
        </w:tc>
        <w:tc>
          <w:tcPr>
            <w:tcW w:w="8305" w:type="dxa"/>
            <w:gridSpan w:val="8"/>
            <w:vAlign w:val="center"/>
          </w:tcPr>
          <w:p w:rsidR="00C77F17" w:rsidRDefault="00C77F17" w:rsidP="00083080">
            <w:pPr>
              <w:adjustRightInd w:val="0"/>
              <w:snapToGrid w:val="0"/>
              <w:spacing w:line="28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将炼铁厂焦化工序46条皮带通廊（包括驱动装置及坠轮）、36座转运站进行紧身封闭改造，还包括配套的消防、照明、视频、防雷接地等改造。对1#~3#高炉干渣坑、出铁场铁沟封闭，对焦化工序供料车间1#、2#筛焦楼受料点、喷吹煤仓进行密闭，对焦化工序炼焦车间1#、2#湿熄焦区域水池、粉焦点进行密闭，实施改造后将在满足《炼焦化学工业污染物排放标准》（GB 16171－2012）无组织排放浓度值1.0mg/m</w:t>
            </w:r>
            <w:r>
              <w:rPr>
                <w:rFonts w:ascii="宋体" w:eastAsia="宋体" w:hAnsi="宋体" w:cs="宋体"/>
                <w:kern w:val="0"/>
                <w:sz w:val="21"/>
                <w:szCs w:val="21"/>
                <w:vertAlign w:val="superscript"/>
              </w:rPr>
              <w:t>3</w:t>
            </w:r>
            <w:r>
              <w:rPr>
                <w:rFonts w:ascii="宋体" w:eastAsia="宋体" w:hAnsi="宋体" w:cs="宋体"/>
                <w:kern w:val="0"/>
                <w:sz w:val="21"/>
                <w:szCs w:val="21"/>
              </w:rPr>
              <w:t>的基础上，进一步有效控制无组织散排，预计改造后颗粒物排放浓度将≤0.4mg/m</w:t>
            </w:r>
            <w:r>
              <w:rPr>
                <w:rFonts w:ascii="宋体" w:eastAsia="宋体" w:hAnsi="宋体" w:cs="宋体"/>
                <w:kern w:val="0"/>
                <w:sz w:val="21"/>
                <w:szCs w:val="21"/>
                <w:vertAlign w:val="superscript"/>
              </w:rPr>
              <w:t>3</w:t>
            </w:r>
            <w:r>
              <w:rPr>
                <w:rFonts w:ascii="宋体" w:eastAsia="宋体" w:hAnsi="宋体" w:cs="宋体"/>
                <w:kern w:val="0"/>
                <w:sz w:val="21"/>
                <w:szCs w:val="21"/>
              </w:rPr>
              <w:t>，预计改造后预计颗粒物排放量减排量2313.526t/a，项目具有较高的环境效益，满足《关于推进实施钢铁行业超低排放的意见》（环大气﹝2019﹞35号）中对“无组织排放控制措施”的超低排放要求。</w:t>
            </w:r>
          </w:p>
        </w:tc>
      </w:tr>
      <w:tr w:rsidR="00C77F17" w:rsidTr="00083080">
        <w:trPr>
          <w:trHeight w:val="122"/>
        </w:trPr>
        <w:tc>
          <w:tcPr>
            <w:tcW w:w="660" w:type="dxa"/>
            <w:vMerge w:val="restart"/>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绩效指标</w:t>
            </w:r>
          </w:p>
        </w:tc>
        <w:tc>
          <w:tcPr>
            <w:tcW w:w="1159" w:type="dxa"/>
            <w:gridSpan w:val="2"/>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1726"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355" w:type="dxa"/>
            <w:gridSpan w:val="4"/>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3060"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122"/>
        </w:trPr>
        <w:tc>
          <w:tcPr>
            <w:tcW w:w="660" w:type="dxa"/>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159" w:type="dxa"/>
            <w:gridSpan w:val="2"/>
            <w:vMerge w:val="restart"/>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1726" w:type="dxa"/>
            <w:vMerge w:val="restart"/>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355" w:type="dxa"/>
            <w:gridSpan w:val="4"/>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皮带通廊</w:t>
            </w:r>
          </w:p>
        </w:tc>
        <w:tc>
          <w:tcPr>
            <w:tcW w:w="3060"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46条</w:t>
            </w:r>
          </w:p>
        </w:tc>
      </w:tr>
      <w:tr w:rsidR="00C77F17" w:rsidTr="00083080">
        <w:trPr>
          <w:trHeight w:val="122"/>
        </w:trPr>
        <w:tc>
          <w:tcPr>
            <w:tcW w:w="660" w:type="dxa"/>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159" w:type="dxa"/>
            <w:gridSpan w:val="2"/>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726" w:type="dxa"/>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2355" w:type="dxa"/>
            <w:gridSpan w:val="4"/>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转运站</w:t>
            </w:r>
          </w:p>
        </w:tc>
        <w:tc>
          <w:tcPr>
            <w:tcW w:w="3060"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36座</w:t>
            </w:r>
          </w:p>
        </w:tc>
      </w:tr>
      <w:tr w:rsidR="00C77F17" w:rsidTr="00083080">
        <w:trPr>
          <w:trHeight w:val="122"/>
        </w:trPr>
        <w:tc>
          <w:tcPr>
            <w:tcW w:w="660" w:type="dxa"/>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159" w:type="dxa"/>
            <w:gridSpan w:val="2"/>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726" w:type="dxa"/>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2355" w:type="dxa"/>
            <w:gridSpan w:val="4"/>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张紧装置</w:t>
            </w:r>
          </w:p>
        </w:tc>
        <w:tc>
          <w:tcPr>
            <w:tcW w:w="3060"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26个</w:t>
            </w:r>
          </w:p>
        </w:tc>
      </w:tr>
      <w:tr w:rsidR="00C77F17" w:rsidTr="00083080">
        <w:trPr>
          <w:trHeight w:val="122"/>
        </w:trPr>
        <w:tc>
          <w:tcPr>
            <w:tcW w:w="660" w:type="dxa"/>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159" w:type="dxa"/>
            <w:gridSpan w:val="2"/>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726" w:type="dxa"/>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2355" w:type="dxa"/>
            <w:gridSpan w:val="4"/>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1#~3#高炉干渣坑、出铁场铁沟封闭</w:t>
            </w:r>
          </w:p>
        </w:tc>
        <w:tc>
          <w:tcPr>
            <w:tcW w:w="3060"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9条铁沟、6条渣沟</w:t>
            </w:r>
          </w:p>
        </w:tc>
      </w:tr>
      <w:tr w:rsidR="00C77F17" w:rsidTr="00083080">
        <w:trPr>
          <w:trHeight w:val="122"/>
        </w:trPr>
        <w:tc>
          <w:tcPr>
            <w:tcW w:w="660" w:type="dxa"/>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159" w:type="dxa"/>
            <w:gridSpan w:val="2"/>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726" w:type="dxa"/>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2355" w:type="dxa"/>
            <w:gridSpan w:val="4"/>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焦化工序供料系统汽车受料点、喷吹煤仓下的皮带通廊</w:t>
            </w:r>
          </w:p>
        </w:tc>
        <w:tc>
          <w:tcPr>
            <w:tcW w:w="3060"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2个汽车受料点、8个皮带通廊</w:t>
            </w:r>
          </w:p>
        </w:tc>
      </w:tr>
      <w:tr w:rsidR="00C77F17" w:rsidTr="00083080">
        <w:trPr>
          <w:trHeight w:val="122"/>
        </w:trPr>
        <w:tc>
          <w:tcPr>
            <w:tcW w:w="660" w:type="dxa"/>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159" w:type="dxa"/>
            <w:gridSpan w:val="2"/>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726" w:type="dxa"/>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2355" w:type="dxa"/>
            <w:gridSpan w:val="4"/>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焦化工序炼焦车间1#、2#湿熄焦区域水池、粉焦点</w:t>
            </w:r>
          </w:p>
        </w:tc>
        <w:tc>
          <w:tcPr>
            <w:tcW w:w="3060"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2个</w:t>
            </w:r>
          </w:p>
        </w:tc>
      </w:tr>
      <w:tr w:rsidR="00C77F17" w:rsidTr="00083080">
        <w:trPr>
          <w:trHeight w:val="122"/>
        </w:trPr>
        <w:tc>
          <w:tcPr>
            <w:tcW w:w="660" w:type="dxa"/>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159" w:type="dxa"/>
            <w:gridSpan w:val="2"/>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726"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355" w:type="dxa"/>
            <w:gridSpan w:val="4"/>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无组织粉尘</w:t>
            </w:r>
          </w:p>
        </w:tc>
        <w:tc>
          <w:tcPr>
            <w:tcW w:w="3060"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达到钢铁行业超低排放标准无组织排放控制要求，且低于1mg/m3。</w:t>
            </w:r>
          </w:p>
        </w:tc>
      </w:tr>
      <w:tr w:rsidR="00C77F17" w:rsidTr="00083080">
        <w:trPr>
          <w:trHeight w:val="122"/>
        </w:trPr>
        <w:tc>
          <w:tcPr>
            <w:tcW w:w="660" w:type="dxa"/>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159" w:type="dxa"/>
            <w:gridSpan w:val="2"/>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726"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355" w:type="dxa"/>
            <w:gridSpan w:val="4"/>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建成投运时间</w:t>
            </w:r>
          </w:p>
        </w:tc>
        <w:tc>
          <w:tcPr>
            <w:tcW w:w="3060"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（2024年9月开工）</w:t>
            </w:r>
          </w:p>
        </w:tc>
      </w:tr>
      <w:tr w:rsidR="00C77F17" w:rsidTr="00083080">
        <w:trPr>
          <w:trHeight w:val="122"/>
        </w:trPr>
        <w:tc>
          <w:tcPr>
            <w:tcW w:w="660" w:type="dxa"/>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159" w:type="dxa"/>
            <w:gridSpan w:val="2"/>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726"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2355" w:type="dxa"/>
            <w:gridSpan w:val="4"/>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改造总投资</w:t>
            </w:r>
          </w:p>
        </w:tc>
        <w:tc>
          <w:tcPr>
            <w:tcW w:w="3060"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4065.43万元</w:t>
            </w:r>
          </w:p>
        </w:tc>
      </w:tr>
      <w:tr w:rsidR="00C77F17" w:rsidTr="00083080">
        <w:trPr>
          <w:trHeight w:val="122"/>
        </w:trPr>
        <w:tc>
          <w:tcPr>
            <w:tcW w:w="660" w:type="dxa"/>
            <w:vMerge w:val="restart"/>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绩效指标</w:t>
            </w:r>
          </w:p>
        </w:tc>
        <w:tc>
          <w:tcPr>
            <w:tcW w:w="1159" w:type="dxa"/>
            <w:gridSpan w:val="2"/>
            <w:vMerge w:val="restart"/>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1726"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355" w:type="dxa"/>
            <w:gridSpan w:val="4"/>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颗粒物减排量</w:t>
            </w:r>
          </w:p>
        </w:tc>
        <w:tc>
          <w:tcPr>
            <w:tcW w:w="3060"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2313.526t/a</w:t>
            </w:r>
          </w:p>
        </w:tc>
      </w:tr>
      <w:tr w:rsidR="00C77F17" w:rsidTr="00083080">
        <w:trPr>
          <w:trHeight w:val="122"/>
        </w:trPr>
        <w:tc>
          <w:tcPr>
            <w:tcW w:w="660" w:type="dxa"/>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159" w:type="dxa"/>
            <w:gridSpan w:val="2"/>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726"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可持续影响指标</w:t>
            </w:r>
          </w:p>
        </w:tc>
        <w:tc>
          <w:tcPr>
            <w:tcW w:w="2355" w:type="dxa"/>
            <w:gridSpan w:val="4"/>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升级改造设施稳定运行</w:t>
            </w:r>
          </w:p>
        </w:tc>
        <w:tc>
          <w:tcPr>
            <w:tcW w:w="3060"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10年以上</w:t>
            </w:r>
          </w:p>
        </w:tc>
      </w:tr>
      <w:tr w:rsidR="00C77F17" w:rsidTr="00083080">
        <w:trPr>
          <w:trHeight w:val="122"/>
        </w:trPr>
        <w:tc>
          <w:tcPr>
            <w:tcW w:w="660" w:type="dxa"/>
            <w:vMerge/>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p>
        </w:tc>
        <w:tc>
          <w:tcPr>
            <w:tcW w:w="1159" w:type="dxa"/>
            <w:gridSpan w:val="2"/>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1726"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355" w:type="dxa"/>
            <w:gridSpan w:val="4"/>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公众满意度</w:t>
            </w:r>
          </w:p>
        </w:tc>
        <w:tc>
          <w:tcPr>
            <w:tcW w:w="3060" w:type="dxa"/>
            <w:vAlign w:val="center"/>
          </w:tcPr>
          <w:p w:rsidR="00C77F17" w:rsidRDefault="00C77F17" w:rsidP="00083080">
            <w:pPr>
              <w:adjustRightInd w:val="0"/>
              <w:snapToGrid w:val="0"/>
              <w:spacing w:line="280" w:lineRule="exact"/>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bookmarkStart w:id="87" w:name="_Toc10198"/>
      <w:bookmarkStart w:id="88" w:name="_Toc13560"/>
      <w:r>
        <w:rPr>
          <w:rFonts w:eastAsia="方正黑体_GBK"/>
          <w:szCs w:val="32"/>
        </w:rPr>
        <w:br w:type="page"/>
      </w:r>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45</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45</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234"/>
        <w:gridCol w:w="1774"/>
        <w:gridCol w:w="488"/>
        <w:gridCol w:w="1503"/>
        <w:gridCol w:w="3200"/>
      </w:tblGrid>
      <w:tr w:rsidR="00C77F17" w:rsidTr="00083080">
        <w:trPr>
          <w:trHeight w:val="622"/>
          <w:jc w:val="center"/>
        </w:trPr>
        <w:tc>
          <w:tcPr>
            <w:tcW w:w="1586" w:type="dxa"/>
            <w:gridSpan w:val="2"/>
            <w:vAlign w:val="center"/>
          </w:tcPr>
          <w:bookmarkEnd w:id="87"/>
          <w:bookmarkEnd w:id="88"/>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199" w:type="dxa"/>
            <w:gridSpan w:val="5"/>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重庆钢铁股份有限公司炼铁厂1号、2号、3号烧结除尘灰密闭气力输送系统升级改造项目</w:t>
            </w:r>
          </w:p>
        </w:tc>
      </w:tr>
      <w:tr w:rsidR="00C77F17" w:rsidTr="00083080">
        <w:trPr>
          <w:trHeight w:val="540"/>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199"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中央大气污染防治专项资金　</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496"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50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2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496"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50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2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008"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19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688.75</w:t>
            </w:r>
          </w:p>
        </w:tc>
      </w:tr>
      <w:tr w:rsidR="00C77F17" w:rsidTr="00083080">
        <w:trPr>
          <w:trHeight w:val="615"/>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08"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19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159.3</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08"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19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08"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其他资金（自筹）</w:t>
            </w:r>
          </w:p>
        </w:tc>
        <w:tc>
          <w:tcPr>
            <w:tcW w:w="519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529.45</w:t>
            </w:r>
          </w:p>
        </w:tc>
      </w:tr>
      <w:tr w:rsidR="00C77F17" w:rsidTr="00083080">
        <w:trPr>
          <w:trHeight w:val="90"/>
          <w:jc w:val="center"/>
        </w:trPr>
        <w:tc>
          <w:tcPr>
            <w:tcW w:w="65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126" w:type="dxa"/>
            <w:gridSpan w:val="6"/>
            <w:vAlign w:val="center"/>
          </w:tcPr>
          <w:p w:rsidR="00C77F17" w:rsidRDefault="00C77F17" w:rsidP="00083080">
            <w:pPr>
              <w:pStyle w:val="2"/>
              <w:adjustRightInd w:val="0"/>
              <w:snapToGrid w:val="0"/>
              <w:spacing w:line="240" w:lineRule="auto"/>
              <w:ind w:firstLineChars="200" w:firstLine="420"/>
              <w:jc w:val="left"/>
              <w:rPr>
                <w:rFonts w:ascii="宋体" w:eastAsia="宋体" w:hAnsi="宋体" w:cs="宋体"/>
                <w:kern w:val="0"/>
                <w:sz w:val="21"/>
                <w:szCs w:val="21"/>
              </w:rPr>
            </w:pPr>
            <w:r>
              <w:rPr>
                <w:rFonts w:ascii="宋体" w:eastAsia="宋体" w:hAnsi="宋体" w:cs="宋体"/>
                <w:kern w:val="0"/>
                <w:sz w:val="21"/>
                <w:szCs w:val="21"/>
              </w:rPr>
              <w:t>对1#、2#、3#烧结机尾除尘气力输灰系统（3条线）升级改造；1#、2#、3#整粒除尘气力输灰系统（3条线）升级改造；1#、2#成品仓除尘灰气力输送系统（1条线）升级改造；对返矿除尘、转运仓等输灰系统全部改为密闭储存、密相气力输送。项目实施后达到钢铁行业超低排关于无组织排放管理的要求。</w:t>
            </w:r>
          </w:p>
        </w:tc>
      </w:tr>
      <w:tr w:rsidR="00C77F17" w:rsidTr="00083080">
        <w:trPr>
          <w:trHeight w:val="500"/>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16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17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199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32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607"/>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161"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17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改造系统数量</w:t>
            </w:r>
          </w:p>
        </w:tc>
        <w:tc>
          <w:tcPr>
            <w:tcW w:w="32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7条气力输送系统及配套</w:t>
            </w:r>
          </w:p>
        </w:tc>
      </w:tr>
      <w:tr w:rsidR="00C77F17" w:rsidTr="00083080">
        <w:trPr>
          <w:trHeight w:val="312"/>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161"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74"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无组织粉尘</w:t>
            </w:r>
          </w:p>
        </w:tc>
        <w:tc>
          <w:tcPr>
            <w:tcW w:w="320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监测达到钢铁行业超低排放标准无组织排放控制要求和《钢铁烧结、球团工业大气污染物排放标准》( GB 28662-2012)表4中有厂房生产车间的标准限值低于8mg/m</w:t>
            </w:r>
            <w:r>
              <w:rPr>
                <w:rFonts w:ascii="宋体" w:eastAsia="宋体" w:hAnsi="宋体" w:cs="宋体"/>
                <w:kern w:val="0"/>
                <w:sz w:val="21"/>
                <w:szCs w:val="21"/>
                <w:vertAlign w:val="superscript"/>
              </w:rPr>
              <w:t>3</w:t>
            </w:r>
            <w:r>
              <w:rPr>
                <w:rFonts w:ascii="宋体" w:eastAsia="宋体" w:hAnsi="宋体" w:cs="宋体"/>
                <w:kern w:val="0"/>
                <w:sz w:val="21"/>
                <w:szCs w:val="21"/>
              </w:rPr>
              <w:t>。</w:t>
            </w:r>
          </w:p>
        </w:tc>
      </w:tr>
      <w:tr w:rsidR="00C77F17" w:rsidTr="00083080">
        <w:trPr>
          <w:trHeight w:val="312"/>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161"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74"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验收合格率</w:t>
            </w:r>
          </w:p>
        </w:tc>
        <w:tc>
          <w:tcPr>
            <w:tcW w:w="320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36"/>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161"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整体完工时间</w:t>
            </w:r>
          </w:p>
        </w:tc>
        <w:tc>
          <w:tcPr>
            <w:tcW w:w="320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2025年</w:t>
            </w:r>
            <w:r>
              <w:rPr>
                <w:rFonts w:ascii="宋体" w:eastAsia="宋体" w:hAnsi="宋体" w:cs="宋体" w:hint="eastAsia"/>
                <w:kern w:val="0"/>
                <w:sz w:val="21"/>
                <w:szCs w:val="21"/>
              </w:rPr>
              <w:t>12</w:t>
            </w:r>
            <w:r>
              <w:rPr>
                <w:rFonts w:ascii="宋体" w:eastAsia="宋体" w:hAnsi="宋体" w:cs="宋体"/>
                <w:kern w:val="0"/>
                <w:sz w:val="21"/>
                <w:szCs w:val="21"/>
              </w:rPr>
              <w:t>月</w:t>
            </w:r>
            <w:r>
              <w:rPr>
                <w:rFonts w:ascii="宋体" w:eastAsia="宋体" w:hAnsi="宋体" w:cs="宋体" w:hint="eastAsia"/>
                <w:kern w:val="0"/>
                <w:sz w:val="21"/>
                <w:szCs w:val="21"/>
              </w:rPr>
              <w:t>（2023年3月开工）</w:t>
            </w:r>
          </w:p>
        </w:tc>
      </w:tr>
      <w:tr w:rsidR="00C77F17" w:rsidTr="00083080">
        <w:trPr>
          <w:trHeight w:val="408"/>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161"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投资总额</w:t>
            </w:r>
          </w:p>
        </w:tc>
        <w:tc>
          <w:tcPr>
            <w:tcW w:w="320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不超过688.75万元</w:t>
            </w:r>
          </w:p>
        </w:tc>
      </w:tr>
      <w:tr w:rsidR="00C77F17" w:rsidTr="00083080">
        <w:trPr>
          <w:trHeight w:val="391"/>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161"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17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年减排颗粒物</w:t>
            </w:r>
          </w:p>
        </w:tc>
        <w:tc>
          <w:tcPr>
            <w:tcW w:w="320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125.4吨</w:t>
            </w:r>
          </w:p>
        </w:tc>
      </w:tr>
      <w:tr w:rsidR="00C77F17" w:rsidTr="00083080">
        <w:trPr>
          <w:trHeight w:val="461"/>
          <w:jc w:val="center"/>
        </w:trPr>
        <w:tc>
          <w:tcPr>
            <w:tcW w:w="659"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161"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7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可持续影响指标</w:t>
            </w: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稳定运行时间</w:t>
            </w:r>
          </w:p>
        </w:tc>
        <w:tc>
          <w:tcPr>
            <w:tcW w:w="320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无组织减排设施稳定运行5年</w:t>
            </w:r>
          </w:p>
        </w:tc>
      </w:tr>
      <w:tr w:rsidR="00C77F17" w:rsidTr="00083080">
        <w:trPr>
          <w:trHeight w:val="653"/>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16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17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公众满意度</w:t>
            </w:r>
          </w:p>
        </w:tc>
        <w:tc>
          <w:tcPr>
            <w:tcW w:w="320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89" w:name="_Toc14621"/>
      <w:bookmarkStart w:id="90" w:name="_Toc27481"/>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46</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46</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99"/>
        <w:gridCol w:w="653"/>
        <w:gridCol w:w="213"/>
        <w:gridCol w:w="2723"/>
        <w:gridCol w:w="1559"/>
        <w:gridCol w:w="386"/>
        <w:gridCol w:w="2274"/>
      </w:tblGrid>
      <w:tr w:rsidR="00C77F17" w:rsidTr="00083080">
        <w:trPr>
          <w:trHeight w:val="646"/>
          <w:jc w:val="center"/>
        </w:trPr>
        <w:tc>
          <w:tcPr>
            <w:tcW w:w="1965" w:type="dxa"/>
            <w:gridSpan w:val="3"/>
            <w:vAlign w:val="center"/>
          </w:tcPr>
          <w:bookmarkEnd w:id="89"/>
          <w:bookmarkEnd w:id="90"/>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6942" w:type="dxa"/>
            <w:gridSpan w:val="4"/>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台泥(重庆)水泥有限公司1#线5000吨水泥窑窑尾烟气脱硫超低排放改造项目</w:t>
            </w:r>
          </w:p>
        </w:tc>
      </w:tr>
      <w:tr w:rsidR="00C77F17" w:rsidTr="00083080">
        <w:trPr>
          <w:trHeight w:val="350"/>
          <w:jc w:val="center"/>
        </w:trPr>
        <w:tc>
          <w:tcPr>
            <w:tcW w:w="1965"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6942"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大气污染防治领域项目　</w:t>
            </w:r>
          </w:p>
        </w:tc>
      </w:tr>
      <w:tr w:rsidR="00C77F17" w:rsidTr="00083080">
        <w:trPr>
          <w:trHeight w:val="455"/>
          <w:jc w:val="center"/>
        </w:trPr>
        <w:tc>
          <w:tcPr>
            <w:tcW w:w="1965"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72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55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660"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490"/>
          <w:jc w:val="center"/>
        </w:trPr>
        <w:tc>
          <w:tcPr>
            <w:tcW w:w="1965"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72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55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660"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台泥(重庆)水泥有限公司</w:t>
            </w:r>
          </w:p>
        </w:tc>
      </w:tr>
      <w:tr w:rsidR="00C77F17" w:rsidTr="00083080">
        <w:trPr>
          <w:trHeight w:val="395"/>
          <w:jc w:val="center"/>
        </w:trPr>
        <w:tc>
          <w:tcPr>
            <w:tcW w:w="1965" w:type="dxa"/>
            <w:gridSpan w:val="3"/>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723"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421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2143.3405</w:t>
            </w:r>
          </w:p>
        </w:tc>
      </w:tr>
      <w:tr w:rsidR="00C77F17" w:rsidTr="00083080">
        <w:trPr>
          <w:trHeight w:val="335"/>
          <w:jc w:val="center"/>
        </w:trPr>
        <w:tc>
          <w:tcPr>
            <w:tcW w:w="1965"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723"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其中：中央财政资金</w:t>
            </w:r>
          </w:p>
        </w:tc>
        <w:tc>
          <w:tcPr>
            <w:tcW w:w="421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981</w:t>
            </w:r>
          </w:p>
        </w:tc>
      </w:tr>
      <w:tr w:rsidR="00C77F17" w:rsidTr="00083080">
        <w:trPr>
          <w:trHeight w:val="335"/>
          <w:jc w:val="center"/>
        </w:trPr>
        <w:tc>
          <w:tcPr>
            <w:tcW w:w="1965"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723" w:type="dxa"/>
            <w:vAlign w:val="center"/>
          </w:tcPr>
          <w:p w:rsidR="00C77F17" w:rsidRDefault="00C77F17" w:rsidP="00083080">
            <w:pPr>
              <w:widowControl/>
              <w:adjustRightInd w:val="0"/>
              <w:snapToGrid w:val="0"/>
              <w:ind w:firstLineChars="200" w:firstLine="42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421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350"/>
          <w:jc w:val="center"/>
        </w:trPr>
        <w:tc>
          <w:tcPr>
            <w:tcW w:w="1965"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723"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4219" w:type="dxa"/>
            <w:gridSpan w:val="3"/>
            <w:vAlign w:val="center"/>
          </w:tcPr>
          <w:p w:rsidR="00C77F17" w:rsidRDefault="00C77F17" w:rsidP="00083080">
            <w:pPr>
              <w:widowControl/>
              <w:adjustRightInd w:val="0"/>
              <w:snapToGrid w:val="0"/>
              <w:ind w:firstLineChars="800" w:firstLine="1680"/>
              <w:rPr>
                <w:rFonts w:ascii="宋体" w:eastAsia="宋体" w:hAnsi="宋体" w:cs="宋体"/>
                <w:kern w:val="0"/>
                <w:sz w:val="21"/>
                <w:szCs w:val="21"/>
              </w:rPr>
            </w:pPr>
            <w:r>
              <w:rPr>
                <w:rFonts w:ascii="宋体" w:eastAsia="宋体" w:hAnsi="宋体" w:cs="宋体"/>
                <w:kern w:val="0"/>
                <w:sz w:val="21"/>
                <w:szCs w:val="21"/>
              </w:rPr>
              <w:t xml:space="preserve">　1162.3405</w:t>
            </w:r>
          </w:p>
        </w:tc>
      </w:tr>
      <w:tr w:rsidR="00C77F17" w:rsidTr="00083080">
        <w:trPr>
          <w:trHeight w:val="1765"/>
          <w:jc w:val="center"/>
        </w:trPr>
        <w:tc>
          <w:tcPr>
            <w:tcW w:w="1099"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7808" w:type="dxa"/>
            <w:gridSpan w:val="6"/>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公司水泥熟料生产1#线，产能为5000吨/天，水泥窑煅烧窑尾产生的二氧化硫，现拟采用新建湿法脱硫系统（石膏湿法脱硫工艺）进行治理，改造前烟气量为500000Nm</w:t>
            </w:r>
            <w:r>
              <w:rPr>
                <w:rFonts w:ascii="宋体" w:eastAsia="宋体" w:hAnsi="宋体" w:cs="宋体"/>
                <w:kern w:val="0"/>
                <w:sz w:val="21"/>
                <w:szCs w:val="21"/>
                <w:vertAlign w:val="superscript"/>
              </w:rPr>
              <w:t>3</w:t>
            </w:r>
            <w:r>
              <w:rPr>
                <w:rFonts w:ascii="宋体" w:eastAsia="宋体" w:hAnsi="宋体" w:cs="宋体"/>
                <w:kern w:val="0"/>
                <w:sz w:val="21"/>
                <w:szCs w:val="21"/>
              </w:rPr>
              <w:t>/h（标况，干基），二氧化硫平均排放浓度为50mg/Nm</w:t>
            </w:r>
            <w:r>
              <w:rPr>
                <w:rFonts w:ascii="宋体" w:eastAsia="宋体" w:hAnsi="宋体" w:cs="宋体"/>
                <w:kern w:val="0"/>
                <w:sz w:val="21"/>
                <w:szCs w:val="21"/>
                <w:vertAlign w:val="superscript"/>
              </w:rPr>
              <w:t>3</w:t>
            </w:r>
            <w:r>
              <w:rPr>
                <w:rFonts w:ascii="宋体" w:eastAsia="宋体" w:hAnsi="宋体" w:cs="宋体"/>
                <w:kern w:val="0"/>
                <w:sz w:val="21"/>
                <w:szCs w:val="21"/>
              </w:rPr>
              <w:t>，排放速率为25kg/h，年排放量约219吨。改造后窑尾废气中二氧化硫的排放浓度≤24mg/Nm3，浓度低于现状30%以上，排放速率为12kg/h，年排放量约105吨。低于《水泥工业大气污染物排放标准》(DB-50/656-2023)特别排放限值30%以上，预计年减排二氧化硫约114吨，达到《关于推进实施水泥行业超低排放的意见》要求规定的超低排放。</w:t>
            </w:r>
          </w:p>
        </w:tc>
      </w:tr>
      <w:tr w:rsidR="00C77F17" w:rsidTr="00083080">
        <w:trPr>
          <w:jc w:val="center"/>
        </w:trPr>
        <w:tc>
          <w:tcPr>
            <w:tcW w:w="1099"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53"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2936"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1945"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274"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390"/>
          <w:jc w:val="center"/>
        </w:trPr>
        <w:tc>
          <w:tcPr>
            <w:tcW w:w="1099"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653"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2936"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1945"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新建湿法脱硫系统</w:t>
            </w:r>
          </w:p>
        </w:tc>
        <w:tc>
          <w:tcPr>
            <w:tcW w:w="2274"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513"/>
          <w:jc w:val="center"/>
        </w:trPr>
        <w:tc>
          <w:tcPr>
            <w:tcW w:w="1099"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653" w:type="dxa"/>
            <w:vMerge/>
            <w:vAlign w:val="center"/>
          </w:tcPr>
          <w:p w:rsidR="00C77F17" w:rsidRDefault="00C77F17" w:rsidP="00083080">
            <w:pPr>
              <w:adjustRightInd w:val="0"/>
              <w:snapToGrid w:val="0"/>
              <w:jc w:val="center"/>
              <w:rPr>
                <w:rFonts w:ascii="宋体" w:eastAsia="宋体" w:hAnsi="宋体" w:cs="宋体"/>
                <w:kern w:val="0"/>
                <w:sz w:val="21"/>
                <w:szCs w:val="21"/>
              </w:rPr>
            </w:pPr>
          </w:p>
        </w:tc>
        <w:tc>
          <w:tcPr>
            <w:tcW w:w="2936"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1945"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二氧化硫排放浓度</w:t>
            </w:r>
          </w:p>
        </w:tc>
        <w:tc>
          <w:tcPr>
            <w:tcW w:w="2274"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≤24mg/Nm</w:t>
            </w:r>
            <w:r>
              <w:rPr>
                <w:rFonts w:ascii="宋体" w:eastAsia="宋体" w:hAnsi="宋体" w:cs="宋体"/>
                <w:kern w:val="0"/>
                <w:sz w:val="21"/>
                <w:szCs w:val="21"/>
                <w:vertAlign w:val="superscript"/>
              </w:rPr>
              <w:t>3</w:t>
            </w:r>
          </w:p>
        </w:tc>
      </w:tr>
      <w:tr w:rsidR="00C77F17" w:rsidTr="00083080">
        <w:trPr>
          <w:trHeight w:val="410"/>
          <w:jc w:val="center"/>
        </w:trPr>
        <w:tc>
          <w:tcPr>
            <w:tcW w:w="1099"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653" w:type="dxa"/>
            <w:vMerge/>
            <w:vAlign w:val="center"/>
          </w:tcPr>
          <w:p w:rsidR="00C77F17" w:rsidRDefault="00C77F17" w:rsidP="00083080">
            <w:pPr>
              <w:adjustRightInd w:val="0"/>
              <w:snapToGrid w:val="0"/>
              <w:jc w:val="center"/>
              <w:rPr>
                <w:rFonts w:ascii="宋体" w:eastAsia="宋体" w:hAnsi="宋体" w:cs="宋体"/>
                <w:kern w:val="0"/>
                <w:sz w:val="21"/>
                <w:szCs w:val="21"/>
              </w:rPr>
            </w:pPr>
          </w:p>
        </w:tc>
        <w:tc>
          <w:tcPr>
            <w:tcW w:w="2936" w:type="dxa"/>
            <w:gridSpan w:val="2"/>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194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项目开工时间</w:t>
            </w:r>
          </w:p>
        </w:tc>
        <w:tc>
          <w:tcPr>
            <w:tcW w:w="22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2024年12月</w:t>
            </w:r>
          </w:p>
        </w:tc>
      </w:tr>
      <w:tr w:rsidR="00C77F17" w:rsidTr="00083080">
        <w:trPr>
          <w:trHeight w:val="510"/>
          <w:jc w:val="center"/>
        </w:trPr>
        <w:tc>
          <w:tcPr>
            <w:tcW w:w="1099"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653" w:type="dxa"/>
            <w:vMerge/>
            <w:vAlign w:val="center"/>
          </w:tcPr>
          <w:p w:rsidR="00C77F17" w:rsidRDefault="00C77F17" w:rsidP="00083080">
            <w:pPr>
              <w:adjustRightInd w:val="0"/>
              <w:snapToGrid w:val="0"/>
              <w:jc w:val="center"/>
              <w:rPr>
                <w:rFonts w:ascii="宋体" w:eastAsia="宋体" w:hAnsi="宋体" w:cs="宋体"/>
                <w:kern w:val="0"/>
                <w:sz w:val="21"/>
                <w:szCs w:val="21"/>
              </w:rPr>
            </w:pPr>
          </w:p>
        </w:tc>
        <w:tc>
          <w:tcPr>
            <w:tcW w:w="2936" w:type="dxa"/>
            <w:gridSpan w:val="2"/>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194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项目完成时间</w:t>
            </w:r>
          </w:p>
        </w:tc>
        <w:tc>
          <w:tcPr>
            <w:tcW w:w="22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2025年12月</w:t>
            </w:r>
          </w:p>
        </w:tc>
      </w:tr>
      <w:tr w:rsidR="00C77F17" w:rsidTr="00083080">
        <w:trPr>
          <w:trHeight w:val="624"/>
          <w:jc w:val="center"/>
        </w:trPr>
        <w:tc>
          <w:tcPr>
            <w:tcW w:w="1099"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653" w:type="dxa"/>
            <w:vMerge/>
            <w:vAlign w:val="center"/>
          </w:tcPr>
          <w:p w:rsidR="00C77F17" w:rsidRDefault="00C77F17" w:rsidP="00083080">
            <w:pPr>
              <w:adjustRightInd w:val="0"/>
              <w:snapToGrid w:val="0"/>
              <w:jc w:val="center"/>
              <w:rPr>
                <w:rFonts w:ascii="宋体" w:eastAsia="宋体" w:hAnsi="宋体" w:cs="宋体"/>
                <w:kern w:val="0"/>
                <w:sz w:val="21"/>
                <w:szCs w:val="21"/>
              </w:rPr>
            </w:pPr>
          </w:p>
        </w:tc>
        <w:tc>
          <w:tcPr>
            <w:tcW w:w="2936"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1945"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计划总投资</w:t>
            </w:r>
          </w:p>
        </w:tc>
        <w:tc>
          <w:tcPr>
            <w:tcW w:w="2274"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2143.3405万元</w:t>
            </w:r>
          </w:p>
        </w:tc>
      </w:tr>
      <w:tr w:rsidR="00C77F17" w:rsidTr="00083080">
        <w:trPr>
          <w:trHeight w:val="585"/>
          <w:jc w:val="center"/>
        </w:trPr>
        <w:tc>
          <w:tcPr>
            <w:tcW w:w="1099"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653"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w:t>
            </w:r>
            <w:r>
              <w:rPr>
                <w:rFonts w:ascii="宋体" w:eastAsia="宋体" w:hAnsi="宋体" w:cs="宋体"/>
                <w:kern w:val="0"/>
                <w:sz w:val="21"/>
                <w:szCs w:val="21"/>
              </w:rPr>
              <w:br/>
              <w:t>益</w:t>
            </w:r>
            <w:r>
              <w:rPr>
                <w:rFonts w:ascii="宋体" w:eastAsia="宋体" w:hAnsi="宋体" w:cs="宋体"/>
                <w:kern w:val="0"/>
                <w:sz w:val="21"/>
                <w:szCs w:val="21"/>
              </w:rPr>
              <w:br/>
              <w:t>指</w:t>
            </w:r>
            <w:r>
              <w:rPr>
                <w:rFonts w:ascii="宋体" w:eastAsia="宋体" w:hAnsi="宋体" w:cs="宋体"/>
                <w:kern w:val="0"/>
                <w:sz w:val="21"/>
                <w:szCs w:val="21"/>
              </w:rPr>
              <w:br/>
              <w:t>标</w:t>
            </w:r>
          </w:p>
        </w:tc>
        <w:tc>
          <w:tcPr>
            <w:tcW w:w="2936"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w:t>
            </w:r>
            <w:r>
              <w:rPr>
                <w:rFonts w:ascii="宋体" w:eastAsia="宋体" w:hAnsi="宋体" w:cs="宋体"/>
                <w:kern w:val="0"/>
                <w:sz w:val="21"/>
                <w:szCs w:val="21"/>
              </w:rPr>
              <w:br/>
              <w:t>指标</w:t>
            </w:r>
          </w:p>
        </w:tc>
        <w:tc>
          <w:tcPr>
            <w:tcW w:w="1945"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二氧化硫预计年减排量</w:t>
            </w:r>
          </w:p>
        </w:tc>
        <w:tc>
          <w:tcPr>
            <w:tcW w:w="2274"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114吨/年</w:t>
            </w:r>
          </w:p>
        </w:tc>
      </w:tr>
      <w:tr w:rsidR="00C77F17" w:rsidTr="00083080">
        <w:trPr>
          <w:trHeight w:val="1640"/>
          <w:jc w:val="center"/>
        </w:trPr>
        <w:tc>
          <w:tcPr>
            <w:tcW w:w="1099" w:type="dxa"/>
            <w:vMerge/>
            <w:vAlign w:val="center"/>
          </w:tcPr>
          <w:p w:rsidR="00C77F17" w:rsidRDefault="00C77F17" w:rsidP="00083080">
            <w:pPr>
              <w:adjustRightInd w:val="0"/>
              <w:snapToGrid w:val="0"/>
              <w:jc w:val="left"/>
              <w:rPr>
                <w:rFonts w:ascii="宋体" w:eastAsia="宋体" w:hAnsi="宋体" w:cs="宋体"/>
                <w:kern w:val="0"/>
                <w:sz w:val="21"/>
                <w:szCs w:val="21"/>
              </w:rPr>
            </w:pPr>
          </w:p>
        </w:tc>
        <w:tc>
          <w:tcPr>
            <w:tcW w:w="653"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2936"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194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主管部门满意度</w:t>
            </w:r>
          </w:p>
        </w:tc>
        <w:tc>
          <w:tcPr>
            <w:tcW w:w="22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bookmarkStart w:id="91" w:name="_Toc17838"/>
      <w:bookmarkStart w:id="92" w:name="_Toc10869"/>
      <w:r>
        <w:rPr>
          <w:rFonts w:eastAsia="方正黑体_GBK"/>
          <w:szCs w:val="32"/>
        </w:rPr>
        <w:br w:type="page"/>
      </w:r>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47</w:t>
      </w:r>
    </w:p>
    <w:p w:rsidR="00C77F17" w:rsidRDefault="00C77F17" w:rsidP="00C77F17">
      <w:pPr>
        <w:pStyle w:val="2CharCharCharCharCharCharChar"/>
        <w:ind w:firstLine="0"/>
        <w:jc w:val="center"/>
        <w:rPr>
          <w:rFonts w:eastAsia="方正小标宋_GBK" w:cs="Times New Roman"/>
          <w:bCs/>
          <w:sz w:val="28"/>
          <w:szCs w:val="28"/>
        </w:rPr>
      </w:pPr>
      <w:r>
        <w:rPr>
          <w:rFonts w:eastAsia="方正小标宋_GBK" w:cs="Times New Roman"/>
          <w:bCs/>
          <w:sz w:val="28"/>
          <w:szCs w:val="28"/>
        </w:rPr>
        <w:t>中央大气污染防治资金项目绩效目标表（项目</w:t>
      </w:r>
      <w:r>
        <w:rPr>
          <w:rFonts w:eastAsia="方正小标宋_GBK" w:cs="Times New Roman" w:hint="eastAsia"/>
          <w:bCs/>
          <w:sz w:val="28"/>
          <w:szCs w:val="28"/>
        </w:rPr>
        <w:t>47</w:t>
      </w:r>
      <w:r>
        <w:rPr>
          <w:rFonts w:eastAsia="方正小标宋_GBK" w:cs="Times New Roman"/>
          <w:bCs/>
          <w:sz w:val="28"/>
          <w:szCs w:val="28"/>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72"/>
        <w:gridCol w:w="2081"/>
        <w:gridCol w:w="464"/>
        <w:gridCol w:w="1410"/>
        <w:gridCol w:w="667"/>
        <w:gridCol w:w="2700"/>
      </w:tblGrid>
      <w:tr w:rsidR="00C77F17" w:rsidTr="00083080">
        <w:trPr>
          <w:trHeight w:val="622"/>
          <w:jc w:val="center"/>
        </w:trPr>
        <w:tc>
          <w:tcPr>
            <w:tcW w:w="1586" w:type="dxa"/>
            <w:gridSpan w:val="2"/>
            <w:vAlign w:val="center"/>
          </w:tcPr>
          <w:bookmarkEnd w:id="91"/>
          <w:bookmarkEnd w:id="92"/>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394" w:type="dxa"/>
            <w:gridSpan w:val="6"/>
            <w:vAlign w:val="center"/>
          </w:tcPr>
          <w:p w:rsidR="00C77F17" w:rsidRDefault="00C77F17" w:rsidP="00083080">
            <w:pPr>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重庆钢铁股份有限公司炼铁事业部烧结工序皮带机通廊与转运站、烧结楼、筛分楼厂房紧身密闭项目</w:t>
            </w:r>
          </w:p>
        </w:tc>
      </w:tr>
      <w:tr w:rsidR="00C77F17" w:rsidTr="00083080">
        <w:trPr>
          <w:trHeight w:val="425"/>
          <w:jc w:val="center"/>
        </w:trPr>
        <w:tc>
          <w:tcPr>
            <w:tcW w:w="1586"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394" w:type="dxa"/>
            <w:gridSpan w:val="6"/>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410"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367"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410"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367"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311"/>
          <w:jc w:val="center"/>
        </w:trPr>
        <w:tc>
          <w:tcPr>
            <w:tcW w:w="1586" w:type="dxa"/>
            <w:gridSpan w:val="2"/>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153" w:type="dxa"/>
            <w:gridSpan w:val="2"/>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241"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4675.4</w:t>
            </w:r>
          </w:p>
        </w:tc>
      </w:tr>
      <w:tr w:rsidR="00C77F17" w:rsidTr="00083080">
        <w:trPr>
          <w:trHeight w:val="410"/>
          <w:jc w:val="center"/>
        </w:trPr>
        <w:tc>
          <w:tcPr>
            <w:tcW w:w="1586" w:type="dxa"/>
            <w:gridSpan w:val="2"/>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241"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901</w:t>
            </w:r>
          </w:p>
        </w:tc>
      </w:tr>
      <w:tr w:rsidR="00C77F17" w:rsidTr="00083080">
        <w:trPr>
          <w:trHeight w:val="309"/>
          <w:jc w:val="center"/>
        </w:trPr>
        <w:tc>
          <w:tcPr>
            <w:tcW w:w="1586" w:type="dxa"/>
            <w:gridSpan w:val="2"/>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241"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其他资金</w:t>
            </w:r>
          </w:p>
        </w:tc>
        <w:tc>
          <w:tcPr>
            <w:tcW w:w="5241"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3774.4</w:t>
            </w:r>
          </w:p>
        </w:tc>
      </w:tr>
      <w:tr w:rsidR="00C77F17" w:rsidTr="00083080">
        <w:trPr>
          <w:trHeight w:val="1598"/>
          <w:jc w:val="center"/>
        </w:trPr>
        <w:tc>
          <w:tcPr>
            <w:tcW w:w="659"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321" w:type="dxa"/>
            <w:gridSpan w:val="7"/>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对炼铁烧结工序皮带通廊（包括驱动装置及坠轮）、转运站、厂房进行紧身封闭；2#、3#烧结主厂房、成品仓（二期）、一二次筛分室二期等已建屋面的彩瓦及擦条进行拆除并重新封闭；对2#、3#烧结机尾、整粒除尘管网进行改造更换，新建一座消防水池、烧结成品矿外排点封闭、中储石灰卸料点封闭等。通过改造，达到《关于推进实施钢铁行业超低排放的意见》的要求。无组织颗粒物减排量为：1039.771t/a，项目具有较高的环境效益，满足钢铁行业超低排放要求。</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一级</w:t>
            </w:r>
          </w:p>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w:t>
            </w:r>
          </w:p>
        </w:tc>
        <w:tc>
          <w:tcPr>
            <w:tcW w:w="2081"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541"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700"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285"/>
          <w:jc w:val="center"/>
        </w:trPr>
        <w:tc>
          <w:tcPr>
            <w:tcW w:w="65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999" w:type="dxa"/>
            <w:gridSpan w:val="2"/>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2081" w:type="dxa"/>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541" w:type="dxa"/>
            <w:gridSpan w:val="3"/>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皮带通廊封闭数量</w:t>
            </w:r>
          </w:p>
        </w:tc>
        <w:tc>
          <w:tcPr>
            <w:tcW w:w="2700" w:type="dxa"/>
            <w:vAlign w:val="center"/>
          </w:tcPr>
          <w:p w:rsidR="00C77F17" w:rsidRDefault="00C77F17" w:rsidP="00083080">
            <w:pPr>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80套</w:t>
            </w:r>
          </w:p>
        </w:tc>
      </w:tr>
      <w:tr w:rsidR="00C77F17" w:rsidTr="00083080">
        <w:trPr>
          <w:trHeight w:val="178"/>
          <w:jc w:val="center"/>
        </w:trPr>
        <w:tc>
          <w:tcPr>
            <w:tcW w:w="65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2081"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2541" w:type="dxa"/>
            <w:gridSpan w:val="3"/>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转运站封闭数量</w:t>
            </w:r>
          </w:p>
        </w:tc>
        <w:tc>
          <w:tcPr>
            <w:tcW w:w="2700" w:type="dxa"/>
            <w:vAlign w:val="center"/>
          </w:tcPr>
          <w:p w:rsidR="00C77F17" w:rsidRDefault="00C77F17" w:rsidP="00083080">
            <w:pPr>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25套</w:t>
            </w:r>
          </w:p>
        </w:tc>
      </w:tr>
      <w:tr w:rsidR="00C77F17" w:rsidTr="00083080">
        <w:trPr>
          <w:trHeight w:val="378"/>
          <w:jc w:val="center"/>
        </w:trPr>
        <w:tc>
          <w:tcPr>
            <w:tcW w:w="65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2081"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2541" w:type="dxa"/>
            <w:gridSpan w:val="3"/>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烧结楼、筛分楼厂房紧身密闭数量</w:t>
            </w:r>
          </w:p>
        </w:tc>
        <w:tc>
          <w:tcPr>
            <w:tcW w:w="2700"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15套</w:t>
            </w:r>
          </w:p>
        </w:tc>
      </w:tr>
      <w:tr w:rsidR="00C77F17" w:rsidTr="00083080">
        <w:trPr>
          <w:trHeight w:val="325"/>
          <w:jc w:val="center"/>
        </w:trPr>
        <w:tc>
          <w:tcPr>
            <w:tcW w:w="65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2081" w:type="dxa"/>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541" w:type="dxa"/>
            <w:gridSpan w:val="3"/>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无组织粉尘</w:t>
            </w:r>
          </w:p>
        </w:tc>
        <w:tc>
          <w:tcPr>
            <w:tcW w:w="2700"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监测达到钢铁行业超低排放标准无组织排放控制要求和《钢铁烧结、球团工业大气污染物排放标准》（GB 28662-2012）表4中无完整厂房车间浓度限值5mg/m</w:t>
            </w:r>
            <w:r>
              <w:rPr>
                <w:rFonts w:ascii="宋体" w:eastAsia="宋体" w:hAnsi="宋体" w:cs="宋体"/>
                <w:kern w:val="0"/>
                <w:sz w:val="21"/>
                <w:szCs w:val="21"/>
                <w:vertAlign w:val="superscript"/>
              </w:rPr>
              <w:t>3</w:t>
            </w:r>
            <w:r>
              <w:rPr>
                <w:rFonts w:ascii="宋体" w:eastAsia="宋体" w:hAnsi="宋体" w:cs="宋体"/>
                <w:kern w:val="0"/>
                <w:sz w:val="21"/>
                <w:szCs w:val="21"/>
              </w:rPr>
              <w:t>的指标</w:t>
            </w:r>
          </w:p>
        </w:tc>
      </w:tr>
      <w:tr w:rsidR="00C77F17" w:rsidTr="00083080">
        <w:trPr>
          <w:trHeight w:val="325"/>
          <w:jc w:val="center"/>
        </w:trPr>
        <w:tc>
          <w:tcPr>
            <w:tcW w:w="65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2081"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2541" w:type="dxa"/>
            <w:gridSpan w:val="3"/>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验收合格率</w:t>
            </w:r>
          </w:p>
        </w:tc>
        <w:tc>
          <w:tcPr>
            <w:tcW w:w="2700"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36"/>
          <w:jc w:val="center"/>
        </w:trPr>
        <w:tc>
          <w:tcPr>
            <w:tcW w:w="65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541" w:type="dxa"/>
            <w:gridSpan w:val="3"/>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完成时限</w:t>
            </w:r>
          </w:p>
        </w:tc>
        <w:tc>
          <w:tcPr>
            <w:tcW w:w="2700"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（2024年9月开工）</w:t>
            </w:r>
          </w:p>
        </w:tc>
      </w:tr>
      <w:tr w:rsidR="00C77F17" w:rsidTr="00083080">
        <w:trPr>
          <w:trHeight w:val="463"/>
          <w:jc w:val="center"/>
        </w:trPr>
        <w:tc>
          <w:tcPr>
            <w:tcW w:w="65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 xml:space="preserve"> 成本指标</w:t>
            </w:r>
          </w:p>
        </w:tc>
        <w:tc>
          <w:tcPr>
            <w:tcW w:w="2541" w:type="dxa"/>
            <w:gridSpan w:val="3"/>
            <w:vAlign w:val="center"/>
          </w:tcPr>
          <w:p w:rsidR="00C77F17" w:rsidRDefault="00C77F17" w:rsidP="00083080">
            <w:pPr>
              <w:widowControl/>
              <w:adjustRightInd w:val="0"/>
              <w:snapToGrid w:val="0"/>
              <w:spacing w:line="240" w:lineRule="exact"/>
              <w:rPr>
                <w:rFonts w:ascii="宋体" w:eastAsia="宋体" w:hAnsi="宋体" w:cs="宋体"/>
                <w:kern w:val="0"/>
                <w:sz w:val="21"/>
                <w:szCs w:val="21"/>
              </w:rPr>
            </w:pPr>
            <w:r>
              <w:rPr>
                <w:rFonts w:ascii="宋体" w:eastAsia="宋体" w:hAnsi="宋体" w:cs="宋体"/>
                <w:kern w:val="0"/>
                <w:sz w:val="21"/>
                <w:szCs w:val="21"/>
              </w:rPr>
              <w:t>总投资</w:t>
            </w:r>
          </w:p>
        </w:tc>
        <w:tc>
          <w:tcPr>
            <w:tcW w:w="2700"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不超过4675.4万元</w:t>
            </w:r>
          </w:p>
        </w:tc>
      </w:tr>
      <w:tr w:rsidR="00C77F17" w:rsidTr="00083080">
        <w:trPr>
          <w:trHeight w:val="461"/>
          <w:jc w:val="center"/>
        </w:trPr>
        <w:tc>
          <w:tcPr>
            <w:tcW w:w="659" w:type="dxa"/>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2081"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541" w:type="dxa"/>
            <w:gridSpan w:val="3"/>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颗粒物减排量</w:t>
            </w:r>
          </w:p>
        </w:tc>
        <w:tc>
          <w:tcPr>
            <w:tcW w:w="2700"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1039.771t/a</w:t>
            </w:r>
          </w:p>
        </w:tc>
      </w:tr>
      <w:tr w:rsidR="00C77F17" w:rsidTr="00083080">
        <w:trPr>
          <w:trHeight w:val="758"/>
          <w:jc w:val="center"/>
        </w:trPr>
        <w:tc>
          <w:tcPr>
            <w:tcW w:w="65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999"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2081"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541" w:type="dxa"/>
            <w:gridSpan w:val="3"/>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公众满意度</w:t>
            </w:r>
          </w:p>
        </w:tc>
        <w:tc>
          <w:tcPr>
            <w:tcW w:w="2700"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93" w:name="_Toc19124"/>
      <w:bookmarkStart w:id="94" w:name="_Toc11922"/>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48</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48</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1350"/>
        <w:gridCol w:w="1730"/>
        <w:gridCol w:w="464"/>
        <w:gridCol w:w="1604"/>
        <w:gridCol w:w="310"/>
        <w:gridCol w:w="2443"/>
      </w:tblGrid>
      <w:tr w:rsidR="00C77F17" w:rsidTr="00083080">
        <w:trPr>
          <w:trHeight w:val="622"/>
          <w:jc w:val="center"/>
        </w:trPr>
        <w:tc>
          <w:tcPr>
            <w:tcW w:w="2009" w:type="dxa"/>
            <w:gridSpan w:val="2"/>
            <w:vAlign w:val="center"/>
          </w:tcPr>
          <w:bookmarkEnd w:id="93"/>
          <w:bookmarkEnd w:id="94"/>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6551" w:type="dxa"/>
            <w:gridSpan w:val="5"/>
            <w:vAlign w:val="center"/>
          </w:tcPr>
          <w:p w:rsidR="00C77F17" w:rsidRDefault="00C77F17" w:rsidP="00083080">
            <w:pPr>
              <w:snapToGrid w:val="0"/>
              <w:jc w:val="left"/>
              <w:rPr>
                <w:rFonts w:ascii="宋体" w:eastAsia="宋体" w:hAnsi="宋体" w:cs="宋体"/>
                <w:kern w:val="0"/>
                <w:sz w:val="21"/>
                <w:szCs w:val="21"/>
              </w:rPr>
            </w:pPr>
            <w:r>
              <w:rPr>
                <w:rFonts w:ascii="宋体" w:eastAsia="宋体" w:hAnsi="宋体" w:cs="宋体"/>
                <w:kern w:val="0"/>
                <w:sz w:val="21"/>
                <w:szCs w:val="21"/>
              </w:rPr>
              <w:t>重庆钢铁股份有限公司1#3#高炉矿焦槽超低排改造及2#高炉矿焦槽风机配套改造</w:t>
            </w:r>
          </w:p>
        </w:tc>
      </w:tr>
      <w:tr w:rsidR="00C77F17" w:rsidTr="00083080">
        <w:trPr>
          <w:trHeight w:val="540"/>
          <w:jc w:val="center"/>
        </w:trPr>
        <w:tc>
          <w:tcPr>
            <w:tcW w:w="20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6551"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615"/>
          <w:jc w:val="center"/>
        </w:trPr>
        <w:tc>
          <w:tcPr>
            <w:tcW w:w="20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19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60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753"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20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19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60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753"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2009"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73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4821"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2696.16</w:t>
            </w:r>
          </w:p>
        </w:tc>
      </w:tr>
      <w:tr w:rsidR="00C77F17" w:rsidTr="00083080">
        <w:trPr>
          <w:trHeight w:val="615"/>
          <w:jc w:val="center"/>
        </w:trPr>
        <w:tc>
          <w:tcPr>
            <w:tcW w:w="200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其中：</w:t>
            </w:r>
          </w:p>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中央财政资金</w:t>
            </w:r>
          </w:p>
        </w:tc>
        <w:tc>
          <w:tcPr>
            <w:tcW w:w="4821"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867</w:t>
            </w:r>
          </w:p>
        </w:tc>
      </w:tr>
      <w:tr w:rsidR="00C77F17" w:rsidTr="00083080">
        <w:trPr>
          <w:trHeight w:val="424"/>
          <w:jc w:val="center"/>
        </w:trPr>
        <w:tc>
          <w:tcPr>
            <w:tcW w:w="200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4821"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200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其他资金（自筹）</w:t>
            </w:r>
          </w:p>
        </w:tc>
        <w:tc>
          <w:tcPr>
            <w:tcW w:w="4821"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1829.16</w:t>
            </w:r>
          </w:p>
        </w:tc>
      </w:tr>
      <w:tr w:rsidR="00C77F17" w:rsidTr="00083080">
        <w:trPr>
          <w:trHeight w:val="1818"/>
          <w:jc w:val="center"/>
        </w:trPr>
        <w:tc>
          <w:tcPr>
            <w:tcW w:w="65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7901" w:type="dxa"/>
            <w:gridSpan w:val="6"/>
            <w:vAlign w:val="center"/>
          </w:tcPr>
          <w:p w:rsidR="00C77F17" w:rsidRDefault="00C77F17" w:rsidP="00083080">
            <w:pPr>
              <w:widowControl/>
              <w:spacing w:line="400" w:lineRule="exact"/>
              <w:jc w:val="left"/>
              <w:rPr>
                <w:rFonts w:ascii="宋体" w:eastAsia="宋体" w:hAnsi="宋体" w:cs="宋体"/>
                <w:kern w:val="0"/>
                <w:sz w:val="21"/>
                <w:szCs w:val="21"/>
              </w:rPr>
            </w:pPr>
            <w:r>
              <w:rPr>
                <w:rFonts w:ascii="宋体" w:eastAsia="宋体" w:hAnsi="宋体" w:cs="宋体"/>
                <w:kern w:val="0"/>
                <w:sz w:val="21"/>
                <w:szCs w:val="21"/>
              </w:rPr>
              <w:t>对原有1#、3#高炉矿焦槽除尘器、除尘风机、管网等进行改造;将2#高炉矿焦槽除尘风机改造为高效节能变频风机，优化管网，效率&gt;84%;对原有3座钢烟囱进行改造，并将除尘风机、电动风阀以及烟气流量、温度、压力检测数据、烟囱出口含尘浓度等在线检测数据接入控制室DCS系统。改造后颗粒物≤10mg/Nm</w:t>
            </w:r>
            <w:r>
              <w:rPr>
                <w:rFonts w:ascii="宋体" w:eastAsia="宋体" w:hAnsi="宋体" w:cs="宋体"/>
                <w:kern w:val="0"/>
                <w:sz w:val="21"/>
                <w:szCs w:val="21"/>
                <w:vertAlign w:val="superscript"/>
              </w:rPr>
              <w:t>3</w:t>
            </w:r>
            <w:r>
              <w:rPr>
                <w:rFonts w:ascii="宋体" w:eastAsia="宋体" w:hAnsi="宋体" w:cs="宋体"/>
                <w:kern w:val="0"/>
                <w:sz w:val="21"/>
                <w:szCs w:val="21"/>
              </w:rPr>
              <w:t>，达到超低排放标准。</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5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44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61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布袋除尘器升级改造</w:t>
            </w:r>
          </w:p>
        </w:tc>
        <w:tc>
          <w:tcPr>
            <w:tcW w:w="2443"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3套</w:t>
            </w:r>
          </w:p>
        </w:tc>
      </w:tr>
      <w:tr w:rsidR="00C77F17" w:rsidTr="00083080">
        <w:trPr>
          <w:trHeight w:val="32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颗粒物</w:t>
            </w:r>
          </w:p>
        </w:tc>
        <w:tc>
          <w:tcPr>
            <w:tcW w:w="244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≤10mg/Nm</w:t>
            </w:r>
            <w:r>
              <w:rPr>
                <w:rFonts w:ascii="宋体" w:eastAsia="宋体" w:hAnsi="宋体" w:cs="宋体"/>
                <w:kern w:val="0"/>
                <w:sz w:val="21"/>
                <w:szCs w:val="21"/>
                <w:vertAlign w:val="superscript"/>
              </w:rPr>
              <w:t>3</w:t>
            </w:r>
            <w:r>
              <w:rPr>
                <w:rFonts w:ascii="宋体" w:eastAsia="宋体" w:hAnsi="宋体" w:cs="宋体"/>
                <w:kern w:val="0"/>
                <w:sz w:val="21"/>
                <w:szCs w:val="21"/>
              </w:rPr>
              <w:t xml:space="preserve"> </w:t>
            </w:r>
          </w:p>
        </w:tc>
      </w:tr>
      <w:tr w:rsidR="00C77F17" w:rsidTr="00083080">
        <w:trPr>
          <w:trHeight w:val="436"/>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完成时限</w:t>
            </w:r>
          </w:p>
        </w:tc>
        <w:tc>
          <w:tcPr>
            <w:tcW w:w="244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w:t>
            </w:r>
            <w:r>
              <w:rPr>
                <w:rFonts w:ascii="宋体" w:eastAsia="宋体" w:hAnsi="宋体" w:cs="宋体" w:hint="eastAsia"/>
                <w:kern w:val="0"/>
                <w:sz w:val="21"/>
                <w:szCs w:val="21"/>
              </w:rPr>
              <w:t>12</w:t>
            </w:r>
            <w:r>
              <w:rPr>
                <w:rFonts w:ascii="宋体" w:eastAsia="宋体" w:hAnsi="宋体" w:cs="宋体"/>
                <w:kern w:val="0"/>
                <w:sz w:val="21"/>
                <w:szCs w:val="21"/>
              </w:rPr>
              <w:t>月</w:t>
            </w:r>
            <w:r>
              <w:rPr>
                <w:rFonts w:ascii="宋体" w:eastAsia="宋体" w:hAnsi="宋体" w:cs="宋体" w:hint="eastAsia"/>
                <w:kern w:val="0"/>
                <w:sz w:val="21"/>
                <w:szCs w:val="21"/>
              </w:rPr>
              <w:t>（2022年8月开工）</w:t>
            </w:r>
          </w:p>
        </w:tc>
      </w:tr>
      <w:tr w:rsidR="00C77F17" w:rsidTr="00083080">
        <w:trPr>
          <w:trHeight w:val="463"/>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成本指标</w:t>
            </w:r>
          </w:p>
        </w:tc>
        <w:tc>
          <w:tcPr>
            <w:tcW w:w="2378" w:type="dxa"/>
            <w:gridSpan w:val="3"/>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颗粒物有组织治理升级改造总投资</w:t>
            </w:r>
          </w:p>
        </w:tc>
        <w:tc>
          <w:tcPr>
            <w:tcW w:w="244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≤2696.16万元</w:t>
            </w:r>
          </w:p>
        </w:tc>
      </w:tr>
      <w:tr w:rsidR="00C77F17" w:rsidTr="00083080">
        <w:trPr>
          <w:trHeight w:val="461"/>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50"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颗粒物减排</w:t>
            </w:r>
          </w:p>
        </w:tc>
        <w:tc>
          <w:tcPr>
            <w:tcW w:w="244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318.4吨/年</w:t>
            </w:r>
          </w:p>
        </w:tc>
      </w:tr>
      <w:tr w:rsidR="00C77F17" w:rsidTr="00083080">
        <w:trPr>
          <w:trHeight w:val="461"/>
          <w:jc w:val="center"/>
        </w:trPr>
        <w:tc>
          <w:tcPr>
            <w:tcW w:w="659"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350"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可持续影响指标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环保治理设施稳定运行</w:t>
            </w:r>
          </w:p>
        </w:tc>
        <w:tc>
          <w:tcPr>
            <w:tcW w:w="244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10年以上</w:t>
            </w:r>
          </w:p>
        </w:tc>
      </w:tr>
      <w:tr w:rsidR="00C77F17" w:rsidTr="00083080">
        <w:trPr>
          <w:trHeight w:val="758"/>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5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173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378"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公众满意度</w:t>
            </w:r>
          </w:p>
        </w:tc>
        <w:tc>
          <w:tcPr>
            <w:tcW w:w="244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95" w:name="_Toc6717"/>
      <w:bookmarkStart w:id="96" w:name="_Toc701"/>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49</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49</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72"/>
        <w:gridCol w:w="2081"/>
        <w:gridCol w:w="464"/>
        <w:gridCol w:w="1657"/>
        <w:gridCol w:w="257"/>
        <w:gridCol w:w="2653"/>
      </w:tblGrid>
      <w:tr w:rsidR="00C77F17" w:rsidTr="00083080">
        <w:trPr>
          <w:trHeight w:val="492"/>
          <w:jc w:val="center"/>
        </w:trPr>
        <w:tc>
          <w:tcPr>
            <w:tcW w:w="1586" w:type="dxa"/>
            <w:gridSpan w:val="2"/>
            <w:vAlign w:val="center"/>
          </w:tcPr>
          <w:bookmarkEnd w:id="95"/>
          <w:bookmarkEnd w:id="96"/>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184" w:type="dxa"/>
            <w:gridSpan w:val="6"/>
            <w:vAlign w:val="center"/>
          </w:tcPr>
          <w:p w:rsidR="00C77F17" w:rsidRDefault="00C77F17" w:rsidP="00083080">
            <w:pPr>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重庆钢铁股份有限公司煤仓及煤转运站粉尘散排治理</w:t>
            </w:r>
          </w:p>
        </w:tc>
      </w:tr>
      <w:tr w:rsidR="00C77F17" w:rsidTr="00083080">
        <w:trPr>
          <w:trHeight w:val="425"/>
          <w:jc w:val="center"/>
        </w:trPr>
        <w:tc>
          <w:tcPr>
            <w:tcW w:w="1586"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184" w:type="dxa"/>
            <w:gridSpan w:val="6"/>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455"/>
          <w:jc w:val="center"/>
        </w:trPr>
        <w:tc>
          <w:tcPr>
            <w:tcW w:w="1586"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657"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910"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515"/>
          <w:jc w:val="center"/>
        </w:trPr>
        <w:tc>
          <w:tcPr>
            <w:tcW w:w="1586"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657"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910"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356"/>
          <w:jc w:val="center"/>
        </w:trPr>
        <w:tc>
          <w:tcPr>
            <w:tcW w:w="1586" w:type="dxa"/>
            <w:gridSpan w:val="2"/>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153" w:type="dxa"/>
            <w:gridSpan w:val="2"/>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031"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1990.519</w:t>
            </w:r>
          </w:p>
        </w:tc>
      </w:tr>
      <w:tr w:rsidR="00C77F17" w:rsidTr="00083080">
        <w:trPr>
          <w:trHeight w:val="440"/>
          <w:jc w:val="center"/>
        </w:trPr>
        <w:tc>
          <w:tcPr>
            <w:tcW w:w="1586" w:type="dxa"/>
            <w:gridSpan w:val="2"/>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031"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733</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031"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r>
              <w:rPr>
                <w:rFonts w:ascii="宋体" w:eastAsia="宋体" w:hAnsi="宋体" w:cs="宋体"/>
                <w:kern w:val="0"/>
                <w:sz w:val="21"/>
                <w:szCs w:val="21"/>
              </w:rPr>
              <w:t>其他资金</w:t>
            </w:r>
          </w:p>
        </w:tc>
        <w:tc>
          <w:tcPr>
            <w:tcW w:w="5031" w:type="dxa"/>
            <w:gridSpan w:val="4"/>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1257.519</w:t>
            </w:r>
          </w:p>
        </w:tc>
      </w:tr>
      <w:tr w:rsidR="00C77F17" w:rsidTr="00083080">
        <w:trPr>
          <w:trHeight w:val="1818"/>
          <w:jc w:val="center"/>
        </w:trPr>
        <w:tc>
          <w:tcPr>
            <w:tcW w:w="659"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111" w:type="dxa"/>
            <w:gridSpan w:val="7"/>
            <w:vAlign w:val="center"/>
          </w:tcPr>
          <w:p w:rsidR="00C77F17" w:rsidRDefault="00C77F17" w:rsidP="00083080">
            <w:pPr>
              <w:widowControl/>
              <w:spacing w:line="240" w:lineRule="exact"/>
              <w:jc w:val="left"/>
              <w:rPr>
                <w:rFonts w:ascii="宋体" w:eastAsia="宋体" w:hAnsi="宋体" w:cs="宋体"/>
                <w:kern w:val="0"/>
                <w:sz w:val="21"/>
                <w:szCs w:val="21"/>
              </w:rPr>
            </w:pPr>
            <w:r>
              <w:rPr>
                <w:rFonts w:ascii="宋体" w:eastAsia="宋体" w:hAnsi="宋体" w:cs="宋体"/>
                <w:kern w:val="0"/>
                <w:sz w:val="21"/>
                <w:szCs w:val="21"/>
              </w:rPr>
              <w:t>建设3套干雾抑尘系统位于燃料煤仓和储配煤仓区域，有效控制该区域的无组织粉尘；建设5套袋式除尘系统（M1转运站除尘系统、M3转运站除尘系统、H1转运站除尘系统、H3转运站除尘系统、H6转运站除尘系统），将煤转运站产生的粉尘收集起来进行有组织排放，达到《关于推进实施钢铁行业超低排放的意见》的要求。煤转运站除尘系统烟囱排口颗粒物排放浓度≤10mg/Nm3，现场无可见烟尘，进一步有效控制无组织散排，项目具有较高的环境效益，满足钢铁行业超低排放要求。颗粒物减排量为：423.53t/a。</w:t>
            </w:r>
          </w:p>
        </w:tc>
      </w:tr>
      <w:tr w:rsidR="00C77F17" w:rsidTr="00083080">
        <w:trPr>
          <w:trHeight w:val="612"/>
          <w:jc w:val="center"/>
        </w:trPr>
        <w:tc>
          <w:tcPr>
            <w:tcW w:w="659" w:type="dxa"/>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2081"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378"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65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612"/>
          <w:jc w:val="center"/>
        </w:trPr>
        <w:tc>
          <w:tcPr>
            <w:tcW w:w="65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999" w:type="dxa"/>
            <w:gridSpan w:val="2"/>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2081" w:type="dxa"/>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378"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高效布袋除尘器</w:t>
            </w:r>
          </w:p>
        </w:tc>
        <w:tc>
          <w:tcPr>
            <w:tcW w:w="2653" w:type="dxa"/>
            <w:vAlign w:val="center"/>
          </w:tcPr>
          <w:p w:rsidR="00C77F17" w:rsidRDefault="00C77F17" w:rsidP="00083080">
            <w:pPr>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5套</w:t>
            </w:r>
          </w:p>
        </w:tc>
      </w:tr>
      <w:tr w:rsidR="00C77F17" w:rsidTr="00083080">
        <w:trPr>
          <w:trHeight w:val="612"/>
          <w:jc w:val="center"/>
        </w:trPr>
        <w:tc>
          <w:tcPr>
            <w:tcW w:w="65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2081"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2378"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干雾抑尘系统</w:t>
            </w:r>
          </w:p>
        </w:tc>
        <w:tc>
          <w:tcPr>
            <w:tcW w:w="2653" w:type="dxa"/>
            <w:vAlign w:val="center"/>
          </w:tcPr>
          <w:p w:rsidR="00C77F17" w:rsidRDefault="00C77F17" w:rsidP="00083080">
            <w:pPr>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3套</w:t>
            </w:r>
          </w:p>
        </w:tc>
      </w:tr>
      <w:tr w:rsidR="00C77F17" w:rsidTr="00083080">
        <w:trPr>
          <w:trHeight w:val="612"/>
          <w:jc w:val="center"/>
        </w:trPr>
        <w:tc>
          <w:tcPr>
            <w:tcW w:w="65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2081" w:type="dxa"/>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378"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有组织颗粒物</w:t>
            </w:r>
          </w:p>
        </w:tc>
        <w:tc>
          <w:tcPr>
            <w:tcW w:w="265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达到《关于推进实施钢铁行业超低排放的意见》的要求，颗粒物排放浓度≤10mg/Nm</w:t>
            </w:r>
            <w:r>
              <w:rPr>
                <w:rFonts w:ascii="宋体" w:eastAsia="宋体" w:hAnsi="宋体" w:cs="宋体"/>
                <w:kern w:val="0"/>
                <w:sz w:val="21"/>
                <w:szCs w:val="21"/>
                <w:vertAlign w:val="superscript"/>
              </w:rPr>
              <w:t>3</w:t>
            </w:r>
          </w:p>
        </w:tc>
      </w:tr>
      <w:tr w:rsidR="00C77F17" w:rsidTr="00083080">
        <w:trPr>
          <w:trHeight w:val="612"/>
          <w:jc w:val="center"/>
        </w:trPr>
        <w:tc>
          <w:tcPr>
            <w:tcW w:w="65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2081" w:type="dxa"/>
            <w:vMerge/>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p>
        </w:tc>
        <w:tc>
          <w:tcPr>
            <w:tcW w:w="2378"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65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612"/>
          <w:jc w:val="center"/>
        </w:trPr>
        <w:tc>
          <w:tcPr>
            <w:tcW w:w="65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378"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完成时限</w:t>
            </w:r>
          </w:p>
        </w:tc>
        <w:tc>
          <w:tcPr>
            <w:tcW w:w="265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（2025年1月开工）</w:t>
            </w:r>
          </w:p>
        </w:tc>
      </w:tr>
      <w:tr w:rsidR="00C77F17" w:rsidTr="00083080">
        <w:trPr>
          <w:trHeight w:val="612"/>
          <w:jc w:val="center"/>
        </w:trPr>
        <w:tc>
          <w:tcPr>
            <w:tcW w:w="65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 xml:space="preserve"> 成本指标</w:t>
            </w:r>
          </w:p>
        </w:tc>
        <w:tc>
          <w:tcPr>
            <w:tcW w:w="2378"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总投资</w:t>
            </w:r>
          </w:p>
        </w:tc>
        <w:tc>
          <w:tcPr>
            <w:tcW w:w="265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不超过1990.519</w:t>
            </w:r>
          </w:p>
        </w:tc>
      </w:tr>
      <w:tr w:rsidR="00C77F17" w:rsidTr="00083080">
        <w:trPr>
          <w:trHeight w:val="612"/>
          <w:jc w:val="center"/>
        </w:trPr>
        <w:tc>
          <w:tcPr>
            <w:tcW w:w="659" w:type="dxa"/>
            <w:vMerge w:val="restart"/>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2081"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378"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颗粒物减排量</w:t>
            </w:r>
          </w:p>
        </w:tc>
        <w:tc>
          <w:tcPr>
            <w:tcW w:w="265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423.53t/a</w:t>
            </w:r>
          </w:p>
        </w:tc>
      </w:tr>
      <w:tr w:rsidR="00C77F17" w:rsidTr="00083080">
        <w:trPr>
          <w:trHeight w:val="612"/>
          <w:jc w:val="center"/>
        </w:trPr>
        <w:tc>
          <w:tcPr>
            <w:tcW w:w="659" w:type="dxa"/>
            <w:vMerge/>
            <w:vAlign w:val="center"/>
          </w:tcPr>
          <w:p w:rsidR="00C77F17" w:rsidRDefault="00C77F17" w:rsidP="00083080">
            <w:pPr>
              <w:widowControl/>
              <w:adjustRightInd w:val="0"/>
              <w:snapToGrid w:val="0"/>
              <w:spacing w:line="240" w:lineRule="exact"/>
              <w:jc w:val="left"/>
              <w:rPr>
                <w:rFonts w:ascii="宋体" w:eastAsia="宋体" w:hAnsi="宋体" w:cs="宋体"/>
                <w:kern w:val="0"/>
                <w:sz w:val="21"/>
                <w:szCs w:val="21"/>
              </w:rPr>
            </w:pPr>
          </w:p>
        </w:tc>
        <w:tc>
          <w:tcPr>
            <w:tcW w:w="999" w:type="dxa"/>
            <w:gridSpan w:val="2"/>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2081"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378" w:type="dxa"/>
            <w:gridSpan w:val="3"/>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公众满意度</w:t>
            </w:r>
          </w:p>
        </w:tc>
        <w:tc>
          <w:tcPr>
            <w:tcW w:w="2653" w:type="dxa"/>
            <w:vAlign w:val="center"/>
          </w:tcPr>
          <w:p w:rsidR="00C77F17" w:rsidRDefault="00C77F17" w:rsidP="00083080">
            <w:pPr>
              <w:widowControl/>
              <w:adjustRightInd w:val="0"/>
              <w:snapToGrid w:val="0"/>
              <w:spacing w:line="240" w:lineRule="exact"/>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97" w:name="_Toc27117"/>
      <w:bookmarkStart w:id="98" w:name="_Toc32705"/>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50</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50</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72"/>
        <w:gridCol w:w="2081"/>
        <w:gridCol w:w="464"/>
        <w:gridCol w:w="1410"/>
        <w:gridCol w:w="504"/>
        <w:gridCol w:w="2758"/>
      </w:tblGrid>
      <w:tr w:rsidR="00C77F17" w:rsidTr="00083080">
        <w:trPr>
          <w:trHeight w:val="622"/>
          <w:jc w:val="center"/>
        </w:trPr>
        <w:tc>
          <w:tcPr>
            <w:tcW w:w="1586" w:type="dxa"/>
            <w:gridSpan w:val="2"/>
            <w:vAlign w:val="center"/>
          </w:tcPr>
          <w:bookmarkEnd w:id="97"/>
          <w:bookmarkEnd w:id="98"/>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289" w:type="dxa"/>
            <w:gridSpan w:val="6"/>
            <w:vAlign w:val="center"/>
          </w:tcPr>
          <w:p w:rsidR="00C77F17" w:rsidRDefault="00C77F17" w:rsidP="00083080">
            <w:pPr>
              <w:snapToGrid w:val="0"/>
              <w:jc w:val="left"/>
              <w:rPr>
                <w:rFonts w:ascii="宋体" w:eastAsia="宋体" w:hAnsi="宋体" w:cs="宋体"/>
                <w:kern w:val="0"/>
                <w:sz w:val="21"/>
                <w:szCs w:val="21"/>
              </w:rPr>
            </w:pPr>
            <w:r>
              <w:rPr>
                <w:rFonts w:ascii="宋体" w:eastAsia="宋体" w:hAnsi="宋体" w:cs="宋体"/>
                <w:kern w:val="0"/>
                <w:sz w:val="21"/>
                <w:szCs w:val="21"/>
              </w:rPr>
              <w:t>重庆钢铁股份有限公司高炉煤气精脱硫项目</w:t>
            </w:r>
          </w:p>
        </w:tc>
      </w:tr>
      <w:tr w:rsidR="00C77F17" w:rsidTr="00083080">
        <w:trPr>
          <w:trHeight w:val="540"/>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289" w:type="dxa"/>
            <w:gridSpan w:val="6"/>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41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26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41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26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13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1180.0</w:t>
            </w:r>
          </w:p>
        </w:tc>
      </w:tr>
      <w:tr w:rsidR="00C77F17" w:rsidTr="00083080">
        <w:trPr>
          <w:trHeight w:val="395"/>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13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375.0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13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其他资金</w:t>
            </w:r>
          </w:p>
        </w:tc>
        <w:tc>
          <w:tcPr>
            <w:tcW w:w="513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805.0</w:t>
            </w:r>
          </w:p>
        </w:tc>
      </w:tr>
      <w:tr w:rsidR="00C77F17" w:rsidTr="00083080">
        <w:trPr>
          <w:trHeight w:val="1818"/>
          <w:jc w:val="center"/>
        </w:trPr>
        <w:tc>
          <w:tcPr>
            <w:tcW w:w="65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216" w:type="dxa"/>
            <w:gridSpan w:val="7"/>
            <w:vAlign w:val="center"/>
          </w:tcPr>
          <w:p w:rsidR="00C77F17" w:rsidRDefault="00C77F17" w:rsidP="00083080">
            <w:pPr>
              <w:widowControl/>
              <w:spacing w:line="400" w:lineRule="exact"/>
              <w:jc w:val="left"/>
              <w:rPr>
                <w:rFonts w:ascii="宋体" w:eastAsia="宋体" w:hAnsi="宋体" w:cs="宋体"/>
                <w:kern w:val="0"/>
                <w:sz w:val="21"/>
                <w:szCs w:val="21"/>
              </w:rPr>
            </w:pPr>
            <w:r>
              <w:rPr>
                <w:rFonts w:ascii="宋体" w:eastAsia="宋体" w:hAnsi="宋体" w:cs="宋体"/>
                <w:kern w:val="0"/>
                <w:sz w:val="21"/>
                <w:szCs w:val="21"/>
              </w:rPr>
              <w:t>建设一套3万Nm</w:t>
            </w:r>
            <w:r>
              <w:rPr>
                <w:rFonts w:ascii="宋体" w:eastAsia="宋体" w:hAnsi="宋体" w:cs="宋体"/>
                <w:kern w:val="0"/>
                <w:sz w:val="21"/>
                <w:szCs w:val="21"/>
                <w:vertAlign w:val="superscript"/>
              </w:rPr>
              <w:t>3</w:t>
            </w:r>
            <w:r>
              <w:rPr>
                <w:rFonts w:ascii="宋体" w:eastAsia="宋体" w:hAnsi="宋体" w:cs="宋体"/>
                <w:kern w:val="0"/>
                <w:sz w:val="21"/>
                <w:szCs w:val="21"/>
              </w:rPr>
              <w:t>/h高炉煤气精脱硫设施，采用2座1.5万Nm</w:t>
            </w:r>
            <w:r>
              <w:rPr>
                <w:rFonts w:ascii="宋体" w:eastAsia="宋体" w:hAnsi="宋体" w:cs="宋体"/>
                <w:kern w:val="0"/>
                <w:sz w:val="21"/>
                <w:szCs w:val="21"/>
                <w:vertAlign w:val="superscript"/>
              </w:rPr>
              <w:t>3</w:t>
            </w:r>
            <w:r>
              <w:rPr>
                <w:rFonts w:ascii="宋体" w:eastAsia="宋体" w:hAnsi="宋体" w:cs="宋体"/>
                <w:kern w:val="0"/>
                <w:sz w:val="21"/>
                <w:szCs w:val="21"/>
              </w:rPr>
              <w:t>/h高炉煤气精脱硫塔工艺布置。主要包含：预处理水解系统、煤气精脱硫系统及其辅助设施，将待净化高炉煤气从1#煤气混合站前高炉煤气总管上引出，经架空敷设的煤气管道至精脱硫装置，净化后的高炉煤气分别经架空敷设管道至1#、2#煤气混合站高炉煤气调节阀入口，每座混合站接入两路净化后的高炉煤气支管。改造完成后，满足超低排放要求。</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75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61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高炉煤气精脱硫设施</w:t>
            </w:r>
          </w:p>
        </w:tc>
        <w:tc>
          <w:tcPr>
            <w:tcW w:w="2758"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32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81"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有组织二氧化硫</w:t>
            </w:r>
          </w:p>
        </w:tc>
        <w:tc>
          <w:tcPr>
            <w:tcW w:w="275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达到《关于推进实施钢铁行业超低排放的意见》（环大气﹝2019﹞35号）要求：二氧化硫≤50mg/Nm</w:t>
            </w:r>
            <w:r>
              <w:rPr>
                <w:rFonts w:ascii="宋体" w:eastAsia="宋体" w:hAnsi="宋体" w:cs="宋体"/>
                <w:kern w:val="0"/>
                <w:sz w:val="21"/>
                <w:szCs w:val="21"/>
                <w:vertAlign w:val="superscript"/>
              </w:rPr>
              <w:t>3</w:t>
            </w:r>
            <w:r>
              <w:rPr>
                <w:rFonts w:ascii="宋体" w:eastAsia="宋体" w:hAnsi="宋体" w:cs="宋体"/>
                <w:kern w:val="0"/>
                <w:sz w:val="21"/>
                <w:szCs w:val="21"/>
              </w:rPr>
              <w:t xml:space="preserve"> </w:t>
            </w:r>
          </w:p>
        </w:tc>
      </w:tr>
      <w:tr w:rsidR="00C77F17" w:rsidTr="00083080">
        <w:trPr>
          <w:trHeight w:val="32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81"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lang w:val="en"/>
              </w:rPr>
            </w:pPr>
            <w:r>
              <w:rPr>
                <w:rFonts w:ascii="宋体" w:eastAsia="宋体" w:hAnsi="宋体" w:cs="宋体"/>
                <w:kern w:val="0"/>
                <w:sz w:val="21"/>
                <w:szCs w:val="21"/>
                <w:lang w:val="en"/>
              </w:rPr>
              <w:t>验收合格率</w:t>
            </w:r>
          </w:p>
        </w:tc>
        <w:tc>
          <w:tcPr>
            <w:tcW w:w="275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36"/>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完成时限</w:t>
            </w:r>
          </w:p>
        </w:tc>
        <w:tc>
          <w:tcPr>
            <w:tcW w:w="275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2025年6月</w:t>
            </w:r>
            <w:r>
              <w:rPr>
                <w:rFonts w:ascii="宋体" w:eastAsia="宋体" w:hAnsi="宋体" w:cs="宋体" w:hint="eastAsia"/>
                <w:kern w:val="0"/>
                <w:sz w:val="21"/>
                <w:szCs w:val="21"/>
              </w:rPr>
              <w:t>（2025年3月开工）</w:t>
            </w:r>
          </w:p>
        </w:tc>
      </w:tr>
      <w:tr w:rsidR="00C77F17" w:rsidTr="00083080">
        <w:trPr>
          <w:trHeight w:val="463"/>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成本指标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总投资</w:t>
            </w:r>
          </w:p>
        </w:tc>
        <w:tc>
          <w:tcPr>
            <w:tcW w:w="275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不超过1180.0万元</w:t>
            </w:r>
          </w:p>
        </w:tc>
      </w:tr>
      <w:tr w:rsidR="00C77F17" w:rsidTr="00083080">
        <w:trPr>
          <w:trHeight w:val="461"/>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二氧化硫减排量</w:t>
            </w:r>
          </w:p>
        </w:tc>
        <w:tc>
          <w:tcPr>
            <w:tcW w:w="275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77.84t/a</w:t>
            </w:r>
          </w:p>
        </w:tc>
      </w:tr>
      <w:tr w:rsidR="00C77F17" w:rsidTr="00083080">
        <w:trPr>
          <w:trHeight w:val="758"/>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208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公众满意度</w:t>
            </w:r>
          </w:p>
        </w:tc>
        <w:tc>
          <w:tcPr>
            <w:tcW w:w="275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99" w:name="_Toc14777"/>
      <w:bookmarkStart w:id="100" w:name="_Toc17164"/>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51</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51</w:t>
      </w:r>
      <w:r>
        <w:rPr>
          <w:rFonts w:eastAsia="方正小标宋_GBK" w:cs="Times New Roman"/>
          <w:bCs/>
          <w:spacing w:val="-6"/>
          <w:sz w:val="40"/>
          <w:szCs w:val="40"/>
        </w:rPr>
        <w:t>）</w:t>
      </w:r>
      <w:bookmarkEnd w:id="99"/>
      <w:bookmarkEnd w:id="100"/>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1"/>
        <w:gridCol w:w="660"/>
        <w:gridCol w:w="292"/>
        <w:gridCol w:w="1484"/>
        <w:gridCol w:w="1257"/>
        <w:gridCol w:w="1600"/>
        <w:gridCol w:w="2544"/>
      </w:tblGrid>
      <w:tr w:rsidR="00C77F17" w:rsidTr="00083080">
        <w:trPr>
          <w:trHeight w:val="379"/>
          <w:jc w:val="center"/>
        </w:trPr>
        <w:tc>
          <w:tcPr>
            <w:tcW w:w="1603" w:type="dxa"/>
            <w:gridSpan w:val="3"/>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项目名称</w:t>
            </w:r>
          </w:p>
        </w:tc>
        <w:tc>
          <w:tcPr>
            <w:tcW w:w="6885" w:type="dxa"/>
            <w:gridSpan w:val="4"/>
            <w:vAlign w:val="center"/>
          </w:tcPr>
          <w:p w:rsidR="00C77F17" w:rsidRDefault="00C77F17" w:rsidP="00083080">
            <w:pPr>
              <w:adjustRightInd w:val="0"/>
              <w:snapToGrid w:val="0"/>
              <w:jc w:val="center"/>
              <w:rPr>
                <w:rFonts w:ascii="宋体" w:eastAsia="宋体" w:hAnsi="宋体" w:cs="宋体"/>
                <w:kern w:val="0"/>
                <w:sz w:val="18"/>
                <w:szCs w:val="18"/>
              </w:rPr>
            </w:pPr>
            <w:r>
              <w:rPr>
                <w:rFonts w:ascii="宋体" w:eastAsia="宋体" w:hAnsi="宋体" w:cs="宋体"/>
                <w:kern w:val="0"/>
                <w:sz w:val="18"/>
                <w:szCs w:val="18"/>
              </w:rPr>
              <w:t>重庆三峰百果园环保发电有限公司脱硝系统提标升级改造项目</w:t>
            </w:r>
          </w:p>
        </w:tc>
      </w:tr>
      <w:tr w:rsidR="00C77F17" w:rsidTr="00083080">
        <w:trPr>
          <w:trHeight w:val="354"/>
          <w:jc w:val="center"/>
        </w:trPr>
        <w:tc>
          <w:tcPr>
            <w:tcW w:w="1603" w:type="dxa"/>
            <w:gridSpan w:val="3"/>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所属专项</w:t>
            </w:r>
          </w:p>
        </w:tc>
        <w:tc>
          <w:tcPr>
            <w:tcW w:w="6885" w:type="dxa"/>
            <w:gridSpan w:val="4"/>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生物质锅炉深度治理</w:t>
            </w:r>
          </w:p>
        </w:tc>
      </w:tr>
      <w:tr w:rsidR="00C77F17" w:rsidTr="00083080">
        <w:trPr>
          <w:trHeight w:val="379"/>
          <w:jc w:val="center"/>
        </w:trPr>
        <w:tc>
          <w:tcPr>
            <w:tcW w:w="1603" w:type="dxa"/>
            <w:gridSpan w:val="3"/>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中央主管部门</w:t>
            </w:r>
          </w:p>
        </w:tc>
        <w:tc>
          <w:tcPr>
            <w:tcW w:w="2741"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财政部、生态环境部</w:t>
            </w:r>
          </w:p>
        </w:tc>
        <w:tc>
          <w:tcPr>
            <w:tcW w:w="1600" w:type="dxa"/>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省级财政部门</w:t>
            </w:r>
          </w:p>
        </w:tc>
        <w:tc>
          <w:tcPr>
            <w:tcW w:w="2544" w:type="dxa"/>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重庆市财政局</w:t>
            </w:r>
          </w:p>
        </w:tc>
      </w:tr>
      <w:tr w:rsidR="00C77F17" w:rsidTr="00083080">
        <w:trPr>
          <w:trHeight w:val="379"/>
          <w:jc w:val="center"/>
        </w:trPr>
        <w:tc>
          <w:tcPr>
            <w:tcW w:w="1603" w:type="dxa"/>
            <w:gridSpan w:val="3"/>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省级主管部门</w:t>
            </w:r>
          </w:p>
        </w:tc>
        <w:tc>
          <w:tcPr>
            <w:tcW w:w="2741"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重庆市生态环境局</w:t>
            </w:r>
          </w:p>
        </w:tc>
        <w:tc>
          <w:tcPr>
            <w:tcW w:w="1600" w:type="dxa"/>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具体实施单位</w:t>
            </w:r>
          </w:p>
        </w:tc>
        <w:tc>
          <w:tcPr>
            <w:tcW w:w="2544" w:type="dxa"/>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重庆三峰百果园环保发电有限公司</w:t>
            </w:r>
          </w:p>
        </w:tc>
      </w:tr>
      <w:tr w:rsidR="00C77F17" w:rsidTr="00083080">
        <w:trPr>
          <w:trHeight w:val="354"/>
          <w:jc w:val="center"/>
        </w:trPr>
        <w:tc>
          <w:tcPr>
            <w:tcW w:w="1603" w:type="dxa"/>
            <w:gridSpan w:val="3"/>
            <w:vMerge w:val="restart"/>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资金情况</w:t>
            </w:r>
            <w:r>
              <w:rPr>
                <w:rFonts w:ascii="宋体" w:eastAsia="宋体" w:hAnsi="宋体" w:cs="宋体"/>
                <w:kern w:val="0"/>
                <w:sz w:val="18"/>
                <w:szCs w:val="18"/>
              </w:rPr>
              <w:br/>
              <w:t>（万元）</w:t>
            </w:r>
          </w:p>
        </w:tc>
        <w:tc>
          <w:tcPr>
            <w:tcW w:w="2741"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项目总投资</w:t>
            </w:r>
          </w:p>
        </w:tc>
        <w:tc>
          <w:tcPr>
            <w:tcW w:w="4144"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14147.28</w:t>
            </w:r>
          </w:p>
        </w:tc>
      </w:tr>
      <w:tr w:rsidR="00C77F17" w:rsidTr="00083080">
        <w:trPr>
          <w:trHeight w:val="354"/>
          <w:jc w:val="center"/>
        </w:trPr>
        <w:tc>
          <w:tcPr>
            <w:tcW w:w="1603" w:type="dxa"/>
            <w:gridSpan w:val="3"/>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2741"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 xml:space="preserve">    其中：中央财政资金</w:t>
            </w:r>
          </w:p>
        </w:tc>
        <w:tc>
          <w:tcPr>
            <w:tcW w:w="4144"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5253.92</w:t>
            </w:r>
          </w:p>
        </w:tc>
      </w:tr>
      <w:tr w:rsidR="00C77F17" w:rsidTr="00083080">
        <w:trPr>
          <w:trHeight w:val="354"/>
          <w:jc w:val="center"/>
        </w:trPr>
        <w:tc>
          <w:tcPr>
            <w:tcW w:w="1603" w:type="dxa"/>
            <w:gridSpan w:val="3"/>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2741"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地方财政资金</w:t>
            </w:r>
          </w:p>
        </w:tc>
        <w:tc>
          <w:tcPr>
            <w:tcW w:w="4144"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0</w:t>
            </w:r>
          </w:p>
        </w:tc>
      </w:tr>
      <w:tr w:rsidR="00C77F17" w:rsidTr="00083080">
        <w:trPr>
          <w:trHeight w:val="366"/>
          <w:jc w:val="center"/>
        </w:trPr>
        <w:tc>
          <w:tcPr>
            <w:tcW w:w="1603" w:type="dxa"/>
            <w:gridSpan w:val="3"/>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2741"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 xml:space="preserve">    其他资金</w:t>
            </w:r>
          </w:p>
        </w:tc>
        <w:tc>
          <w:tcPr>
            <w:tcW w:w="4144"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8893.36</w:t>
            </w:r>
          </w:p>
        </w:tc>
      </w:tr>
      <w:tr w:rsidR="00C77F17" w:rsidTr="00083080">
        <w:trPr>
          <w:trHeight w:val="1331"/>
          <w:jc w:val="center"/>
        </w:trPr>
        <w:tc>
          <w:tcPr>
            <w:tcW w:w="651" w:type="dxa"/>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总</w:t>
            </w:r>
            <w:r>
              <w:rPr>
                <w:rFonts w:ascii="宋体" w:eastAsia="宋体" w:hAnsi="宋体" w:cs="宋体"/>
                <w:kern w:val="0"/>
                <w:sz w:val="18"/>
                <w:szCs w:val="18"/>
              </w:rPr>
              <w:br/>
              <w:t>体</w:t>
            </w:r>
            <w:r>
              <w:rPr>
                <w:rFonts w:ascii="宋体" w:eastAsia="宋体" w:hAnsi="宋体" w:cs="宋体"/>
                <w:kern w:val="0"/>
                <w:sz w:val="18"/>
                <w:szCs w:val="18"/>
              </w:rPr>
              <w:br/>
              <w:t>目</w:t>
            </w:r>
            <w:r>
              <w:rPr>
                <w:rFonts w:ascii="宋体" w:eastAsia="宋体" w:hAnsi="宋体" w:cs="宋体"/>
                <w:kern w:val="0"/>
                <w:sz w:val="18"/>
                <w:szCs w:val="18"/>
              </w:rPr>
              <w:br/>
              <w:t>标</w:t>
            </w:r>
          </w:p>
        </w:tc>
        <w:tc>
          <w:tcPr>
            <w:tcW w:w="7837" w:type="dxa"/>
            <w:gridSpan w:val="6"/>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重庆三峰百果园环保发电有限公司是对重庆市主城区及江津区等地城镇生活垃圾及厨余垃圾进行无害化焚烧处置的专业公司，现有6条750t/d垃圾焚烧线，烟气治理设施为6套 “SNCR(炉内脱硝）＋活性炭喷射＋半干法脱酸系统＋干法脱酸系统＋布袋除尘”，处理风量约为150000Nm³/h，烟气排放标准执行现行国家标准《生活垃圾焚烧污染控制标准》（GB18485-2014）。2024年度处置生活垃圾142.7万吨，氮氧化物平均排放浓度为132.54mg/Nm³，氮氧化物排放总量750吨，吨垃圾氮氧化物排放量为0.526公斤，全年满足《生活垃圾焚烧污染控制标准》（GB18485-2014）排放要求。按重庆市“生活垃圾焚烧发电行业深度治理工作座谈会议纪要”的要求，实现烟气超低排放，现计划在原有烟气治理设施基础上新增中温SCR脱硝系统，改造后烟气治理设施为6套“SNCR(炉内脱硝）＋活性炭喷射＋半干法脱酸系统＋干法脱酸系统＋布袋除尘＋中温SCR脱硝系统（新增）”，处理风量保持不变，为150000Nm³/h，氮氧化物日排放均值低于100mg/Nm³，吨垃圾氮氧化物排放量为0.396公斤，吨垃圾氮氧化物减排量为0.13公斤，同等处置规模条件下，氮氧化物排放量约为565吨/年，预计减排185吨/年。</w:t>
            </w:r>
          </w:p>
        </w:tc>
      </w:tr>
      <w:tr w:rsidR="00C77F17" w:rsidTr="00083080">
        <w:trPr>
          <w:trHeight w:val="510"/>
          <w:jc w:val="center"/>
        </w:trPr>
        <w:tc>
          <w:tcPr>
            <w:tcW w:w="651" w:type="dxa"/>
            <w:vMerge w:val="restart"/>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绩</w:t>
            </w:r>
            <w:r>
              <w:rPr>
                <w:rFonts w:ascii="宋体" w:eastAsia="宋体" w:hAnsi="宋体" w:cs="宋体"/>
                <w:kern w:val="0"/>
                <w:sz w:val="18"/>
                <w:szCs w:val="18"/>
              </w:rPr>
              <w:br/>
              <w:t>效</w:t>
            </w:r>
            <w:r>
              <w:rPr>
                <w:rFonts w:ascii="宋体" w:eastAsia="宋体" w:hAnsi="宋体" w:cs="宋体"/>
                <w:kern w:val="0"/>
                <w:sz w:val="18"/>
                <w:szCs w:val="18"/>
              </w:rPr>
              <w:br/>
              <w:t>指</w:t>
            </w:r>
            <w:r>
              <w:rPr>
                <w:rFonts w:ascii="宋体" w:eastAsia="宋体" w:hAnsi="宋体" w:cs="宋体"/>
                <w:kern w:val="0"/>
                <w:sz w:val="18"/>
                <w:szCs w:val="18"/>
              </w:rPr>
              <w:br/>
              <w:t>标</w:t>
            </w:r>
          </w:p>
        </w:tc>
        <w:tc>
          <w:tcPr>
            <w:tcW w:w="660" w:type="dxa"/>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一级</w:t>
            </w:r>
            <w:r>
              <w:rPr>
                <w:rFonts w:ascii="宋体" w:eastAsia="宋体" w:hAnsi="宋体" w:cs="宋体"/>
                <w:kern w:val="0"/>
                <w:sz w:val="18"/>
                <w:szCs w:val="18"/>
              </w:rPr>
              <w:br/>
              <w:t>指标</w:t>
            </w:r>
          </w:p>
        </w:tc>
        <w:tc>
          <w:tcPr>
            <w:tcW w:w="1776"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二级指标</w:t>
            </w:r>
          </w:p>
        </w:tc>
        <w:tc>
          <w:tcPr>
            <w:tcW w:w="2857"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三级指标</w:t>
            </w:r>
          </w:p>
        </w:tc>
        <w:tc>
          <w:tcPr>
            <w:tcW w:w="2544" w:type="dxa"/>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指标值</w:t>
            </w:r>
          </w:p>
        </w:tc>
      </w:tr>
      <w:tr w:rsidR="00C77F17" w:rsidTr="00083080">
        <w:trPr>
          <w:trHeight w:val="397"/>
          <w:jc w:val="center"/>
        </w:trPr>
        <w:tc>
          <w:tcPr>
            <w:tcW w:w="651" w:type="dxa"/>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660" w:type="dxa"/>
            <w:vMerge w:val="restart"/>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产</w:t>
            </w:r>
            <w:r>
              <w:rPr>
                <w:rFonts w:ascii="宋体" w:eastAsia="宋体" w:hAnsi="宋体" w:cs="宋体"/>
                <w:kern w:val="0"/>
                <w:sz w:val="18"/>
                <w:szCs w:val="18"/>
              </w:rPr>
              <w:br/>
              <w:t>出</w:t>
            </w:r>
            <w:r>
              <w:rPr>
                <w:rFonts w:ascii="宋体" w:eastAsia="宋体" w:hAnsi="宋体" w:cs="宋体"/>
                <w:kern w:val="0"/>
                <w:sz w:val="18"/>
                <w:szCs w:val="18"/>
              </w:rPr>
              <w:br/>
              <w:t>指</w:t>
            </w:r>
            <w:r>
              <w:rPr>
                <w:rFonts w:ascii="宋体" w:eastAsia="宋体" w:hAnsi="宋体" w:cs="宋体"/>
                <w:kern w:val="0"/>
                <w:sz w:val="18"/>
                <w:szCs w:val="18"/>
              </w:rPr>
              <w:br/>
              <w:t>标</w:t>
            </w:r>
          </w:p>
        </w:tc>
        <w:tc>
          <w:tcPr>
            <w:tcW w:w="1776"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数量指标</w:t>
            </w:r>
          </w:p>
        </w:tc>
        <w:tc>
          <w:tcPr>
            <w:tcW w:w="2857" w:type="dxa"/>
            <w:gridSpan w:val="2"/>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 xml:space="preserve"> 指标1：焚烧线脱硝系统提标升级改造，增设SCR系统</w:t>
            </w:r>
          </w:p>
        </w:tc>
        <w:tc>
          <w:tcPr>
            <w:tcW w:w="2544" w:type="dxa"/>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 xml:space="preserve">　6条</w:t>
            </w:r>
          </w:p>
        </w:tc>
      </w:tr>
      <w:tr w:rsidR="00C77F17" w:rsidTr="00083080">
        <w:trPr>
          <w:trHeight w:val="397"/>
          <w:jc w:val="center"/>
        </w:trPr>
        <w:tc>
          <w:tcPr>
            <w:tcW w:w="651" w:type="dxa"/>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660" w:type="dxa"/>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1776"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质量指标</w:t>
            </w:r>
          </w:p>
        </w:tc>
        <w:tc>
          <w:tcPr>
            <w:tcW w:w="2857" w:type="dxa"/>
            <w:gridSpan w:val="2"/>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 xml:space="preserve"> 指标1：治理后NOx排放浓度日均值</w:t>
            </w:r>
          </w:p>
        </w:tc>
        <w:tc>
          <w:tcPr>
            <w:tcW w:w="2544" w:type="dxa"/>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≤100㎎/Nm³</w:t>
            </w:r>
          </w:p>
        </w:tc>
      </w:tr>
      <w:tr w:rsidR="00C77F17" w:rsidTr="00083080">
        <w:trPr>
          <w:trHeight w:val="397"/>
          <w:jc w:val="center"/>
        </w:trPr>
        <w:tc>
          <w:tcPr>
            <w:tcW w:w="651" w:type="dxa"/>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660" w:type="dxa"/>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1776" w:type="dxa"/>
            <w:gridSpan w:val="2"/>
            <w:vMerge/>
            <w:vAlign w:val="center"/>
          </w:tcPr>
          <w:p w:rsidR="00C77F17" w:rsidRDefault="00C77F17" w:rsidP="00083080">
            <w:pPr>
              <w:widowControl/>
              <w:adjustRightInd w:val="0"/>
              <w:snapToGrid w:val="0"/>
              <w:jc w:val="center"/>
              <w:rPr>
                <w:rFonts w:ascii="宋体" w:eastAsia="宋体" w:hAnsi="宋体" w:cs="宋体"/>
                <w:kern w:val="0"/>
                <w:sz w:val="18"/>
                <w:szCs w:val="18"/>
              </w:rPr>
            </w:pPr>
          </w:p>
        </w:tc>
        <w:tc>
          <w:tcPr>
            <w:tcW w:w="2857" w:type="dxa"/>
            <w:gridSpan w:val="2"/>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指标2：验收合格率</w:t>
            </w:r>
          </w:p>
        </w:tc>
        <w:tc>
          <w:tcPr>
            <w:tcW w:w="2544" w:type="dxa"/>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100%</w:t>
            </w:r>
          </w:p>
        </w:tc>
      </w:tr>
      <w:tr w:rsidR="00C77F17" w:rsidTr="00083080">
        <w:trPr>
          <w:trHeight w:val="397"/>
          <w:jc w:val="center"/>
        </w:trPr>
        <w:tc>
          <w:tcPr>
            <w:tcW w:w="651" w:type="dxa"/>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660" w:type="dxa"/>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1776"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时效指标</w:t>
            </w:r>
          </w:p>
        </w:tc>
        <w:tc>
          <w:tcPr>
            <w:tcW w:w="2857" w:type="dxa"/>
            <w:gridSpan w:val="2"/>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 xml:space="preserve"> 指标1：项目工期计划</w:t>
            </w:r>
          </w:p>
        </w:tc>
        <w:tc>
          <w:tcPr>
            <w:tcW w:w="2544" w:type="dxa"/>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2025年6月-2026年12月</w:t>
            </w:r>
          </w:p>
        </w:tc>
      </w:tr>
      <w:tr w:rsidR="00C77F17" w:rsidTr="00083080">
        <w:trPr>
          <w:trHeight w:val="397"/>
          <w:jc w:val="center"/>
        </w:trPr>
        <w:tc>
          <w:tcPr>
            <w:tcW w:w="651" w:type="dxa"/>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660" w:type="dxa"/>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1776" w:type="dxa"/>
            <w:gridSpan w:val="2"/>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2857" w:type="dxa"/>
            <w:gridSpan w:val="2"/>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 xml:space="preserve"> 指标2：实现减排目标效率</w:t>
            </w:r>
          </w:p>
        </w:tc>
        <w:tc>
          <w:tcPr>
            <w:tcW w:w="2544" w:type="dxa"/>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减排目标效率100%</w:t>
            </w:r>
          </w:p>
        </w:tc>
      </w:tr>
      <w:tr w:rsidR="00C77F17" w:rsidTr="00083080">
        <w:trPr>
          <w:trHeight w:val="397"/>
          <w:jc w:val="center"/>
        </w:trPr>
        <w:tc>
          <w:tcPr>
            <w:tcW w:w="651" w:type="dxa"/>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660" w:type="dxa"/>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1776"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成本指标</w:t>
            </w:r>
          </w:p>
        </w:tc>
        <w:tc>
          <w:tcPr>
            <w:tcW w:w="2857" w:type="dxa"/>
            <w:gridSpan w:val="2"/>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 xml:space="preserve"> 指标1：成本控制</w:t>
            </w:r>
          </w:p>
        </w:tc>
        <w:tc>
          <w:tcPr>
            <w:tcW w:w="2544" w:type="dxa"/>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总投资不超过1.414728亿元</w:t>
            </w:r>
          </w:p>
        </w:tc>
      </w:tr>
      <w:tr w:rsidR="00C77F17" w:rsidTr="00083080">
        <w:trPr>
          <w:trHeight w:val="354"/>
          <w:jc w:val="center"/>
        </w:trPr>
        <w:tc>
          <w:tcPr>
            <w:tcW w:w="651" w:type="dxa"/>
            <w:vMerge w:val="restart"/>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绩</w:t>
            </w:r>
            <w:r>
              <w:rPr>
                <w:rFonts w:ascii="宋体" w:eastAsia="宋体" w:hAnsi="宋体" w:cs="宋体"/>
                <w:kern w:val="0"/>
                <w:sz w:val="18"/>
                <w:szCs w:val="18"/>
              </w:rPr>
              <w:br/>
              <w:t>效</w:t>
            </w:r>
            <w:r>
              <w:rPr>
                <w:rFonts w:ascii="宋体" w:eastAsia="宋体" w:hAnsi="宋体" w:cs="宋体"/>
                <w:kern w:val="0"/>
                <w:sz w:val="18"/>
                <w:szCs w:val="18"/>
              </w:rPr>
              <w:br/>
              <w:t>指</w:t>
            </w:r>
            <w:r>
              <w:rPr>
                <w:rFonts w:ascii="宋体" w:eastAsia="宋体" w:hAnsi="宋体" w:cs="宋体"/>
                <w:kern w:val="0"/>
                <w:sz w:val="18"/>
                <w:szCs w:val="18"/>
              </w:rPr>
              <w:br/>
              <w:t>标</w:t>
            </w:r>
          </w:p>
        </w:tc>
        <w:tc>
          <w:tcPr>
            <w:tcW w:w="660" w:type="dxa"/>
            <w:vMerge w:val="restart"/>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效</w:t>
            </w:r>
            <w:r>
              <w:rPr>
                <w:rFonts w:ascii="宋体" w:eastAsia="宋体" w:hAnsi="宋体" w:cs="宋体"/>
                <w:kern w:val="0"/>
                <w:sz w:val="18"/>
                <w:szCs w:val="18"/>
              </w:rPr>
              <w:br/>
              <w:t>益</w:t>
            </w:r>
            <w:r>
              <w:rPr>
                <w:rFonts w:ascii="宋体" w:eastAsia="宋体" w:hAnsi="宋体" w:cs="宋体"/>
                <w:kern w:val="0"/>
                <w:sz w:val="18"/>
                <w:szCs w:val="18"/>
              </w:rPr>
              <w:br/>
              <w:t>指</w:t>
            </w:r>
            <w:r>
              <w:rPr>
                <w:rFonts w:ascii="宋体" w:eastAsia="宋体" w:hAnsi="宋体" w:cs="宋体"/>
                <w:kern w:val="0"/>
                <w:sz w:val="18"/>
                <w:szCs w:val="18"/>
              </w:rPr>
              <w:br/>
              <w:t>标</w:t>
            </w:r>
          </w:p>
        </w:tc>
        <w:tc>
          <w:tcPr>
            <w:tcW w:w="1776"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经济效益指标</w:t>
            </w:r>
          </w:p>
        </w:tc>
        <w:tc>
          <w:tcPr>
            <w:tcW w:w="2857" w:type="dxa"/>
            <w:gridSpan w:val="2"/>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 xml:space="preserve"> 指标1：</w:t>
            </w:r>
          </w:p>
        </w:tc>
        <w:tc>
          <w:tcPr>
            <w:tcW w:w="2544" w:type="dxa"/>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w:t>
            </w:r>
          </w:p>
        </w:tc>
      </w:tr>
      <w:tr w:rsidR="00C77F17" w:rsidTr="00083080">
        <w:trPr>
          <w:trHeight w:val="309"/>
          <w:jc w:val="center"/>
        </w:trPr>
        <w:tc>
          <w:tcPr>
            <w:tcW w:w="651" w:type="dxa"/>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660" w:type="dxa"/>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1776"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社会效益指标</w:t>
            </w:r>
          </w:p>
        </w:tc>
        <w:tc>
          <w:tcPr>
            <w:tcW w:w="2857" w:type="dxa"/>
            <w:gridSpan w:val="2"/>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 xml:space="preserve"> 指标1：</w:t>
            </w:r>
          </w:p>
        </w:tc>
        <w:tc>
          <w:tcPr>
            <w:tcW w:w="2544" w:type="dxa"/>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 xml:space="preserve">/　</w:t>
            </w:r>
          </w:p>
        </w:tc>
      </w:tr>
      <w:tr w:rsidR="00C77F17" w:rsidTr="00083080">
        <w:trPr>
          <w:trHeight w:val="439"/>
          <w:jc w:val="center"/>
        </w:trPr>
        <w:tc>
          <w:tcPr>
            <w:tcW w:w="651" w:type="dxa"/>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660" w:type="dxa"/>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1776"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生态效益指标</w:t>
            </w:r>
          </w:p>
        </w:tc>
        <w:tc>
          <w:tcPr>
            <w:tcW w:w="2857" w:type="dxa"/>
            <w:gridSpan w:val="2"/>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 xml:space="preserve"> 指标1：氮氧化物单位减排量</w:t>
            </w:r>
          </w:p>
        </w:tc>
        <w:tc>
          <w:tcPr>
            <w:tcW w:w="2544" w:type="dxa"/>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约24.55%（同等处置规模下），吨垃圾氮氧化物减排量为0.13公斤</w:t>
            </w:r>
          </w:p>
        </w:tc>
      </w:tr>
      <w:tr w:rsidR="00C77F17" w:rsidTr="00083080">
        <w:trPr>
          <w:trHeight w:val="439"/>
          <w:jc w:val="center"/>
        </w:trPr>
        <w:tc>
          <w:tcPr>
            <w:tcW w:w="651" w:type="dxa"/>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660" w:type="dxa"/>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1776"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可持续影响指标</w:t>
            </w:r>
          </w:p>
        </w:tc>
        <w:tc>
          <w:tcPr>
            <w:tcW w:w="2857" w:type="dxa"/>
            <w:gridSpan w:val="2"/>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 xml:space="preserve"> 指标1：工程设施稳定运行期限</w:t>
            </w:r>
          </w:p>
        </w:tc>
        <w:tc>
          <w:tcPr>
            <w:tcW w:w="2544" w:type="dxa"/>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 xml:space="preserve">　20年</w:t>
            </w:r>
          </w:p>
        </w:tc>
      </w:tr>
      <w:tr w:rsidR="00C77F17" w:rsidTr="00083080">
        <w:trPr>
          <w:trHeight w:val="439"/>
          <w:jc w:val="center"/>
        </w:trPr>
        <w:tc>
          <w:tcPr>
            <w:tcW w:w="651" w:type="dxa"/>
            <w:vMerge/>
            <w:vAlign w:val="center"/>
          </w:tcPr>
          <w:p w:rsidR="00C77F17" w:rsidRDefault="00C77F17" w:rsidP="00083080">
            <w:pPr>
              <w:widowControl/>
              <w:adjustRightInd w:val="0"/>
              <w:snapToGrid w:val="0"/>
              <w:jc w:val="left"/>
              <w:rPr>
                <w:rFonts w:ascii="宋体" w:eastAsia="宋体" w:hAnsi="宋体" w:cs="宋体"/>
                <w:kern w:val="0"/>
                <w:sz w:val="18"/>
                <w:szCs w:val="18"/>
              </w:rPr>
            </w:pPr>
          </w:p>
        </w:tc>
        <w:tc>
          <w:tcPr>
            <w:tcW w:w="660" w:type="dxa"/>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满意</w:t>
            </w:r>
          </w:p>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度指</w:t>
            </w:r>
          </w:p>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标</w:t>
            </w:r>
          </w:p>
        </w:tc>
        <w:tc>
          <w:tcPr>
            <w:tcW w:w="1776" w:type="dxa"/>
            <w:gridSpan w:val="2"/>
            <w:vAlign w:val="center"/>
          </w:tcPr>
          <w:p w:rsidR="00C77F17" w:rsidRDefault="00C77F17" w:rsidP="00083080">
            <w:pPr>
              <w:widowControl/>
              <w:adjustRightInd w:val="0"/>
              <w:snapToGrid w:val="0"/>
              <w:jc w:val="center"/>
              <w:rPr>
                <w:rFonts w:ascii="宋体" w:eastAsia="宋体" w:hAnsi="宋体" w:cs="宋体"/>
                <w:kern w:val="0"/>
                <w:sz w:val="18"/>
                <w:szCs w:val="18"/>
              </w:rPr>
            </w:pPr>
            <w:r>
              <w:rPr>
                <w:rFonts w:ascii="宋体" w:eastAsia="宋体" w:hAnsi="宋体" w:cs="宋体"/>
                <w:kern w:val="0"/>
                <w:sz w:val="18"/>
                <w:szCs w:val="18"/>
              </w:rPr>
              <w:t>服务对象</w:t>
            </w:r>
            <w:r>
              <w:rPr>
                <w:rFonts w:ascii="宋体" w:eastAsia="宋体" w:hAnsi="宋体" w:cs="宋体"/>
                <w:kern w:val="0"/>
                <w:sz w:val="18"/>
                <w:szCs w:val="18"/>
              </w:rPr>
              <w:br/>
              <w:t>满意度指标</w:t>
            </w:r>
          </w:p>
        </w:tc>
        <w:tc>
          <w:tcPr>
            <w:tcW w:w="2857" w:type="dxa"/>
            <w:gridSpan w:val="2"/>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 xml:space="preserve"> 指标1：项目服务对象满意度</w:t>
            </w:r>
          </w:p>
        </w:tc>
        <w:tc>
          <w:tcPr>
            <w:tcW w:w="2544" w:type="dxa"/>
            <w:vAlign w:val="center"/>
          </w:tcPr>
          <w:p w:rsidR="00C77F17" w:rsidRDefault="00C77F17" w:rsidP="00083080">
            <w:pPr>
              <w:widowControl/>
              <w:adjustRightInd w:val="0"/>
              <w:snapToGrid w:val="0"/>
              <w:jc w:val="left"/>
              <w:rPr>
                <w:rFonts w:ascii="宋体" w:eastAsia="宋体" w:hAnsi="宋体" w:cs="宋体"/>
                <w:kern w:val="0"/>
                <w:sz w:val="18"/>
                <w:szCs w:val="18"/>
              </w:rPr>
            </w:pPr>
            <w:r>
              <w:rPr>
                <w:rFonts w:ascii="宋体" w:eastAsia="宋体" w:hAnsi="宋体" w:cs="宋体"/>
                <w:kern w:val="0"/>
                <w:sz w:val="18"/>
                <w:szCs w:val="18"/>
              </w:rPr>
              <w:t xml:space="preserve">≥95%　</w:t>
            </w:r>
          </w:p>
        </w:tc>
      </w:tr>
    </w:tbl>
    <w:p w:rsidR="00C77F17" w:rsidRDefault="00C77F17" w:rsidP="00C77F17">
      <w:pPr>
        <w:rPr>
          <w:rFonts w:eastAsia="方正黑体_GBK"/>
          <w:szCs w:val="32"/>
        </w:rPr>
      </w:pPr>
      <w:bookmarkStart w:id="101" w:name="_Toc3355"/>
      <w:bookmarkStart w:id="102" w:name="_Toc26865"/>
      <w:r>
        <w:rPr>
          <w:rFonts w:eastAsia="方正黑体_GBK"/>
          <w:szCs w:val="32"/>
        </w:rPr>
        <w:br w:type="page"/>
      </w:r>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52</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52</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1115"/>
        <w:gridCol w:w="1774"/>
        <w:gridCol w:w="508"/>
        <w:gridCol w:w="1503"/>
        <w:gridCol w:w="3433"/>
      </w:tblGrid>
      <w:tr w:rsidR="00C77F17" w:rsidTr="00083080">
        <w:trPr>
          <w:trHeight w:val="622"/>
          <w:jc w:val="center"/>
        </w:trPr>
        <w:tc>
          <w:tcPr>
            <w:tcW w:w="1774" w:type="dxa"/>
            <w:gridSpan w:val="2"/>
            <w:vAlign w:val="center"/>
          </w:tcPr>
          <w:bookmarkEnd w:id="101"/>
          <w:bookmarkEnd w:id="102"/>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218" w:type="dxa"/>
            <w:gridSpan w:val="4"/>
            <w:vAlign w:val="center"/>
          </w:tcPr>
          <w:p w:rsidR="00C77F17" w:rsidRDefault="00C77F17" w:rsidP="00083080">
            <w:pPr>
              <w:snapToGrid w:val="0"/>
              <w:jc w:val="left"/>
              <w:rPr>
                <w:rFonts w:ascii="宋体" w:eastAsia="宋体" w:hAnsi="宋体" w:cs="宋体"/>
                <w:kern w:val="0"/>
                <w:sz w:val="21"/>
                <w:szCs w:val="21"/>
              </w:rPr>
            </w:pPr>
            <w:r>
              <w:rPr>
                <w:rFonts w:ascii="宋体" w:eastAsia="宋体" w:hAnsi="宋体" w:cs="宋体"/>
                <w:kern w:val="0"/>
                <w:sz w:val="21"/>
                <w:szCs w:val="21"/>
              </w:rPr>
              <w:t>重庆钢铁股份有限公司炼钢厂无组织排放超低排改造（一系列）项目</w:t>
            </w:r>
          </w:p>
        </w:tc>
      </w:tr>
      <w:tr w:rsidR="00C77F17" w:rsidTr="00083080">
        <w:trPr>
          <w:trHeight w:val="540"/>
          <w:jc w:val="center"/>
        </w:trPr>
        <w:tc>
          <w:tcPr>
            <w:tcW w:w="177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218"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615"/>
          <w:jc w:val="center"/>
        </w:trPr>
        <w:tc>
          <w:tcPr>
            <w:tcW w:w="177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28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50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43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177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28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50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43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1774"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774"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444"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2984万</w:t>
            </w:r>
          </w:p>
        </w:tc>
      </w:tr>
      <w:tr w:rsidR="00C77F17" w:rsidTr="00083080">
        <w:trPr>
          <w:trHeight w:val="615"/>
          <w:jc w:val="center"/>
        </w:trPr>
        <w:tc>
          <w:tcPr>
            <w:tcW w:w="1774"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74"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其中：</w:t>
            </w:r>
          </w:p>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中央财政资金</w:t>
            </w:r>
          </w:p>
        </w:tc>
        <w:tc>
          <w:tcPr>
            <w:tcW w:w="5444"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555.4万</w:t>
            </w:r>
          </w:p>
        </w:tc>
      </w:tr>
      <w:tr w:rsidR="00C77F17" w:rsidTr="00083080">
        <w:trPr>
          <w:trHeight w:val="424"/>
          <w:jc w:val="center"/>
        </w:trPr>
        <w:tc>
          <w:tcPr>
            <w:tcW w:w="1774"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74"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444"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774"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74"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其他资金（自筹）</w:t>
            </w:r>
          </w:p>
        </w:tc>
        <w:tc>
          <w:tcPr>
            <w:tcW w:w="5444"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2428.6万</w:t>
            </w:r>
          </w:p>
        </w:tc>
      </w:tr>
      <w:tr w:rsidR="00C77F17" w:rsidTr="00083080">
        <w:trPr>
          <w:trHeight w:val="1388"/>
          <w:jc w:val="center"/>
        </w:trPr>
        <w:tc>
          <w:tcPr>
            <w:tcW w:w="65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333" w:type="dxa"/>
            <w:gridSpan w:val="5"/>
            <w:vAlign w:val="center"/>
          </w:tcPr>
          <w:p w:rsidR="00C77F17" w:rsidRDefault="00C77F17" w:rsidP="00083080">
            <w:pPr>
              <w:widowControl/>
              <w:spacing w:line="280" w:lineRule="exact"/>
              <w:jc w:val="left"/>
              <w:rPr>
                <w:rFonts w:ascii="宋体" w:eastAsia="宋体" w:hAnsi="宋体" w:cs="宋体"/>
                <w:kern w:val="0"/>
                <w:sz w:val="21"/>
                <w:szCs w:val="21"/>
              </w:rPr>
            </w:pPr>
            <w:r>
              <w:rPr>
                <w:rFonts w:ascii="宋体" w:eastAsia="宋体" w:hAnsi="宋体" w:cs="宋体"/>
                <w:kern w:val="0"/>
                <w:sz w:val="21"/>
                <w:szCs w:val="21"/>
              </w:rPr>
              <w:t>（1）对车间的厂房进行严格的全封闭。（2）对原有除尘系统管道校核，新增除尘点并入系统后，原有部分除尘管道更换。对无收尘的除尘点设置吸尘罩，以控制粉尘外逸。（3）对收集的烟尘接入原有除尘系统。（4）对阵发性扬尘不宜设置捕集罩的采用抑尘措施。（5）除尘管道系统中容易磨损的部位采用加厚钢板制作，延长使用寿命。（6）部分除尘管道中新增电动阀门，以便除尘管道非工作时和工作时的连锁切换。</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115"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17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01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343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467"/>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115"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1774"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01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除尘器新增更换</w:t>
            </w:r>
          </w:p>
        </w:tc>
        <w:tc>
          <w:tcPr>
            <w:tcW w:w="343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5台</w:t>
            </w:r>
          </w:p>
        </w:tc>
      </w:tr>
      <w:tr w:rsidR="00C77F17" w:rsidTr="00083080">
        <w:trPr>
          <w:trHeight w:val="829"/>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115"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774"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01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移动焊烟净化器</w:t>
            </w:r>
          </w:p>
        </w:tc>
        <w:tc>
          <w:tcPr>
            <w:tcW w:w="343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13套</w:t>
            </w:r>
          </w:p>
        </w:tc>
      </w:tr>
      <w:tr w:rsidR="00C77F17" w:rsidTr="00083080">
        <w:trPr>
          <w:trHeight w:val="32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115"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74"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01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无组织粉尘</w:t>
            </w:r>
          </w:p>
        </w:tc>
        <w:tc>
          <w:tcPr>
            <w:tcW w:w="3433" w:type="dxa"/>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达到钢铁行业超低排放无组织排放控制要求和《炼钢工业大气污染物排放标准》8mg/m</w:t>
            </w:r>
            <w:r>
              <w:rPr>
                <w:rFonts w:ascii="宋体" w:eastAsia="宋体" w:hAnsi="宋体" w:cs="宋体"/>
                <w:kern w:val="0"/>
                <w:sz w:val="21"/>
                <w:szCs w:val="21"/>
                <w:vertAlign w:val="superscript"/>
              </w:rPr>
              <w:t>3</w:t>
            </w:r>
            <w:r>
              <w:rPr>
                <w:rFonts w:ascii="宋体" w:eastAsia="宋体" w:hAnsi="宋体" w:cs="宋体"/>
                <w:kern w:val="0"/>
                <w:sz w:val="21"/>
                <w:szCs w:val="21"/>
              </w:rPr>
              <w:t xml:space="preserve">。 </w:t>
            </w:r>
          </w:p>
        </w:tc>
      </w:tr>
      <w:tr w:rsidR="00C77F17" w:rsidTr="00083080">
        <w:trPr>
          <w:trHeight w:val="32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115"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74"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01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验收合格率</w:t>
            </w:r>
          </w:p>
        </w:tc>
        <w:tc>
          <w:tcPr>
            <w:tcW w:w="343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36"/>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115"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01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完成时限</w:t>
            </w:r>
          </w:p>
        </w:tc>
        <w:tc>
          <w:tcPr>
            <w:tcW w:w="343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（2023年4月开工）</w:t>
            </w:r>
          </w:p>
        </w:tc>
      </w:tr>
      <w:tr w:rsidR="00C77F17" w:rsidTr="00083080">
        <w:trPr>
          <w:trHeight w:val="463"/>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115"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成本指标</w:t>
            </w:r>
          </w:p>
        </w:tc>
        <w:tc>
          <w:tcPr>
            <w:tcW w:w="2011" w:type="dxa"/>
            <w:gridSpan w:val="2"/>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投资总额</w:t>
            </w:r>
          </w:p>
        </w:tc>
        <w:tc>
          <w:tcPr>
            <w:tcW w:w="343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不超过2984万元</w:t>
            </w:r>
          </w:p>
        </w:tc>
      </w:tr>
      <w:tr w:rsidR="00C77F17" w:rsidTr="00083080">
        <w:trPr>
          <w:trHeight w:val="398"/>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115"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17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01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颗粒物减排</w:t>
            </w:r>
          </w:p>
        </w:tc>
        <w:tc>
          <w:tcPr>
            <w:tcW w:w="343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266.1t/a</w:t>
            </w:r>
          </w:p>
        </w:tc>
      </w:tr>
      <w:tr w:rsidR="00C77F17" w:rsidTr="00083080">
        <w:trPr>
          <w:trHeight w:val="461"/>
          <w:jc w:val="center"/>
        </w:trPr>
        <w:tc>
          <w:tcPr>
            <w:tcW w:w="659"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115"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7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可持续影响指标</w:t>
            </w:r>
          </w:p>
        </w:tc>
        <w:tc>
          <w:tcPr>
            <w:tcW w:w="201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稳定运行时间</w:t>
            </w:r>
          </w:p>
        </w:tc>
        <w:tc>
          <w:tcPr>
            <w:tcW w:w="343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10年以上</w:t>
            </w:r>
          </w:p>
        </w:tc>
      </w:tr>
      <w:tr w:rsidR="00C77F17" w:rsidTr="00083080">
        <w:trPr>
          <w:trHeight w:val="520"/>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115"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177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01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公众满意度</w:t>
            </w:r>
          </w:p>
        </w:tc>
        <w:tc>
          <w:tcPr>
            <w:tcW w:w="343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pStyle w:val="2CharCharCharCharCharCharChar"/>
        <w:ind w:firstLine="0"/>
        <w:rPr>
          <w:rFonts w:eastAsia="方正黑体_GBK" w:cs="Times New Roman"/>
          <w:sz w:val="32"/>
          <w:szCs w:val="32"/>
        </w:rPr>
      </w:pPr>
      <w:bookmarkStart w:id="103" w:name="_Toc13156"/>
      <w:bookmarkStart w:id="104" w:name="_Toc25803"/>
      <w:r>
        <w:rPr>
          <w:rFonts w:eastAsia="方正黑体_GBK" w:cs="Times New Roman"/>
          <w:sz w:val="32"/>
          <w:szCs w:val="32"/>
        </w:rPr>
        <w:br w:type="page"/>
      </w:r>
      <w:r>
        <w:rPr>
          <w:rFonts w:eastAsia="方正黑体_GBK" w:cs="Times New Roman" w:hint="eastAsia"/>
          <w:sz w:val="32"/>
          <w:szCs w:val="32"/>
        </w:rPr>
        <w:lastRenderedPageBreak/>
        <w:t>附件</w:t>
      </w:r>
      <w:r>
        <w:rPr>
          <w:rFonts w:eastAsia="方正黑体_GBK" w:cs="Times New Roman" w:hint="eastAsia"/>
          <w:sz w:val="32"/>
          <w:szCs w:val="32"/>
        </w:rPr>
        <w:t>4</w:t>
      </w:r>
      <w:r>
        <w:rPr>
          <w:rFonts w:eastAsia="方正黑体_GBK" w:cs="Times New Roman"/>
          <w:sz w:val="32"/>
          <w:szCs w:val="32"/>
        </w:rPr>
        <w:t>-</w:t>
      </w:r>
      <w:r>
        <w:rPr>
          <w:rFonts w:eastAsia="方正黑体_GBK" w:cs="Times New Roman" w:hint="eastAsia"/>
          <w:sz w:val="32"/>
          <w:szCs w:val="32"/>
        </w:rPr>
        <w:t>53</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53</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74"/>
        <w:gridCol w:w="684"/>
        <w:gridCol w:w="285"/>
        <w:gridCol w:w="1535"/>
        <w:gridCol w:w="1090"/>
        <w:gridCol w:w="1567"/>
        <w:gridCol w:w="648"/>
        <w:gridCol w:w="2059"/>
      </w:tblGrid>
      <w:tr w:rsidR="00C77F17" w:rsidTr="00083080">
        <w:trPr>
          <w:trHeight w:val="402"/>
          <w:jc w:val="center"/>
        </w:trPr>
        <w:tc>
          <w:tcPr>
            <w:tcW w:w="1643"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bookmarkStart w:id="105" w:name="_Toc10002"/>
            <w:bookmarkEnd w:id="103"/>
            <w:bookmarkEnd w:id="104"/>
            <w:r>
              <w:rPr>
                <w:rFonts w:ascii="宋体" w:eastAsia="宋体" w:hAnsi="宋体" w:cs="宋体"/>
                <w:kern w:val="0"/>
                <w:sz w:val="21"/>
                <w:szCs w:val="21"/>
              </w:rPr>
              <w:t>项目名称</w:t>
            </w:r>
          </w:p>
        </w:tc>
        <w:tc>
          <w:tcPr>
            <w:tcW w:w="6899" w:type="dxa"/>
            <w:gridSpan w:val="5"/>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 xml:space="preserve">重庆蓝保新型建材有限公司环保升级改造项目　</w:t>
            </w:r>
          </w:p>
        </w:tc>
      </w:tr>
      <w:tr w:rsidR="00C77F17" w:rsidTr="00083080">
        <w:trPr>
          <w:trHeight w:val="407"/>
          <w:jc w:val="center"/>
        </w:trPr>
        <w:tc>
          <w:tcPr>
            <w:tcW w:w="1643"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6899" w:type="dxa"/>
            <w:gridSpan w:val="5"/>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大气污染防治领域项目</w:t>
            </w:r>
          </w:p>
        </w:tc>
      </w:tr>
      <w:tr w:rsidR="00C77F17" w:rsidTr="00083080">
        <w:trPr>
          <w:trHeight w:val="462"/>
          <w:jc w:val="center"/>
        </w:trPr>
        <w:tc>
          <w:tcPr>
            <w:tcW w:w="1643"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25"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567"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707"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462"/>
          <w:jc w:val="center"/>
        </w:trPr>
        <w:tc>
          <w:tcPr>
            <w:tcW w:w="1643"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25"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567"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707"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重庆蓝保新型建材有限公司</w:t>
            </w:r>
          </w:p>
        </w:tc>
      </w:tr>
      <w:tr w:rsidR="00C77F17" w:rsidTr="00083080">
        <w:trPr>
          <w:trHeight w:val="462"/>
          <w:jc w:val="center"/>
        </w:trPr>
        <w:tc>
          <w:tcPr>
            <w:tcW w:w="1643" w:type="dxa"/>
            <w:gridSpan w:val="3"/>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535" w:type="dxa"/>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364"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670.0760</w:t>
            </w:r>
          </w:p>
        </w:tc>
      </w:tr>
      <w:tr w:rsidR="00C77F17" w:rsidTr="00083080">
        <w:trPr>
          <w:trHeight w:val="570"/>
          <w:jc w:val="center"/>
        </w:trPr>
        <w:tc>
          <w:tcPr>
            <w:tcW w:w="1643" w:type="dxa"/>
            <w:gridSpan w:val="3"/>
            <w:vMerge/>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p>
        </w:tc>
        <w:tc>
          <w:tcPr>
            <w:tcW w:w="1535" w:type="dxa"/>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364"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 xml:space="preserve">328.00　</w:t>
            </w:r>
          </w:p>
        </w:tc>
      </w:tr>
      <w:tr w:rsidR="00C77F17" w:rsidTr="00083080">
        <w:trPr>
          <w:trHeight w:val="462"/>
          <w:jc w:val="center"/>
        </w:trPr>
        <w:tc>
          <w:tcPr>
            <w:tcW w:w="1643" w:type="dxa"/>
            <w:gridSpan w:val="3"/>
            <w:vMerge/>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p>
        </w:tc>
        <w:tc>
          <w:tcPr>
            <w:tcW w:w="1535" w:type="dxa"/>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364"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62"/>
          <w:jc w:val="center"/>
        </w:trPr>
        <w:tc>
          <w:tcPr>
            <w:tcW w:w="1643" w:type="dxa"/>
            <w:gridSpan w:val="3"/>
            <w:vMerge/>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p>
        </w:tc>
        <w:tc>
          <w:tcPr>
            <w:tcW w:w="1535"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其他资金</w:t>
            </w:r>
          </w:p>
        </w:tc>
        <w:tc>
          <w:tcPr>
            <w:tcW w:w="5364" w:type="dxa"/>
            <w:gridSpan w:val="4"/>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342.076</w:t>
            </w:r>
          </w:p>
        </w:tc>
      </w:tr>
      <w:tr w:rsidR="00C77F17" w:rsidTr="00083080">
        <w:trPr>
          <w:trHeight w:val="1263"/>
          <w:jc w:val="center"/>
        </w:trPr>
        <w:tc>
          <w:tcPr>
            <w:tcW w:w="674"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7868" w:type="dxa"/>
            <w:gridSpan w:val="7"/>
            <w:vAlign w:val="center"/>
          </w:tcPr>
          <w:p w:rsidR="00C77F17" w:rsidRDefault="00C77F17" w:rsidP="00083080">
            <w:pPr>
              <w:widowControl/>
              <w:adjustRightInd w:val="0"/>
              <w:snapToGrid w:val="0"/>
              <w:spacing w:line="220" w:lineRule="exact"/>
              <w:rPr>
                <w:rFonts w:ascii="宋体" w:eastAsia="宋体" w:hAnsi="宋体" w:cs="宋体"/>
                <w:kern w:val="0"/>
                <w:sz w:val="21"/>
                <w:szCs w:val="21"/>
              </w:rPr>
            </w:pPr>
            <w:r>
              <w:rPr>
                <w:rFonts w:ascii="宋体" w:eastAsia="宋体" w:hAnsi="宋体" w:cs="宋体"/>
                <w:kern w:val="0"/>
                <w:sz w:val="21"/>
                <w:szCs w:val="21"/>
              </w:rPr>
              <w:t>目标：企业目前破碎筛分线废气采用布袋除尘，颗粒物排放浓度为9.3mg/m</w:t>
            </w:r>
            <w:r>
              <w:rPr>
                <w:rFonts w:ascii="宋体" w:eastAsia="宋体" w:hAnsi="宋体" w:cs="宋体"/>
                <w:kern w:val="0"/>
                <w:sz w:val="21"/>
                <w:szCs w:val="21"/>
                <w:vertAlign w:val="superscript"/>
              </w:rPr>
              <w:t>3</w:t>
            </w:r>
            <w:r>
              <w:rPr>
                <w:rFonts w:ascii="宋体" w:eastAsia="宋体" w:hAnsi="宋体" w:cs="宋体"/>
                <w:kern w:val="0"/>
                <w:sz w:val="21"/>
                <w:szCs w:val="21"/>
              </w:rPr>
              <w:t>，能满足《水泥工业大气污染物排放标准》（DB 50/656-2023）排放标准。现计划对1#干混砂浆生产线增设1套60000m</w:t>
            </w:r>
            <w:r>
              <w:rPr>
                <w:rFonts w:ascii="宋体" w:eastAsia="宋体" w:hAnsi="宋体" w:cs="宋体"/>
                <w:kern w:val="0"/>
                <w:sz w:val="21"/>
                <w:szCs w:val="21"/>
                <w:vertAlign w:val="superscript"/>
              </w:rPr>
              <w:t>3</w:t>
            </w:r>
            <w:r>
              <w:rPr>
                <w:rFonts w:ascii="宋体" w:eastAsia="宋体" w:hAnsi="宋体" w:cs="宋体"/>
                <w:kern w:val="0"/>
                <w:sz w:val="21"/>
                <w:szCs w:val="21"/>
              </w:rPr>
              <w:t>/h大布袋除尘器；2#骨料生产线增设1套120000m</w:t>
            </w:r>
            <w:r>
              <w:rPr>
                <w:rFonts w:ascii="宋体" w:eastAsia="宋体" w:hAnsi="宋体" w:cs="宋体"/>
                <w:kern w:val="0"/>
                <w:sz w:val="21"/>
                <w:szCs w:val="21"/>
                <w:vertAlign w:val="superscript"/>
              </w:rPr>
              <w:t>3</w:t>
            </w:r>
            <w:r>
              <w:rPr>
                <w:rFonts w:ascii="宋体" w:eastAsia="宋体" w:hAnsi="宋体" w:cs="宋体"/>
                <w:kern w:val="0"/>
                <w:sz w:val="21"/>
                <w:szCs w:val="21"/>
              </w:rPr>
              <w:t>/h大布袋除尘器。项目竣工后，按照《水泥工业大气污染物排放标准》（DB 50/656-2023）并严格50%以上执行，有组织颗粒物排放浓度≤5.0mg/m</w:t>
            </w:r>
            <w:r>
              <w:rPr>
                <w:rFonts w:ascii="宋体" w:eastAsia="宋体" w:hAnsi="宋体" w:cs="宋体"/>
                <w:kern w:val="0"/>
                <w:sz w:val="21"/>
                <w:szCs w:val="21"/>
                <w:vertAlign w:val="superscript"/>
              </w:rPr>
              <w:t>3</w:t>
            </w:r>
            <w:r>
              <w:rPr>
                <w:rFonts w:ascii="宋体" w:eastAsia="宋体" w:hAnsi="宋体" w:cs="宋体"/>
                <w:kern w:val="0"/>
                <w:sz w:val="21"/>
                <w:szCs w:val="21"/>
              </w:rPr>
              <w:t>，车间及料场场界无组织粉尘浓度低于0.2mg/m</w:t>
            </w:r>
            <w:r>
              <w:rPr>
                <w:rFonts w:ascii="宋体" w:eastAsia="宋体" w:hAnsi="宋体" w:cs="宋体"/>
                <w:kern w:val="0"/>
                <w:sz w:val="21"/>
                <w:szCs w:val="21"/>
                <w:vertAlign w:val="superscript"/>
              </w:rPr>
              <w:t>3</w:t>
            </w:r>
            <w:r>
              <w:rPr>
                <w:rFonts w:ascii="宋体" w:eastAsia="宋体" w:hAnsi="宋体" w:cs="宋体"/>
                <w:kern w:val="0"/>
                <w:sz w:val="21"/>
                <w:szCs w:val="21"/>
              </w:rPr>
              <w:t>，达到超低排放水平。年减排颗粒物1.8576吨。</w:t>
            </w:r>
          </w:p>
        </w:tc>
      </w:tr>
      <w:tr w:rsidR="00C77F17" w:rsidTr="00083080">
        <w:trPr>
          <w:trHeight w:val="570"/>
          <w:jc w:val="center"/>
        </w:trPr>
        <w:tc>
          <w:tcPr>
            <w:tcW w:w="674" w:type="dxa"/>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84"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1820"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305"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059"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570"/>
          <w:jc w:val="center"/>
        </w:trPr>
        <w:tc>
          <w:tcPr>
            <w:tcW w:w="674"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p>
        </w:tc>
        <w:tc>
          <w:tcPr>
            <w:tcW w:w="684" w:type="dxa"/>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1820" w:type="dxa"/>
            <w:gridSpan w:val="2"/>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305"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60000m</w:t>
            </w:r>
            <w:r>
              <w:rPr>
                <w:rFonts w:ascii="宋体" w:eastAsia="宋体" w:hAnsi="宋体" w:cs="宋体"/>
                <w:kern w:val="0"/>
                <w:sz w:val="21"/>
                <w:szCs w:val="21"/>
                <w:vertAlign w:val="superscript"/>
              </w:rPr>
              <w:t>3</w:t>
            </w:r>
            <w:r>
              <w:rPr>
                <w:rFonts w:ascii="宋体" w:eastAsia="宋体" w:hAnsi="宋体" w:cs="宋体"/>
                <w:kern w:val="0"/>
                <w:sz w:val="21"/>
                <w:szCs w:val="21"/>
              </w:rPr>
              <w:t>/h风量大布袋除尘器</w:t>
            </w:r>
          </w:p>
        </w:tc>
        <w:tc>
          <w:tcPr>
            <w:tcW w:w="2059"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570"/>
          <w:jc w:val="center"/>
        </w:trPr>
        <w:tc>
          <w:tcPr>
            <w:tcW w:w="674"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p>
        </w:tc>
        <w:tc>
          <w:tcPr>
            <w:tcW w:w="684"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p>
        </w:tc>
        <w:tc>
          <w:tcPr>
            <w:tcW w:w="1820" w:type="dxa"/>
            <w:gridSpan w:val="2"/>
            <w:vMerge/>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p>
        </w:tc>
        <w:tc>
          <w:tcPr>
            <w:tcW w:w="3305" w:type="dxa"/>
            <w:gridSpan w:val="3"/>
            <w:vAlign w:val="center"/>
          </w:tcPr>
          <w:p w:rsidR="00C77F17" w:rsidRDefault="00C77F17" w:rsidP="00083080">
            <w:pPr>
              <w:widowControl/>
              <w:adjustRightInd w:val="0"/>
              <w:snapToGrid w:val="0"/>
              <w:spacing w:line="220" w:lineRule="exact"/>
              <w:rPr>
                <w:rFonts w:ascii="宋体" w:eastAsia="宋体" w:hAnsi="宋体" w:cs="宋体"/>
                <w:kern w:val="0"/>
                <w:sz w:val="21"/>
                <w:szCs w:val="21"/>
              </w:rPr>
            </w:pPr>
            <w:r>
              <w:rPr>
                <w:rFonts w:ascii="宋体" w:eastAsia="宋体" w:hAnsi="宋体" w:cs="宋体"/>
                <w:kern w:val="0"/>
                <w:sz w:val="21"/>
                <w:szCs w:val="21"/>
              </w:rPr>
              <w:t>120000m</w:t>
            </w:r>
            <w:r>
              <w:rPr>
                <w:rFonts w:ascii="宋体" w:eastAsia="宋体" w:hAnsi="宋体" w:cs="宋体"/>
                <w:kern w:val="0"/>
                <w:sz w:val="21"/>
                <w:szCs w:val="21"/>
                <w:vertAlign w:val="superscript"/>
              </w:rPr>
              <w:t>3</w:t>
            </w:r>
            <w:r>
              <w:rPr>
                <w:rFonts w:ascii="宋体" w:eastAsia="宋体" w:hAnsi="宋体" w:cs="宋体"/>
                <w:kern w:val="0"/>
                <w:sz w:val="21"/>
                <w:szCs w:val="21"/>
              </w:rPr>
              <w:t>/h风量大布袋除尘器</w:t>
            </w:r>
          </w:p>
        </w:tc>
        <w:tc>
          <w:tcPr>
            <w:tcW w:w="2059"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536"/>
          <w:jc w:val="center"/>
        </w:trPr>
        <w:tc>
          <w:tcPr>
            <w:tcW w:w="674"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p>
        </w:tc>
        <w:tc>
          <w:tcPr>
            <w:tcW w:w="684"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p>
        </w:tc>
        <w:tc>
          <w:tcPr>
            <w:tcW w:w="1820"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305"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059"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544"/>
          <w:jc w:val="center"/>
        </w:trPr>
        <w:tc>
          <w:tcPr>
            <w:tcW w:w="674"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p>
        </w:tc>
        <w:tc>
          <w:tcPr>
            <w:tcW w:w="684"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p>
        </w:tc>
        <w:tc>
          <w:tcPr>
            <w:tcW w:w="1820" w:type="dxa"/>
            <w:gridSpan w:val="2"/>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305"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项目开工时间</w:t>
            </w:r>
          </w:p>
        </w:tc>
        <w:tc>
          <w:tcPr>
            <w:tcW w:w="2059"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2025年3月</w:t>
            </w:r>
          </w:p>
        </w:tc>
      </w:tr>
      <w:tr w:rsidR="00C77F17" w:rsidTr="00083080">
        <w:trPr>
          <w:trHeight w:val="469"/>
          <w:jc w:val="center"/>
        </w:trPr>
        <w:tc>
          <w:tcPr>
            <w:tcW w:w="674"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p>
        </w:tc>
        <w:tc>
          <w:tcPr>
            <w:tcW w:w="684"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p>
        </w:tc>
        <w:tc>
          <w:tcPr>
            <w:tcW w:w="1820" w:type="dxa"/>
            <w:gridSpan w:val="2"/>
            <w:vMerge/>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p>
        </w:tc>
        <w:tc>
          <w:tcPr>
            <w:tcW w:w="3305"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项目完成时间</w:t>
            </w:r>
          </w:p>
        </w:tc>
        <w:tc>
          <w:tcPr>
            <w:tcW w:w="2059"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2026年12月</w:t>
            </w:r>
          </w:p>
        </w:tc>
      </w:tr>
      <w:tr w:rsidR="00C77F17" w:rsidTr="00083080">
        <w:trPr>
          <w:trHeight w:val="419"/>
          <w:jc w:val="center"/>
        </w:trPr>
        <w:tc>
          <w:tcPr>
            <w:tcW w:w="674"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p>
        </w:tc>
        <w:tc>
          <w:tcPr>
            <w:tcW w:w="684"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p>
        </w:tc>
        <w:tc>
          <w:tcPr>
            <w:tcW w:w="1820"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305"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投资不超过</w:t>
            </w:r>
          </w:p>
        </w:tc>
        <w:tc>
          <w:tcPr>
            <w:tcW w:w="2059"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670.0760万元</w:t>
            </w:r>
          </w:p>
        </w:tc>
      </w:tr>
      <w:tr w:rsidR="00C77F17" w:rsidTr="00083080">
        <w:trPr>
          <w:trHeight w:val="1229"/>
          <w:jc w:val="center"/>
        </w:trPr>
        <w:tc>
          <w:tcPr>
            <w:tcW w:w="674" w:type="dxa"/>
            <w:vMerge w:val="restart"/>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84"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效</w:t>
            </w:r>
            <w:r>
              <w:rPr>
                <w:rFonts w:ascii="宋体" w:eastAsia="宋体" w:hAnsi="宋体" w:cs="宋体"/>
                <w:kern w:val="0"/>
                <w:sz w:val="21"/>
                <w:szCs w:val="21"/>
              </w:rPr>
              <w:br/>
              <w:t>益</w:t>
            </w:r>
            <w:r>
              <w:rPr>
                <w:rFonts w:ascii="宋体" w:eastAsia="宋体" w:hAnsi="宋体" w:cs="宋体"/>
                <w:kern w:val="0"/>
                <w:sz w:val="21"/>
                <w:szCs w:val="21"/>
              </w:rPr>
              <w:br/>
              <w:t>指</w:t>
            </w:r>
            <w:r>
              <w:rPr>
                <w:rFonts w:ascii="宋体" w:eastAsia="宋体" w:hAnsi="宋体" w:cs="宋体"/>
                <w:kern w:val="0"/>
                <w:sz w:val="21"/>
                <w:szCs w:val="21"/>
              </w:rPr>
              <w:br/>
              <w:t>标</w:t>
            </w:r>
          </w:p>
        </w:tc>
        <w:tc>
          <w:tcPr>
            <w:tcW w:w="1820"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生态效益</w:t>
            </w:r>
            <w:r>
              <w:rPr>
                <w:rFonts w:ascii="宋体" w:eastAsia="宋体" w:hAnsi="宋体" w:cs="宋体"/>
                <w:kern w:val="0"/>
                <w:sz w:val="21"/>
                <w:szCs w:val="21"/>
              </w:rPr>
              <w:br/>
              <w:t>指标</w:t>
            </w:r>
          </w:p>
        </w:tc>
        <w:tc>
          <w:tcPr>
            <w:tcW w:w="3305"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年减少颗粒物排放量</w:t>
            </w:r>
          </w:p>
        </w:tc>
        <w:tc>
          <w:tcPr>
            <w:tcW w:w="2059"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1.8576吨</w:t>
            </w:r>
          </w:p>
        </w:tc>
      </w:tr>
      <w:tr w:rsidR="00C77F17" w:rsidTr="00083080">
        <w:trPr>
          <w:trHeight w:val="704"/>
          <w:jc w:val="center"/>
        </w:trPr>
        <w:tc>
          <w:tcPr>
            <w:tcW w:w="674" w:type="dxa"/>
            <w:vMerge/>
            <w:vAlign w:val="center"/>
          </w:tcPr>
          <w:p w:rsidR="00C77F17" w:rsidRDefault="00C77F17" w:rsidP="00083080">
            <w:pPr>
              <w:widowControl/>
              <w:adjustRightInd w:val="0"/>
              <w:snapToGrid w:val="0"/>
              <w:spacing w:line="220" w:lineRule="exact"/>
              <w:jc w:val="left"/>
              <w:rPr>
                <w:rFonts w:ascii="宋体" w:eastAsia="宋体" w:hAnsi="宋体" w:cs="宋体"/>
                <w:kern w:val="0"/>
                <w:sz w:val="21"/>
                <w:szCs w:val="21"/>
              </w:rPr>
            </w:pPr>
          </w:p>
        </w:tc>
        <w:tc>
          <w:tcPr>
            <w:tcW w:w="684"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820" w:type="dxa"/>
            <w:gridSpan w:val="2"/>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3305" w:type="dxa"/>
            <w:gridSpan w:val="3"/>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周边群众满意度</w:t>
            </w:r>
          </w:p>
        </w:tc>
        <w:tc>
          <w:tcPr>
            <w:tcW w:w="2059" w:type="dxa"/>
            <w:vAlign w:val="center"/>
          </w:tcPr>
          <w:p w:rsidR="00C77F17" w:rsidRDefault="00C77F17" w:rsidP="00083080">
            <w:pPr>
              <w:widowControl/>
              <w:adjustRightInd w:val="0"/>
              <w:snapToGrid w:val="0"/>
              <w:spacing w:line="220" w:lineRule="exact"/>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106" w:name="_Toc28647"/>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54</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54</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72"/>
        <w:gridCol w:w="2081"/>
        <w:gridCol w:w="464"/>
        <w:gridCol w:w="1754"/>
        <w:gridCol w:w="160"/>
        <w:gridCol w:w="2788"/>
      </w:tblGrid>
      <w:tr w:rsidR="00C77F17" w:rsidTr="00083080">
        <w:trPr>
          <w:trHeight w:val="622"/>
          <w:jc w:val="center"/>
        </w:trPr>
        <w:tc>
          <w:tcPr>
            <w:tcW w:w="1586" w:type="dxa"/>
            <w:gridSpan w:val="2"/>
            <w:vAlign w:val="center"/>
          </w:tcPr>
          <w:bookmarkEnd w:id="105"/>
          <w:bookmarkEnd w:id="106"/>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319" w:type="dxa"/>
            <w:gridSpan w:val="6"/>
            <w:vAlign w:val="center"/>
          </w:tcPr>
          <w:p w:rsidR="00C77F17" w:rsidRDefault="00C77F17" w:rsidP="00083080">
            <w:pPr>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重庆钢铁股份有限公司翻车机新增除尘设备</w:t>
            </w:r>
          </w:p>
        </w:tc>
      </w:tr>
      <w:tr w:rsidR="00C77F17" w:rsidTr="00083080">
        <w:trPr>
          <w:trHeight w:val="540"/>
          <w:jc w:val="center"/>
        </w:trPr>
        <w:tc>
          <w:tcPr>
            <w:tcW w:w="1586"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319" w:type="dxa"/>
            <w:gridSpan w:val="6"/>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754"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948"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754"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948"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153"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166" w:type="dxa"/>
            <w:gridSpan w:val="4"/>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860.0</w:t>
            </w:r>
          </w:p>
        </w:tc>
      </w:tr>
      <w:tr w:rsidR="00C77F17" w:rsidTr="00083080">
        <w:trPr>
          <w:trHeight w:val="615"/>
          <w:jc w:val="center"/>
        </w:trPr>
        <w:tc>
          <w:tcPr>
            <w:tcW w:w="1586"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其中：</w:t>
            </w:r>
          </w:p>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中央财政资金</w:t>
            </w:r>
          </w:p>
        </w:tc>
        <w:tc>
          <w:tcPr>
            <w:tcW w:w="5166" w:type="dxa"/>
            <w:gridSpan w:val="4"/>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245.0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166" w:type="dxa"/>
            <w:gridSpan w:val="4"/>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其他资金</w:t>
            </w:r>
          </w:p>
        </w:tc>
        <w:tc>
          <w:tcPr>
            <w:tcW w:w="5166" w:type="dxa"/>
            <w:gridSpan w:val="4"/>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615.0</w:t>
            </w:r>
          </w:p>
        </w:tc>
      </w:tr>
      <w:tr w:rsidR="00C77F17" w:rsidTr="00083080">
        <w:trPr>
          <w:trHeight w:val="1818"/>
          <w:jc w:val="center"/>
        </w:trPr>
        <w:tc>
          <w:tcPr>
            <w:tcW w:w="659"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246" w:type="dxa"/>
            <w:gridSpan w:val="7"/>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建设一套布袋除尘系统，负责承担2#翻车机本体层、篦子层尘源点、给料机尘源点，将翻车机产生的粉尘收集起来进行有组织排放，颗粒物排放浓度满足《关于推进实施钢铁行业超低排放的意见》环大气【2019】35 号大气污染物超低排放限值的规定，翻车机除尘系统烟囱排口颗粒物排放浓度≤10mg/Nm</w:t>
            </w:r>
            <w:r>
              <w:rPr>
                <w:rFonts w:ascii="宋体" w:eastAsia="宋体" w:hAnsi="宋体" w:cs="宋体"/>
                <w:kern w:val="0"/>
                <w:sz w:val="21"/>
                <w:szCs w:val="21"/>
                <w:vertAlign w:val="superscript"/>
              </w:rPr>
              <w:t>3</w:t>
            </w:r>
            <w:r>
              <w:rPr>
                <w:rFonts w:ascii="宋体" w:eastAsia="宋体" w:hAnsi="宋体" w:cs="宋体"/>
                <w:kern w:val="0"/>
                <w:sz w:val="21"/>
                <w:szCs w:val="21"/>
              </w:rPr>
              <w:t>，现场无可见烟尘，进一步有效控制无组织散排，项目具有较高的环境效益，满足钢铁行业超低排放要求。</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2081"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378"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788"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615"/>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999" w:type="dxa"/>
            <w:gridSpan w:val="2"/>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2081"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378"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布袋除尘器</w:t>
            </w:r>
          </w:p>
        </w:tc>
        <w:tc>
          <w:tcPr>
            <w:tcW w:w="2788" w:type="dxa"/>
            <w:vAlign w:val="center"/>
          </w:tcPr>
          <w:p w:rsidR="00C77F17" w:rsidRDefault="00C77F17" w:rsidP="00083080">
            <w:pPr>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325"/>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081" w:type="dxa"/>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378"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有组织颗粒物</w:t>
            </w:r>
          </w:p>
        </w:tc>
        <w:tc>
          <w:tcPr>
            <w:tcW w:w="2788"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达到《关于推进实施钢铁行业超低排放的意见》（环大气﹝2019﹞35号）要求：颗粒物≤10mg/Nm</w:t>
            </w:r>
            <w:r>
              <w:rPr>
                <w:rFonts w:ascii="宋体" w:eastAsia="宋体" w:hAnsi="宋体" w:cs="宋体"/>
                <w:kern w:val="0"/>
                <w:sz w:val="21"/>
                <w:szCs w:val="21"/>
                <w:vertAlign w:val="superscript"/>
              </w:rPr>
              <w:t>3</w:t>
            </w:r>
            <w:r>
              <w:rPr>
                <w:rFonts w:ascii="宋体" w:eastAsia="宋体" w:hAnsi="宋体" w:cs="宋体"/>
                <w:kern w:val="0"/>
                <w:sz w:val="21"/>
                <w:szCs w:val="21"/>
              </w:rPr>
              <w:t xml:space="preserve"> </w:t>
            </w:r>
          </w:p>
        </w:tc>
      </w:tr>
      <w:tr w:rsidR="00C77F17" w:rsidTr="00083080">
        <w:trPr>
          <w:trHeight w:val="325"/>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081" w:type="dxa"/>
            <w:vMerge/>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p>
        </w:tc>
        <w:tc>
          <w:tcPr>
            <w:tcW w:w="2378"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788"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36"/>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378"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完成时限</w:t>
            </w:r>
          </w:p>
        </w:tc>
        <w:tc>
          <w:tcPr>
            <w:tcW w:w="2788"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（2024年11月开工）</w:t>
            </w:r>
          </w:p>
        </w:tc>
      </w:tr>
      <w:tr w:rsidR="00C77F17" w:rsidTr="00083080">
        <w:trPr>
          <w:trHeight w:val="463"/>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999"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081"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 xml:space="preserve"> 成本指标</w:t>
            </w:r>
          </w:p>
        </w:tc>
        <w:tc>
          <w:tcPr>
            <w:tcW w:w="2378"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总投资</w:t>
            </w:r>
          </w:p>
        </w:tc>
        <w:tc>
          <w:tcPr>
            <w:tcW w:w="2788"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不超过860.0万元</w:t>
            </w:r>
          </w:p>
        </w:tc>
      </w:tr>
      <w:tr w:rsidR="00C77F17" w:rsidTr="00083080">
        <w:trPr>
          <w:trHeight w:val="461"/>
          <w:jc w:val="center"/>
        </w:trPr>
        <w:tc>
          <w:tcPr>
            <w:tcW w:w="659" w:type="dxa"/>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99"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2081"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378"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颗粒物减排量</w:t>
            </w:r>
          </w:p>
        </w:tc>
        <w:tc>
          <w:tcPr>
            <w:tcW w:w="2788"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150.34t/a</w:t>
            </w:r>
          </w:p>
        </w:tc>
      </w:tr>
      <w:tr w:rsidR="00C77F17" w:rsidTr="00083080">
        <w:trPr>
          <w:trHeight w:val="758"/>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999"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2081"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378"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公众满意度</w:t>
            </w:r>
          </w:p>
        </w:tc>
        <w:tc>
          <w:tcPr>
            <w:tcW w:w="2788"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bookmarkStart w:id="107" w:name="_Toc873"/>
      <w:bookmarkStart w:id="108" w:name="_Toc14901"/>
      <w:r>
        <w:rPr>
          <w:rFonts w:eastAsia="方正黑体_GBK"/>
          <w:szCs w:val="32"/>
        </w:rPr>
        <w:br w:type="page"/>
      </w:r>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55</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55</w:t>
      </w:r>
      <w:r>
        <w:rPr>
          <w:rFonts w:eastAsia="方正小标宋_GBK" w:cs="Times New Roman"/>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391"/>
        <w:gridCol w:w="1600"/>
        <w:gridCol w:w="626"/>
        <w:gridCol w:w="1571"/>
        <w:gridCol w:w="582"/>
        <w:gridCol w:w="2594"/>
      </w:tblGrid>
      <w:tr w:rsidR="00C77F17" w:rsidTr="00083080">
        <w:trPr>
          <w:trHeight w:val="622"/>
          <w:jc w:val="center"/>
        </w:trPr>
        <w:tc>
          <w:tcPr>
            <w:tcW w:w="1586" w:type="dxa"/>
            <w:gridSpan w:val="2"/>
            <w:vAlign w:val="center"/>
          </w:tcPr>
          <w:bookmarkEnd w:id="107"/>
          <w:bookmarkEnd w:id="108"/>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364" w:type="dxa"/>
            <w:gridSpan w:val="6"/>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重庆钢铁股份有限公司炼铁厂烧结工序1#、2#、3#烧结机头及梭式小车平台粉尘整治</w:t>
            </w:r>
          </w:p>
        </w:tc>
      </w:tr>
      <w:tr w:rsidR="00C77F17" w:rsidTr="00083080">
        <w:trPr>
          <w:trHeight w:val="540"/>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364" w:type="dxa"/>
            <w:gridSpan w:val="6"/>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中央大气污染防治专项资金　</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财政部、生态环境部　</w:t>
            </w:r>
          </w:p>
        </w:tc>
        <w:tc>
          <w:tcPr>
            <w:tcW w:w="157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17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重庆市财政局　</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重庆市生态环境局　</w:t>
            </w:r>
          </w:p>
        </w:tc>
        <w:tc>
          <w:tcPr>
            <w:tcW w:w="157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17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重庆钢铁股份有限公司　</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373"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1580.69</w:t>
            </w:r>
          </w:p>
        </w:tc>
      </w:tr>
      <w:tr w:rsidR="00C77F17" w:rsidTr="00083080">
        <w:trPr>
          <w:trHeight w:val="615"/>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其中：中央财政资金</w:t>
            </w:r>
          </w:p>
        </w:tc>
        <w:tc>
          <w:tcPr>
            <w:tcW w:w="5373"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470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373"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5373"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1110.69</w:t>
            </w:r>
          </w:p>
        </w:tc>
      </w:tr>
      <w:tr w:rsidR="00C77F17" w:rsidTr="00083080">
        <w:trPr>
          <w:trHeight w:val="1708"/>
          <w:jc w:val="center"/>
        </w:trPr>
        <w:tc>
          <w:tcPr>
            <w:tcW w:w="65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291" w:type="dxa"/>
            <w:gridSpan w:val="7"/>
            <w:vAlign w:val="center"/>
          </w:tcPr>
          <w:p w:rsidR="00C77F17" w:rsidRDefault="00C77F17" w:rsidP="00083080">
            <w:pPr>
              <w:pStyle w:val="ac"/>
              <w:widowControl/>
              <w:adjustRightInd w:val="0"/>
              <w:snapToGrid w:val="0"/>
              <w:spacing w:before="0" w:beforeAutospacing="0" w:after="0" w:afterAutospacing="0"/>
              <w:ind w:firstLineChars="200" w:firstLine="420"/>
              <w:jc w:val="both"/>
              <w:rPr>
                <w:rFonts w:ascii="宋体" w:eastAsia="宋体" w:hAnsi="宋体" w:cs="宋体"/>
                <w:sz w:val="21"/>
                <w:szCs w:val="21"/>
              </w:rPr>
            </w:pPr>
            <w:r>
              <w:rPr>
                <w:rFonts w:ascii="宋体" w:eastAsia="宋体" w:hAnsi="宋体" w:cs="宋体"/>
                <w:sz w:val="21"/>
                <w:szCs w:val="21"/>
              </w:rPr>
              <w:t>为完成钢铁行业超低排放改造任务，实现烧结工序颗粒物无组织超低排放的目标，对3台烧结机头布料系统（铺底料系统、偏析布料系统）除尘管网进行优化整合和封闭；建设3套塑烧板除尘器除尘系统处理梭式布料机及胶带机卸料粉尘；胶带机运输段增加防尘罩等。改造后，除尘系统烟囱排口颗粒物≤10mg/m³，无组织颗粒物浓度≤5mg/m³，满足《关于推进实施钢铁行业超低排放的意见》（环大气﹝2019﹞35号）中对烧结超低排放指标限值及无组织超低排放指标的要求。</w:t>
            </w:r>
          </w:p>
        </w:tc>
      </w:tr>
      <w:tr w:rsidR="00C77F17" w:rsidTr="00083080">
        <w:trPr>
          <w:trHeight w:val="566"/>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1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77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59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511"/>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8"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77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塑烧板除尘器</w:t>
            </w:r>
          </w:p>
        </w:tc>
        <w:tc>
          <w:tcPr>
            <w:tcW w:w="259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3套</w:t>
            </w:r>
          </w:p>
        </w:tc>
      </w:tr>
      <w:tr w:rsidR="00C77F17" w:rsidTr="00083080">
        <w:trPr>
          <w:trHeight w:val="511"/>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8"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600"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77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除尘系统颗粒物排放浓度</w:t>
            </w:r>
          </w:p>
        </w:tc>
        <w:tc>
          <w:tcPr>
            <w:tcW w:w="259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≤10mg/m</w:t>
            </w:r>
            <w:r>
              <w:rPr>
                <w:rFonts w:ascii="宋体" w:eastAsia="宋体" w:hAnsi="宋体" w:cs="宋体"/>
                <w:kern w:val="0"/>
                <w:sz w:val="21"/>
                <w:szCs w:val="21"/>
                <w:vertAlign w:val="superscript"/>
              </w:rPr>
              <w:t>3</w:t>
            </w:r>
            <w:r>
              <w:rPr>
                <w:rFonts w:ascii="宋体" w:eastAsia="宋体" w:hAnsi="宋体" w:cs="宋体"/>
                <w:kern w:val="0"/>
                <w:sz w:val="21"/>
                <w:szCs w:val="21"/>
              </w:rPr>
              <w:t xml:space="preserve"> </w:t>
            </w:r>
          </w:p>
        </w:tc>
      </w:tr>
      <w:tr w:rsidR="00C77F17" w:rsidTr="00083080">
        <w:trPr>
          <w:trHeight w:val="511"/>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8"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600"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779" w:type="dxa"/>
            <w:gridSpan w:val="3"/>
            <w:vAlign w:val="center"/>
          </w:tcPr>
          <w:p w:rsidR="00C77F17" w:rsidRDefault="00C77F17" w:rsidP="00083080">
            <w:pPr>
              <w:widowControl/>
              <w:snapToGrid w:val="0"/>
              <w:jc w:val="center"/>
              <w:rPr>
                <w:rFonts w:ascii="宋体" w:eastAsia="宋体" w:hAnsi="宋体" w:cs="宋体"/>
                <w:kern w:val="0"/>
                <w:sz w:val="21"/>
                <w:szCs w:val="21"/>
              </w:rPr>
            </w:pPr>
            <w:r>
              <w:rPr>
                <w:rFonts w:ascii="宋体" w:eastAsia="宋体" w:hAnsi="宋体" w:cs="宋体"/>
                <w:kern w:val="0"/>
                <w:sz w:val="21"/>
                <w:szCs w:val="21"/>
              </w:rPr>
              <w:t>无组织颗粒物浓度</w:t>
            </w:r>
          </w:p>
        </w:tc>
        <w:tc>
          <w:tcPr>
            <w:tcW w:w="259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≤5mg/m</w:t>
            </w:r>
            <w:r>
              <w:rPr>
                <w:rFonts w:ascii="宋体" w:eastAsia="宋体" w:hAnsi="宋体" w:cs="宋体"/>
                <w:kern w:val="0"/>
                <w:sz w:val="21"/>
                <w:szCs w:val="21"/>
                <w:vertAlign w:val="superscript"/>
              </w:rPr>
              <w:t>3</w:t>
            </w:r>
            <w:r>
              <w:rPr>
                <w:rFonts w:ascii="宋体" w:eastAsia="宋体" w:hAnsi="宋体" w:cs="宋体"/>
                <w:kern w:val="0"/>
                <w:sz w:val="21"/>
                <w:szCs w:val="21"/>
              </w:rPr>
              <w:t xml:space="preserve"> </w:t>
            </w:r>
          </w:p>
        </w:tc>
      </w:tr>
      <w:tr w:rsidR="00C77F17" w:rsidTr="00083080">
        <w:trPr>
          <w:trHeight w:val="596"/>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8"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77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建成投运时间</w:t>
            </w:r>
          </w:p>
        </w:tc>
        <w:tc>
          <w:tcPr>
            <w:tcW w:w="259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（2023年3月开工）</w:t>
            </w:r>
          </w:p>
        </w:tc>
      </w:tr>
      <w:tr w:rsidR="00C77F17" w:rsidTr="00083080">
        <w:trPr>
          <w:trHeight w:val="471"/>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8"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成本指标</w:t>
            </w:r>
          </w:p>
        </w:tc>
        <w:tc>
          <w:tcPr>
            <w:tcW w:w="277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控制项目总投资</w:t>
            </w:r>
          </w:p>
        </w:tc>
        <w:tc>
          <w:tcPr>
            <w:tcW w:w="259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1580.69万元</w:t>
            </w:r>
          </w:p>
        </w:tc>
      </w:tr>
      <w:tr w:rsidR="00C77F17" w:rsidTr="00083080">
        <w:trPr>
          <w:trHeight w:val="692"/>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1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w:t>
            </w:r>
            <w:r>
              <w:rPr>
                <w:rFonts w:ascii="宋体" w:eastAsia="宋体" w:hAnsi="宋体" w:cs="宋体"/>
                <w:kern w:val="0"/>
                <w:sz w:val="21"/>
                <w:szCs w:val="21"/>
              </w:rPr>
              <w:br/>
              <w:t>指标</w:t>
            </w:r>
          </w:p>
        </w:tc>
        <w:tc>
          <w:tcPr>
            <w:tcW w:w="277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颗粒物减排量</w:t>
            </w:r>
          </w:p>
        </w:tc>
        <w:tc>
          <w:tcPr>
            <w:tcW w:w="259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125.4t/a</w:t>
            </w:r>
          </w:p>
        </w:tc>
      </w:tr>
      <w:tr w:rsidR="00C77F17" w:rsidTr="00083080">
        <w:trPr>
          <w:trHeight w:val="756"/>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277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公众满意度</w:t>
            </w:r>
          </w:p>
        </w:tc>
        <w:tc>
          <w:tcPr>
            <w:tcW w:w="259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109" w:name="_Toc8571"/>
      <w:bookmarkStart w:id="110" w:name="_Toc18252"/>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56</w:t>
      </w:r>
    </w:p>
    <w:p w:rsidR="00C77F17" w:rsidRDefault="00C77F17" w:rsidP="00C77F17">
      <w:pPr>
        <w:pStyle w:val="2CharCharCharCharCharCharChar"/>
        <w:ind w:firstLine="0"/>
        <w:rPr>
          <w:rFonts w:eastAsia="方正小标宋_GBK" w:cs="Times New Roman"/>
          <w:bCs/>
          <w:spacing w:val="-6"/>
          <w:sz w:val="40"/>
          <w:szCs w:val="40"/>
        </w:rPr>
      </w:pPr>
      <w:r>
        <w:rPr>
          <w:rFonts w:eastAsia="方正小标宋_GBK" w:cs="Times New Roman"/>
          <w:bCs/>
          <w:spacing w:val="-6"/>
          <w:sz w:val="40"/>
          <w:szCs w:val="40"/>
        </w:rPr>
        <w:t>中央大气污染防治资金项目绩效目标表（项目</w:t>
      </w:r>
      <w:r>
        <w:rPr>
          <w:rFonts w:eastAsia="方正小标宋_GBK" w:cs="Times New Roman" w:hint="eastAsia"/>
          <w:bCs/>
          <w:spacing w:val="-6"/>
          <w:sz w:val="40"/>
          <w:szCs w:val="40"/>
        </w:rPr>
        <w:t>56</w:t>
      </w:r>
      <w:r>
        <w:rPr>
          <w:rFonts w:eastAsia="方正小标宋_GBK" w:cs="Times New Roman"/>
          <w:bCs/>
          <w:spacing w:val="-6"/>
          <w:sz w:val="40"/>
          <w:szCs w:val="40"/>
        </w:rPr>
        <w:t>）</w:t>
      </w:r>
    </w:p>
    <w:tbl>
      <w:tblPr>
        <w:tblW w:w="0" w:type="auto"/>
        <w:tblInd w:w="-130" w:type="dxa"/>
        <w:tblLayout w:type="fixed"/>
        <w:tblLook w:val="0000" w:firstRow="0" w:lastRow="0" w:firstColumn="0" w:lastColumn="0" w:noHBand="0" w:noVBand="0"/>
      </w:tblPr>
      <w:tblGrid>
        <w:gridCol w:w="936"/>
        <w:gridCol w:w="564"/>
        <w:gridCol w:w="1820"/>
        <w:gridCol w:w="1084"/>
        <w:gridCol w:w="1460"/>
        <w:gridCol w:w="738"/>
        <w:gridCol w:w="2141"/>
      </w:tblGrid>
      <w:tr w:rsidR="00C77F17" w:rsidTr="00083080">
        <w:tc>
          <w:tcPr>
            <w:tcW w:w="1500" w:type="dxa"/>
            <w:gridSpan w:val="2"/>
            <w:tcBorders>
              <w:top w:val="single" w:sz="4" w:space="0" w:color="000000"/>
              <w:left w:val="single" w:sz="4" w:space="0" w:color="000000"/>
              <w:bottom w:val="single" w:sz="4" w:space="0" w:color="000000"/>
              <w:right w:val="single" w:sz="4" w:space="0" w:color="000000"/>
            </w:tcBorders>
            <w:vAlign w:val="center"/>
          </w:tcPr>
          <w:bookmarkEnd w:id="109"/>
          <w:bookmarkEnd w:id="110"/>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项目名称</w:t>
            </w:r>
          </w:p>
        </w:tc>
        <w:tc>
          <w:tcPr>
            <w:tcW w:w="7243" w:type="dxa"/>
            <w:gridSpan w:val="5"/>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重庆东来汽车维修有限公司钣喷中心项目</w:t>
            </w:r>
          </w:p>
        </w:tc>
      </w:tr>
      <w:tr w:rsidR="00C77F17" w:rsidTr="00083080">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所属专项</w:t>
            </w:r>
          </w:p>
        </w:tc>
        <w:tc>
          <w:tcPr>
            <w:tcW w:w="7243" w:type="dxa"/>
            <w:gridSpan w:val="5"/>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大气污染防治</w:t>
            </w:r>
          </w:p>
        </w:tc>
      </w:tr>
      <w:tr w:rsidR="00C77F17" w:rsidTr="00083080">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904"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460"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879"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904"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460"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879"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重庆东来汽车维修有限公司</w:t>
            </w:r>
          </w:p>
        </w:tc>
      </w:tr>
      <w:tr w:rsidR="00C77F17" w:rsidTr="00083080">
        <w:tc>
          <w:tcPr>
            <w:tcW w:w="150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820"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 xml:space="preserve"> 年度资金总额：</w:t>
            </w:r>
          </w:p>
        </w:tc>
        <w:tc>
          <w:tcPr>
            <w:tcW w:w="5423" w:type="dxa"/>
            <w:gridSpan w:val="4"/>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1019.814万元（环保投资总金额）</w:t>
            </w:r>
          </w:p>
        </w:tc>
      </w:tr>
      <w:tr w:rsidR="00C77F17" w:rsidTr="00083080">
        <w:tc>
          <w:tcPr>
            <w:tcW w:w="1500" w:type="dxa"/>
            <w:gridSpan w:val="2"/>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left"/>
              <w:textAlignment w:val="center"/>
              <w:rPr>
                <w:rFonts w:ascii="宋体" w:eastAsia="宋体" w:hAnsi="宋体" w:cs="宋体"/>
                <w:kern w:val="0"/>
                <w:sz w:val="21"/>
                <w:szCs w:val="21"/>
              </w:rPr>
            </w:pPr>
            <w:r>
              <w:rPr>
                <w:rFonts w:ascii="宋体" w:eastAsia="宋体" w:hAnsi="宋体" w:cs="宋体"/>
                <w:kern w:val="0"/>
                <w:sz w:val="21"/>
                <w:szCs w:val="21"/>
              </w:rPr>
              <w:t xml:space="preserve">  其中：财政资金</w:t>
            </w:r>
          </w:p>
        </w:tc>
        <w:tc>
          <w:tcPr>
            <w:tcW w:w="5423" w:type="dxa"/>
            <w:gridSpan w:val="4"/>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458.607万元（拟申请）</w:t>
            </w:r>
          </w:p>
        </w:tc>
      </w:tr>
      <w:tr w:rsidR="00C77F17" w:rsidTr="00083080">
        <w:tc>
          <w:tcPr>
            <w:tcW w:w="1500" w:type="dxa"/>
            <w:gridSpan w:val="2"/>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left"/>
              <w:textAlignment w:val="center"/>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5423" w:type="dxa"/>
            <w:gridSpan w:val="4"/>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561.207万元</w:t>
            </w:r>
          </w:p>
        </w:tc>
      </w:tr>
      <w:tr w:rsidR="00C77F17" w:rsidTr="00083080">
        <w:tc>
          <w:tcPr>
            <w:tcW w:w="936"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7807" w:type="dxa"/>
            <w:gridSpan w:val="6"/>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left"/>
              <w:textAlignment w:val="center"/>
              <w:rPr>
                <w:rFonts w:ascii="宋体" w:eastAsia="宋体" w:hAnsi="宋体" w:cs="宋体"/>
                <w:kern w:val="0"/>
                <w:sz w:val="21"/>
                <w:szCs w:val="21"/>
              </w:rPr>
            </w:pPr>
            <w:r>
              <w:rPr>
                <w:rFonts w:ascii="宋体" w:eastAsia="宋体" w:hAnsi="宋体" w:cs="宋体"/>
                <w:kern w:val="0"/>
                <w:sz w:val="21"/>
                <w:szCs w:val="21"/>
              </w:rPr>
              <w:t xml:space="preserve">   重庆东来汽车维修有限公司拟新建汽车维修钣喷中心项目，项目建成后拟替代周边20家汽车维修企业。20家拟替代企业的产品主要是汽车零配件喷涂，采用油性漆喷涂，有机废气末端治理设施大多采用“活性炭吸附”或“光氧催化+活性炭吸附”工艺，处理效率低。现拟新建钣喷中心项目，计划建设3条生产线，每条生产线6套喷烤漆房，共计18套喷烤漆。新建项目主要使用油性漆，少量水性漆，有机废气末端治理设施采用“干式过滤+活性炭吸附脱附+催化燃烧”处理工艺。每条生产线配置一套废气治理设备，单套系统风量为120000m</w:t>
            </w:r>
            <w:r>
              <w:rPr>
                <w:rFonts w:ascii="宋体" w:eastAsia="宋体" w:hAnsi="宋体" w:cs="宋体"/>
                <w:kern w:val="0"/>
                <w:sz w:val="21"/>
                <w:szCs w:val="21"/>
                <w:vertAlign w:val="superscript"/>
              </w:rPr>
              <w:t>3</w:t>
            </w:r>
            <w:r>
              <w:rPr>
                <w:rFonts w:ascii="宋体" w:eastAsia="宋体" w:hAnsi="宋体" w:cs="宋体"/>
                <w:kern w:val="0"/>
                <w:sz w:val="21"/>
                <w:szCs w:val="21"/>
              </w:rPr>
              <w:t>/h，总处理风量为360000m</w:t>
            </w:r>
            <w:r>
              <w:rPr>
                <w:rFonts w:ascii="宋体" w:eastAsia="宋体" w:hAnsi="宋体" w:cs="宋体"/>
                <w:kern w:val="0"/>
                <w:sz w:val="21"/>
                <w:szCs w:val="21"/>
                <w:vertAlign w:val="superscript"/>
              </w:rPr>
              <w:t>3</w:t>
            </w:r>
            <w:r>
              <w:rPr>
                <w:rFonts w:ascii="宋体" w:eastAsia="宋体" w:hAnsi="宋体" w:cs="宋体"/>
                <w:kern w:val="0"/>
                <w:sz w:val="21"/>
                <w:szCs w:val="21"/>
              </w:rPr>
              <w:t>/h。废气收集效率为95%，有机废气综合去除率按90%计。经处理后，有机废气排放浓度低于20mg/m</w:t>
            </w:r>
            <w:r>
              <w:rPr>
                <w:rFonts w:ascii="宋体" w:eastAsia="宋体" w:hAnsi="宋体" w:cs="宋体"/>
                <w:kern w:val="0"/>
                <w:sz w:val="21"/>
                <w:szCs w:val="21"/>
                <w:vertAlign w:val="superscript"/>
              </w:rPr>
              <w:t>3</w:t>
            </w:r>
            <w:r>
              <w:rPr>
                <w:rFonts w:ascii="宋体" w:eastAsia="宋体" w:hAnsi="宋体" w:cs="宋体"/>
                <w:kern w:val="0"/>
                <w:sz w:val="21"/>
                <w:szCs w:val="21"/>
              </w:rPr>
              <w:t>，满足《重庆汽车维修业大气污染物排放表》DB50/661-2016中表1，II时段城市建成区标准限值。钣喷中心项目建成后，与项目建成前相比，预计有机废气排放量可减少10.08t/a。</w:t>
            </w:r>
          </w:p>
        </w:tc>
      </w:tr>
      <w:tr w:rsidR="00C77F17" w:rsidTr="00083080">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564"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一级指标</w:t>
            </w:r>
          </w:p>
        </w:tc>
        <w:tc>
          <w:tcPr>
            <w:tcW w:w="1820"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二级指标</w:t>
            </w:r>
          </w:p>
        </w:tc>
        <w:tc>
          <w:tcPr>
            <w:tcW w:w="328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三级指标</w:t>
            </w:r>
          </w:p>
        </w:tc>
        <w:tc>
          <w:tcPr>
            <w:tcW w:w="2141"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c>
          <w:tcPr>
            <w:tcW w:w="936"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产出指标</w:t>
            </w:r>
          </w:p>
        </w:tc>
        <w:tc>
          <w:tcPr>
            <w:tcW w:w="1820" w:type="dxa"/>
            <w:vMerge w:val="restart"/>
            <w:tcBorders>
              <w:top w:val="nil"/>
              <w:left w:val="single" w:sz="4" w:space="0" w:color="000000"/>
              <w:bottom w:val="nil"/>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数量指标</w:t>
            </w:r>
          </w:p>
        </w:tc>
        <w:tc>
          <w:tcPr>
            <w:tcW w:w="328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喷烤漆一体漆房</w:t>
            </w:r>
          </w:p>
        </w:tc>
        <w:tc>
          <w:tcPr>
            <w:tcW w:w="2141"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18套</w:t>
            </w:r>
          </w:p>
        </w:tc>
      </w:tr>
      <w:tr w:rsidR="00C77F17" w:rsidTr="00083080">
        <w:tc>
          <w:tcPr>
            <w:tcW w:w="936"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20" w:type="dxa"/>
            <w:vMerge/>
            <w:tcBorders>
              <w:top w:val="nil"/>
              <w:left w:val="single" w:sz="4" w:space="0" w:color="000000"/>
              <w:bottom w:val="nil"/>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28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干式过滤器+活性炭吸附/脱附+催化燃烧（120000m³/h）</w:t>
            </w:r>
          </w:p>
        </w:tc>
        <w:tc>
          <w:tcPr>
            <w:tcW w:w="2141"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3套</w:t>
            </w:r>
          </w:p>
        </w:tc>
      </w:tr>
      <w:tr w:rsidR="00C77F17" w:rsidTr="00083080">
        <w:tc>
          <w:tcPr>
            <w:tcW w:w="936"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20"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质量指标</w:t>
            </w:r>
          </w:p>
        </w:tc>
        <w:tc>
          <w:tcPr>
            <w:tcW w:w="3282" w:type="dxa"/>
            <w:gridSpan w:val="3"/>
            <w:tcBorders>
              <w:top w:val="nil"/>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喷涂合格率</w:t>
            </w:r>
          </w:p>
        </w:tc>
        <w:tc>
          <w:tcPr>
            <w:tcW w:w="2141"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＞98%</w:t>
            </w:r>
          </w:p>
        </w:tc>
      </w:tr>
      <w:tr w:rsidR="00C77F17" w:rsidTr="00083080">
        <w:tc>
          <w:tcPr>
            <w:tcW w:w="936"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20"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282" w:type="dxa"/>
            <w:gridSpan w:val="3"/>
            <w:tcBorders>
              <w:top w:val="nil"/>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项目完成后验收通过率</w:t>
            </w:r>
          </w:p>
        </w:tc>
        <w:tc>
          <w:tcPr>
            <w:tcW w:w="2141"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c>
          <w:tcPr>
            <w:tcW w:w="936"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20"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时效指标</w:t>
            </w:r>
          </w:p>
        </w:tc>
        <w:tc>
          <w:tcPr>
            <w:tcW w:w="328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开工日期</w:t>
            </w:r>
          </w:p>
        </w:tc>
        <w:tc>
          <w:tcPr>
            <w:tcW w:w="2141"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2025/8/1</w:t>
            </w:r>
          </w:p>
        </w:tc>
      </w:tr>
      <w:tr w:rsidR="00C77F17" w:rsidTr="00083080">
        <w:tc>
          <w:tcPr>
            <w:tcW w:w="936"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20"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28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完工日期</w:t>
            </w:r>
          </w:p>
        </w:tc>
        <w:tc>
          <w:tcPr>
            <w:tcW w:w="2141"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2026/8/1</w:t>
            </w:r>
          </w:p>
        </w:tc>
      </w:tr>
      <w:tr w:rsidR="00C77F17" w:rsidTr="00083080">
        <w:tc>
          <w:tcPr>
            <w:tcW w:w="936"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20" w:type="dxa"/>
            <w:tcBorders>
              <w:top w:val="nil"/>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成本指标</w:t>
            </w:r>
          </w:p>
        </w:tc>
        <w:tc>
          <w:tcPr>
            <w:tcW w:w="328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总投资（备案证）</w:t>
            </w:r>
          </w:p>
        </w:tc>
        <w:tc>
          <w:tcPr>
            <w:tcW w:w="2141"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不超过2400万元</w:t>
            </w:r>
          </w:p>
        </w:tc>
      </w:tr>
      <w:tr w:rsidR="00C77F17" w:rsidTr="00083080">
        <w:tc>
          <w:tcPr>
            <w:tcW w:w="936"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564" w:type="dxa"/>
            <w:vMerge w:val="restart"/>
            <w:tcBorders>
              <w:top w:val="nil"/>
              <w:left w:val="single" w:sz="4" w:space="0" w:color="000000"/>
              <w:bottom w:val="nil"/>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效益</w:t>
            </w:r>
            <w:r>
              <w:rPr>
                <w:rFonts w:ascii="宋体" w:eastAsia="宋体" w:hAnsi="宋体" w:cs="宋体"/>
                <w:kern w:val="0"/>
                <w:sz w:val="21"/>
                <w:szCs w:val="21"/>
              </w:rPr>
              <w:br/>
              <w:t>指标</w:t>
            </w:r>
          </w:p>
        </w:tc>
        <w:tc>
          <w:tcPr>
            <w:tcW w:w="1820" w:type="dxa"/>
            <w:vMerge w:val="restart"/>
            <w:tcBorders>
              <w:top w:val="nil"/>
              <w:left w:val="single" w:sz="4" w:space="0" w:color="000000"/>
              <w:bottom w:val="nil"/>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328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非甲烷总烃排放浓度</w:t>
            </w:r>
          </w:p>
        </w:tc>
        <w:tc>
          <w:tcPr>
            <w:tcW w:w="2141"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低于20mg/m³</w:t>
            </w:r>
          </w:p>
        </w:tc>
      </w:tr>
      <w:tr w:rsidR="00C77F17" w:rsidTr="00083080">
        <w:tc>
          <w:tcPr>
            <w:tcW w:w="936"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564" w:type="dxa"/>
            <w:vMerge/>
            <w:tcBorders>
              <w:top w:val="nil"/>
              <w:left w:val="single" w:sz="4" w:space="0" w:color="000000"/>
              <w:bottom w:val="nil"/>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20" w:type="dxa"/>
            <w:vMerge/>
            <w:tcBorders>
              <w:top w:val="nil"/>
              <w:left w:val="single" w:sz="4" w:space="0" w:color="000000"/>
              <w:bottom w:val="nil"/>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28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与建设前相比，预计非甲烷总烃减排</w:t>
            </w:r>
          </w:p>
        </w:tc>
        <w:tc>
          <w:tcPr>
            <w:tcW w:w="2141"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约10.08吨</w:t>
            </w:r>
          </w:p>
        </w:tc>
      </w:tr>
      <w:tr w:rsidR="00C77F17" w:rsidTr="00083080">
        <w:tc>
          <w:tcPr>
            <w:tcW w:w="936"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564" w:type="dxa"/>
            <w:vMerge/>
            <w:tcBorders>
              <w:top w:val="nil"/>
              <w:left w:val="single" w:sz="4" w:space="0" w:color="000000"/>
              <w:bottom w:val="nil"/>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20" w:type="dxa"/>
            <w:vMerge/>
            <w:tcBorders>
              <w:top w:val="nil"/>
              <w:left w:val="single" w:sz="4" w:space="0" w:color="000000"/>
              <w:bottom w:val="nil"/>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28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取代零散汽车维修企业</w:t>
            </w:r>
          </w:p>
        </w:tc>
        <w:tc>
          <w:tcPr>
            <w:tcW w:w="2141"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20家</w:t>
            </w:r>
          </w:p>
        </w:tc>
      </w:tr>
      <w:tr w:rsidR="00C77F17" w:rsidTr="00083080">
        <w:tc>
          <w:tcPr>
            <w:tcW w:w="936"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564" w:type="dxa"/>
            <w:vMerge/>
            <w:tcBorders>
              <w:top w:val="nil"/>
              <w:left w:val="single" w:sz="4" w:space="0" w:color="000000"/>
              <w:bottom w:val="nil"/>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经济效益指标</w:t>
            </w:r>
          </w:p>
        </w:tc>
        <w:tc>
          <w:tcPr>
            <w:tcW w:w="328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企业收入增加额</w:t>
            </w:r>
          </w:p>
        </w:tc>
        <w:tc>
          <w:tcPr>
            <w:tcW w:w="2141"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138.25万元/年</w:t>
            </w:r>
          </w:p>
        </w:tc>
      </w:tr>
      <w:tr w:rsidR="00C77F17" w:rsidTr="00083080">
        <w:tc>
          <w:tcPr>
            <w:tcW w:w="936"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564" w:type="dxa"/>
            <w:vMerge/>
            <w:tcBorders>
              <w:top w:val="nil"/>
              <w:left w:val="single" w:sz="4" w:space="0" w:color="000000"/>
              <w:bottom w:val="nil"/>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社会效益指标</w:t>
            </w:r>
          </w:p>
        </w:tc>
        <w:tc>
          <w:tcPr>
            <w:tcW w:w="328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增加劳动就业岗位</w:t>
            </w:r>
          </w:p>
        </w:tc>
        <w:tc>
          <w:tcPr>
            <w:tcW w:w="2141"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100人</w:t>
            </w:r>
          </w:p>
        </w:tc>
      </w:tr>
      <w:tr w:rsidR="00C77F17" w:rsidTr="00083080">
        <w:tc>
          <w:tcPr>
            <w:tcW w:w="936"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满意度指标</w:t>
            </w:r>
          </w:p>
        </w:tc>
        <w:tc>
          <w:tcPr>
            <w:tcW w:w="1820"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328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 xml:space="preserve">企业满意度 </w:t>
            </w:r>
          </w:p>
        </w:tc>
        <w:tc>
          <w:tcPr>
            <w:tcW w:w="2141"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≥95%</w:t>
            </w:r>
          </w:p>
        </w:tc>
      </w:tr>
      <w:tr w:rsidR="00C77F17" w:rsidTr="00083080">
        <w:tc>
          <w:tcPr>
            <w:tcW w:w="936"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20"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28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群众满意度</w:t>
            </w:r>
          </w:p>
        </w:tc>
        <w:tc>
          <w:tcPr>
            <w:tcW w:w="2141"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≥95%</w:t>
            </w:r>
          </w:p>
        </w:tc>
      </w:tr>
      <w:tr w:rsidR="00C77F17" w:rsidTr="00083080">
        <w:tc>
          <w:tcPr>
            <w:tcW w:w="936"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820"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28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 xml:space="preserve">主管部门满意度  </w:t>
            </w:r>
          </w:p>
        </w:tc>
        <w:tc>
          <w:tcPr>
            <w:tcW w:w="2141"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≥95%</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111" w:name="_Toc2058"/>
      <w:bookmarkStart w:id="112" w:name="_Toc27039"/>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57</w:t>
      </w:r>
    </w:p>
    <w:p w:rsidR="00C77F17" w:rsidRDefault="00C77F17" w:rsidP="00C77F17">
      <w:pPr>
        <w:adjustRightInd w:val="0"/>
        <w:snapToGrid w:val="0"/>
        <w:jc w:val="center"/>
        <w:rPr>
          <w:rFonts w:ascii="宋体" w:eastAsia="宋体" w:hAnsi="宋体" w:cs="宋体"/>
          <w:kern w:val="0"/>
          <w:sz w:val="40"/>
          <w:szCs w:val="40"/>
        </w:rPr>
      </w:pPr>
      <w:r>
        <w:rPr>
          <w:rFonts w:eastAsia="方正小标宋_GBK"/>
          <w:bCs/>
          <w:spacing w:val="-6"/>
          <w:sz w:val="40"/>
          <w:szCs w:val="40"/>
        </w:rPr>
        <w:t>中央大气污染防治资金项目绩效目标表（项目</w:t>
      </w:r>
      <w:r>
        <w:rPr>
          <w:rFonts w:eastAsia="方正小标宋_GBK" w:hint="eastAsia"/>
          <w:bCs/>
          <w:sz w:val="40"/>
          <w:szCs w:val="40"/>
        </w:rPr>
        <w:t>57</w:t>
      </w:r>
      <w:r>
        <w:rPr>
          <w:rFonts w:eastAsia="方正小标宋_GBK"/>
          <w:bCs/>
          <w:sz w:val="40"/>
          <w:szCs w:val="40"/>
        </w:rPr>
        <w:t>）</w:t>
      </w:r>
    </w:p>
    <w:tbl>
      <w:tblPr>
        <w:tblW w:w="0" w:type="auto"/>
        <w:tblLayout w:type="fixed"/>
        <w:tblLook w:val="0000" w:firstRow="0" w:lastRow="0" w:firstColumn="0" w:lastColumn="0" w:noHBand="0" w:noVBand="0"/>
      </w:tblPr>
      <w:tblGrid>
        <w:gridCol w:w="795"/>
        <w:gridCol w:w="893"/>
        <w:gridCol w:w="1515"/>
        <w:gridCol w:w="149"/>
        <w:gridCol w:w="862"/>
        <w:gridCol w:w="1819"/>
        <w:gridCol w:w="398"/>
        <w:gridCol w:w="2590"/>
      </w:tblGrid>
      <w:tr w:rsidR="00C77F17" w:rsidTr="00083080">
        <w:trPr>
          <w:trHeight w:hRule="exact" w:val="427"/>
        </w:trPr>
        <w:tc>
          <w:tcPr>
            <w:tcW w:w="1687" w:type="dxa"/>
            <w:gridSpan w:val="2"/>
            <w:tcBorders>
              <w:top w:val="single" w:sz="4" w:space="0" w:color="auto"/>
              <w:left w:val="single" w:sz="4" w:space="0" w:color="auto"/>
              <w:bottom w:val="single" w:sz="4" w:space="0" w:color="auto"/>
              <w:right w:val="single" w:sz="4" w:space="0" w:color="auto"/>
            </w:tcBorders>
            <w:vAlign w:val="center"/>
          </w:tcPr>
          <w:bookmarkEnd w:id="111"/>
          <w:bookmarkEnd w:id="112"/>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项目名称</w:t>
            </w:r>
          </w:p>
        </w:tc>
        <w:tc>
          <w:tcPr>
            <w:tcW w:w="7333" w:type="dxa"/>
            <w:gridSpan w:val="6"/>
            <w:tcBorders>
              <w:top w:val="single" w:sz="4" w:space="0" w:color="auto"/>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重庆秦安铸造有限公司无组织废气收集升级改造项目</w:t>
            </w:r>
          </w:p>
        </w:tc>
      </w:tr>
      <w:tr w:rsidR="00C77F17" w:rsidTr="00083080">
        <w:trPr>
          <w:trHeight w:hRule="exact" w:val="427"/>
        </w:trPr>
        <w:tc>
          <w:tcPr>
            <w:tcW w:w="1687" w:type="dxa"/>
            <w:gridSpan w:val="2"/>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所属专项</w:t>
            </w:r>
          </w:p>
        </w:tc>
        <w:tc>
          <w:tcPr>
            <w:tcW w:w="7333" w:type="dxa"/>
            <w:gridSpan w:val="6"/>
            <w:tcBorders>
              <w:top w:val="single" w:sz="4" w:space="0" w:color="auto"/>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大气污染治理类</w:t>
            </w:r>
          </w:p>
        </w:tc>
      </w:tr>
      <w:tr w:rsidR="00C77F17" w:rsidTr="00083080">
        <w:trPr>
          <w:trHeight w:hRule="exact" w:val="427"/>
        </w:trPr>
        <w:tc>
          <w:tcPr>
            <w:tcW w:w="1687"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中央主管部门</w:t>
            </w:r>
          </w:p>
        </w:tc>
        <w:tc>
          <w:tcPr>
            <w:tcW w:w="252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819"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省级财政部门</w:t>
            </w:r>
          </w:p>
        </w:tc>
        <w:tc>
          <w:tcPr>
            <w:tcW w:w="2988"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hRule="exact" w:val="427"/>
        </w:trPr>
        <w:tc>
          <w:tcPr>
            <w:tcW w:w="1687"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省级主管部门</w:t>
            </w:r>
          </w:p>
        </w:tc>
        <w:tc>
          <w:tcPr>
            <w:tcW w:w="2526" w:type="dxa"/>
            <w:gridSpan w:val="3"/>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819" w:type="dxa"/>
            <w:tcBorders>
              <w:top w:val="nil"/>
              <w:left w:val="nil"/>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具体实施单位</w:t>
            </w:r>
          </w:p>
        </w:tc>
        <w:tc>
          <w:tcPr>
            <w:tcW w:w="2988" w:type="dxa"/>
            <w:gridSpan w:val="2"/>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重庆秦安铸造有限公司</w:t>
            </w:r>
          </w:p>
        </w:tc>
      </w:tr>
      <w:tr w:rsidR="00C77F17" w:rsidTr="00083080">
        <w:trPr>
          <w:trHeight w:val="450"/>
        </w:trPr>
        <w:tc>
          <w:tcPr>
            <w:tcW w:w="1687" w:type="dxa"/>
            <w:gridSpan w:val="2"/>
            <w:vMerge w:val="restart"/>
            <w:tcBorders>
              <w:top w:val="nil"/>
              <w:left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资金情况</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（万元）</w:t>
            </w: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5669"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376</w:t>
            </w:r>
          </w:p>
        </w:tc>
      </w:tr>
      <w:tr w:rsidR="00C77F17" w:rsidTr="00083080">
        <w:trPr>
          <w:trHeight w:val="710"/>
        </w:trPr>
        <w:tc>
          <w:tcPr>
            <w:tcW w:w="1687" w:type="dxa"/>
            <w:gridSpan w:val="2"/>
            <w:vMerge/>
            <w:tcBorders>
              <w:left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 xml:space="preserve">  其中：中央</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财政资金</w:t>
            </w:r>
          </w:p>
        </w:tc>
        <w:tc>
          <w:tcPr>
            <w:tcW w:w="5669"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112.8</w:t>
            </w:r>
          </w:p>
        </w:tc>
      </w:tr>
      <w:tr w:rsidR="00C77F17" w:rsidTr="00083080">
        <w:trPr>
          <w:trHeight w:val="450"/>
        </w:trPr>
        <w:tc>
          <w:tcPr>
            <w:tcW w:w="1687" w:type="dxa"/>
            <w:gridSpan w:val="2"/>
            <w:vMerge/>
            <w:tcBorders>
              <w:left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5669"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50"/>
        </w:trPr>
        <w:tc>
          <w:tcPr>
            <w:tcW w:w="1687" w:type="dxa"/>
            <w:gridSpan w:val="2"/>
            <w:vMerge/>
            <w:tcBorders>
              <w:left w:val="single" w:sz="4" w:space="0" w:color="auto"/>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其他资金</w:t>
            </w:r>
          </w:p>
        </w:tc>
        <w:tc>
          <w:tcPr>
            <w:tcW w:w="5669"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263.2</w:t>
            </w:r>
          </w:p>
        </w:tc>
      </w:tr>
      <w:tr w:rsidR="00C77F17" w:rsidTr="00083080">
        <w:trPr>
          <w:trHeight w:val="1621"/>
        </w:trPr>
        <w:tc>
          <w:tcPr>
            <w:tcW w:w="795"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年度总体目标</w:t>
            </w:r>
          </w:p>
        </w:tc>
        <w:tc>
          <w:tcPr>
            <w:tcW w:w="8225" w:type="dxa"/>
            <w:gridSpan w:val="7"/>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rPr>
                <w:rFonts w:ascii="宋体" w:eastAsia="宋体" w:hAnsi="宋体" w:cs="宋体"/>
                <w:kern w:val="0"/>
                <w:sz w:val="21"/>
                <w:szCs w:val="21"/>
              </w:rPr>
            </w:pPr>
            <w:r>
              <w:rPr>
                <w:rFonts w:ascii="宋体" w:eastAsia="宋体" w:hAnsi="宋体" w:cs="宋体"/>
                <w:kern w:val="0"/>
                <w:sz w:val="21"/>
                <w:szCs w:val="21"/>
              </w:rPr>
              <w:t>我公司拟开展“废气收集升级改造项目”，对现有废气收集系统进行升级改造，由半密闭收集方式改造为全密闭+负压抽风收集，提高废气收集效率，减少VOCs和颗粒物无组织排放。改造前厂界外非甲烷总烃无组织平均排放浓度为1.69mg/m</w:t>
            </w:r>
            <w:r>
              <w:rPr>
                <w:rFonts w:ascii="宋体" w:eastAsia="宋体" w:hAnsi="宋体" w:cs="宋体"/>
                <w:kern w:val="0"/>
                <w:sz w:val="21"/>
                <w:szCs w:val="21"/>
                <w:vertAlign w:val="superscript"/>
              </w:rPr>
              <w:t>3</w:t>
            </w:r>
            <w:r>
              <w:rPr>
                <w:rFonts w:ascii="宋体" w:eastAsia="宋体" w:hAnsi="宋体" w:cs="宋体"/>
                <w:kern w:val="0"/>
                <w:sz w:val="21"/>
                <w:szCs w:val="21"/>
              </w:rPr>
              <w:t>，颗粒物无组织平均排放浓度为0.33mg/m</w:t>
            </w:r>
            <w:r>
              <w:rPr>
                <w:rFonts w:ascii="宋体" w:eastAsia="宋体" w:hAnsi="宋体" w:cs="宋体"/>
                <w:kern w:val="0"/>
                <w:sz w:val="21"/>
                <w:szCs w:val="21"/>
                <w:vertAlign w:val="superscript"/>
              </w:rPr>
              <w:t>3</w:t>
            </w:r>
            <w:r>
              <w:rPr>
                <w:rFonts w:ascii="宋体" w:eastAsia="宋体" w:hAnsi="宋体" w:cs="宋体"/>
                <w:kern w:val="0"/>
                <w:sz w:val="21"/>
                <w:szCs w:val="21"/>
              </w:rPr>
              <w:t>，改造后厂界外非甲烷总烃无组织平均排放浓度≤1.18mg/m</w:t>
            </w:r>
            <w:r>
              <w:rPr>
                <w:rFonts w:ascii="宋体" w:eastAsia="宋体" w:hAnsi="宋体" w:cs="宋体"/>
                <w:kern w:val="0"/>
                <w:sz w:val="21"/>
                <w:szCs w:val="21"/>
                <w:vertAlign w:val="superscript"/>
              </w:rPr>
              <w:t>3</w:t>
            </w:r>
            <w:r>
              <w:rPr>
                <w:rFonts w:ascii="宋体" w:eastAsia="宋体" w:hAnsi="宋体" w:cs="宋体"/>
                <w:kern w:val="0"/>
                <w:sz w:val="21"/>
                <w:szCs w:val="21"/>
              </w:rPr>
              <w:t>，颗粒物无组织平均排放浓度≤0.23mg/m</w:t>
            </w:r>
            <w:r>
              <w:rPr>
                <w:rFonts w:ascii="宋体" w:eastAsia="宋体" w:hAnsi="宋体" w:cs="宋体"/>
                <w:kern w:val="0"/>
                <w:sz w:val="21"/>
                <w:szCs w:val="21"/>
                <w:vertAlign w:val="superscript"/>
              </w:rPr>
              <w:t>3</w:t>
            </w:r>
            <w:r>
              <w:rPr>
                <w:rFonts w:ascii="宋体" w:eastAsia="宋体" w:hAnsi="宋体" w:cs="宋体"/>
                <w:kern w:val="0"/>
                <w:sz w:val="21"/>
                <w:szCs w:val="21"/>
              </w:rPr>
              <w:t>。</w:t>
            </w:r>
          </w:p>
        </w:tc>
      </w:tr>
      <w:tr w:rsidR="00C77F17" w:rsidTr="00083080">
        <w:trPr>
          <w:trHeight w:val="818"/>
        </w:trPr>
        <w:tc>
          <w:tcPr>
            <w:tcW w:w="795"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893"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一级</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指标</w:t>
            </w:r>
          </w:p>
        </w:tc>
        <w:tc>
          <w:tcPr>
            <w:tcW w:w="1515"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589"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450"/>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产</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出</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515" w:type="dxa"/>
            <w:tcBorders>
              <w:top w:val="nil"/>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废气收集改造</w:t>
            </w:r>
          </w:p>
        </w:tc>
        <w:tc>
          <w:tcPr>
            <w:tcW w:w="2589" w:type="dxa"/>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1项</w:t>
            </w:r>
          </w:p>
        </w:tc>
      </w:tr>
      <w:tr w:rsidR="00C77F17" w:rsidTr="00083080">
        <w:trPr>
          <w:trHeight w:val="539"/>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515" w:type="dxa"/>
            <w:vMerge w:val="restart"/>
            <w:tcBorders>
              <w:top w:val="nil"/>
              <w:left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非甲烷总烃无组织排放浓度</w:t>
            </w:r>
          </w:p>
        </w:tc>
        <w:tc>
          <w:tcPr>
            <w:tcW w:w="2589"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≤1.18mg/m</w:t>
            </w:r>
            <w:r>
              <w:rPr>
                <w:rFonts w:ascii="宋体" w:eastAsia="宋体" w:hAnsi="宋体" w:cs="宋体"/>
                <w:kern w:val="0"/>
                <w:sz w:val="21"/>
                <w:szCs w:val="21"/>
                <w:vertAlign w:val="superscript"/>
              </w:rPr>
              <w:t>3</w:t>
            </w:r>
          </w:p>
        </w:tc>
      </w:tr>
      <w:tr w:rsidR="00C77F17" w:rsidTr="00083080">
        <w:trPr>
          <w:trHeight w:val="439"/>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515" w:type="dxa"/>
            <w:vMerge/>
            <w:tcBorders>
              <w:left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颗粒物无组织排放浓度</w:t>
            </w:r>
          </w:p>
        </w:tc>
        <w:tc>
          <w:tcPr>
            <w:tcW w:w="2589"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≤0.23mg/m</w:t>
            </w:r>
            <w:r>
              <w:rPr>
                <w:rFonts w:ascii="宋体" w:eastAsia="宋体" w:hAnsi="宋体" w:cs="宋体"/>
                <w:kern w:val="0"/>
                <w:sz w:val="21"/>
                <w:szCs w:val="21"/>
                <w:vertAlign w:val="superscript"/>
              </w:rPr>
              <w:t>3</w:t>
            </w:r>
          </w:p>
        </w:tc>
      </w:tr>
      <w:tr w:rsidR="00C77F17" w:rsidTr="00083080">
        <w:trPr>
          <w:trHeight w:val="439"/>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515" w:type="dxa"/>
            <w:vMerge/>
            <w:tcBorders>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589"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50"/>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515" w:type="dxa"/>
            <w:vMerge w:val="restart"/>
            <w:tcBorders>
              <w:top w:val="nil"/>
              <w:left w:val="nil"/>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项目开工日期</w:t>
            </w:r>
          </w:p>
        </w:tc>
        <w:tc>
          <w:tcPr>
            <w:tcW w:w="2589" w:type="dxa"/>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2024年10月</w:t>
            </w:r>
          </w:p>
        </w:tc>
      </w:tr>
      <w:tr w:rsidR="00C77F17" w:rsidTr="00083080">
        <w:trPr>
          <w:trHeight w:val="467"/>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515" w:type="dxa"/>
            <w:vMerge/>
            <w:tcBorders>
              <w:left w:val="nil"/>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项目建成投运日期</w:t>
            </w:r>
          </w:p>
        </w:tc>
        <w:tc>
          <w:tcPr>
            <w:tcW w:w="2589" w:type="dxa"/>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2025年8月</w:t>
            </w:r>
          </w:p>
        </w:tc>
      </w:tr>
      <w:tr w:rsidR="00C77F17" w:rsidTr="00083080">
        <w:trPr>
          <w:trHeight w:val="467"/>
        </w:trPr>
        <w:tc>
          <w:tcPr>
            <w:tcW w:w="795"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515" w:type="dxa"/>
            <w:tcBorders>
              <w:top w:val="single" w:sz="4" w:space="0" w:color="auto"/>
              <w:left w:val="nil"/>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总投资控制</w:t>
            </w:r>
          </w:p>
        </w:tc>
        <w:tc>
          <w:tcPr>
            <w:tcW w:w="2589" w:type="dxa"/>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≤376万元</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43"/>
        </w:trPr>
        <w:tc>
          <w:tcPr>
            <w:tcW w:w="795" w:type="dxa"/>
            <w:vMerge w:val="restart"/>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效益</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指标</w:t>
            </w:r>
          </w:p>
        </w:tc>
        <w:tc>
          <w:tcPr>
            <w:tcW w:w="1515" w:type="dxa"/>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3228" w:type="dxa"/>
            <w:gridSpan w:val="4"/>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厂界外无组织排放浓度</w:t>
            </w:r>
          </w:p>
        </w:tc>
        <w:tc>
          <w:tcPr>
            <w:tcW w:w="2589" w:type="dxa"/>
            <w:tcBorders>
              <w:bottom w:val="nil"/>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比改造前降低30%以上</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84"/>
        </w:trPr>
        <w:tc>
          <w:tcPr>
            <w:tcW w:w="795" w:type="dxa"/>
            <w:vMerge/>
            <w:vAlign w:val="center"/>
          </w:tcPr>
          <w:p w:rsidR="00C77F17" w:rsidRDefault="00C77F17" w:rsidP="00083080">
            <w:pPr>
              <w:widowControl/>
              <w:spacing w:line="320" w:lineRule="exact"/>
              <w:ind w:left="-74"/>
              <w:jc w:val="center"/>
              <w:rPr>
                <w:rFonts w:ascii="宋体" w:eastAsia="宋体" w:hAnsi="宋体" w:cs="宋体"/>
                <w:kern w:val="0"/>
                <w:sz w:val="21"/>
                <w:szCs w:val="21"/>
              </w:rPr>
            </w:pPr>
          </w:p>
        </w:tc>
        <w:tc>
          <w:tcPr>
            <w:tcW w:w="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满意</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度指</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515" w:type="dxa"/>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3228" w:type="dxa"/>
            <w:gridSpan w:val="4"/>
            <w:vAlign w:val="center"/>
          </w:tcPr>
          <w:p w:rsidR="00C77F17" w:rsidRDefault="00C77F17" w:rsidP="00083080">
            <w:pPr>
              <w:widowControl/>
              <w:adjustRightInd w:val="0"/>
              <w:snapToGrid w:val="0"/>
              <w:spacing w:line="400" w:lineRule="exact"/>
              <w:jc w:val="center"/>
              <w:rPr>
                <w:rFonts w:ascii="宋体" w:eastAsia="宋体" w:hAnsi="宋体" w:cs="宋体"/>
                <w:kern w:val="0"/>
                <w:sz w:val="21"/>
                <w:szCs w:val="21"/>
              </w:rPr>
            </w:pPr>
            <w:r>
              <w:rPr>
                <w:rFonts w:ascii="宋体" w:eastAsia="宋体" w:hAnsi="宋体" w:cs="宋体"/>
                <w:kern w:val="0"/>
                <w:sz w:val="21"/>
                <w:szCs w:val="21"/>
              </w:rPr>
              <w:t>企业满意度</w:t>
            </w:r>
          </w:p>
        </w:tc>
        <w:tc>
          <w:tcPr>
            <w:tcW w:w="2589" w:type="dxa"/>
            <w:vAlign w:val="center"/>
          </w:tcPr>
          <w:p w:rsidR="00C77F17" w:rsidRDefault="00C77F17" w:rsidP="00083080">
            <w:pPr>
              <w:widowControl/>
              <w:adjustRightInd w:val="0"/>
              <w:snapToGrid w:val="0"/>
              <w:spacing w:line="400" w:lineRule="exact"/>
              <w:jc w:val="center"/>
              <w:rPr>
                <w:rFonts w:ascii="宋体" w:eastAsia="宋体" w:hAnsi="宋体" w:cs="宋体"/>
                <w:kern w:val="0"/>
                <w:sz w:val="21"/>
                <w:szCs w:val="21"/>
              </w:rPr>
            </w:pPr>
            <w:r>
              <w:rPr>
                <w:rFonts w:ascii="宋体" w:eastAsia="宋体" w:hAnsi="宋体" w:cs="宋体"/>
                <w:kern w:val="0"/>
                <w:sz w:val="21"/>
                <w:szCs w:val="21"/>
              </w:rPr>
              <w:t>≥80%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113" w:name="_Toc3746"/>
      <w:bookmarkStart w:id="114" w:name="_Toc29285"/>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58</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58</w:t>
      </w:r>
      <w:r>
        <w:rPr>
          <w:rFonts w:eastAsia="方正小标宋_GBK"/>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320"/>
        <w:gridCol w:w="1833"/>
        <w:gridCol w:w="464"/>
        <w:gridCol w:w="1654"/>
        <w:gridCol w:w="260"/>
        <w:gridCol w:w="2915"/>
      </w:tblGrid>
      <w:tr w:rsidR="00C77F17" w:rsidTr="00083080">
        <w:trPr>
          <w:trHeight w:val="622"/>
          <w:jc w:val="center"/>
        </w:trPr>
        <w:tc>
          <w:tcPr>
            <w:tcW w:w="1586" w:type="dxa"/>
            <w:gridSpan w:val="2"/>
            <w:vAlign w:val="center"/>
          </w:tcPr>
          <w:bookmarkEnd w:id="113"/>
          <w:bookmarkEnd w:id="114"/>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446" w:type="dxa"/>
            <w:gridSpan w:val="6"/>
            <w:vAlign w:val="center"/>
          </w:tcPr>
          <w:p w:rsidR="00C77F17" w:rsidRDefault="00C77F17" w:rsidP="00083080">
            <w:pPr>
              <w:snapToGrid w:val="0"/>
              <w:jc w:val="center"/>
              <w:rPr>
                <w:rFonts w:ascii="宋体" w:eastAsia="宋体" w:hAnsi="宋体" w:cs="宋体"/>
                <w:kern w:val="0"/>
                <w:sz w:val="21"/>
                <w:szCs w:val="21"/>
              </w:rPr>
            </w:pPr>
            <w:r>
              <w:rPr>
                <w:rFonts w:ascii="宋体" w:eastAsia="宋体" w:hAnsi="宋体" w:cs="宋体"/>
                <w:kern w:val="0"/>
                <w:sz w:val="21"/>
                <w:szCs w:val="21"/>
              </w:rPr>
              <w:t>重庆钢铁股份有限公司炼钢厂一系列一次除尘达标排放改造</w:t>
            </w:r>
          </w:p>
        </w:tc>
      </w:tr>
      <w:tr w:rsidR="00C77F17" w:rsidTr="00083080">
        <w:trPr>
          <w:trHeight w:val="540"/>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446" w:type="dxa"/>
            <w:gridSpan w:val="6"/>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65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17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65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17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293"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3306.0</w:t>
            </w:r>
          </w:p>
        </w:tc>
      </w:tr>
      <w:tr w:rsidR="00C77F17" w:rsidTr="00083080">
        <w:trPr>
          <w:trHeight w:val="615"/>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其中：</w:t>
            </w:r>
          </w:p>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中央财政资金</w:t>
            </w:r>
          </w:p>
        </w:tc>
        <w:tc>
          <w:tcPr>
            <w:tcW w:w="5293"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960.0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293"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153"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其他资金</w:t>
            </w:r>
          </w:p>
        </w:tc>
        <w:tc>
          <w:tcPr>
            <w:tcW w:w="5293"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2346.0</w:t>
            </w:r>
          </w:p>
        </w:tc>
      </w:tr>
      <w:tr w:rsidR="00C77F17" w:rsidTr="00083080">
        <w:trPr>
          <w:trHeight w:val="1818"/>
          <w:jc w:val="center"/>
        </w:trPr>
        <w:tc>
          <w:tcPr>
            <w:tcW w:w="65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373" w:type="dxa"/>
            <w:gridSpan w:val="7"/>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主要是在1#、2#、3#转炉一次除尘系统原有治理基础上对废气处理环节进行升级改造，共3套转炉一次除尘系统（静电除尘器+高效除尘冷却塔+湿式静电除尘器），设计风量为160000m3/h。项目涉及的建设内容主要有静电除尘器改造，并建设高效除尘冷却塔，并在其上部设置湿式静电除尘器等，以达到超低排放标准要求。</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247"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183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915"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39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247"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183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转炉一次除尘系统</w:t>
            </w:r>
          </w:p>
        </w:tc>
        <w:tc>
          <w:tcPr>
            <w:tcW w:w="2915"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3套</w:t>
            </w:r>
          </w:p>
        </w:tc>
      </w:tr>
      <w:tr w:rsidR="00C77F17" w:rsidTr="00083080">
        <w:trPr>
          <w:trHeight w:val="32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247"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833"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有组织颗粒物</w:t>
            </w:r>
          </w:p>
        </w:tc>
        <w:tc>
          <w:tcPr>
            <w:tcW w:w="2915"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达到《关于推进实施钢铁行业超低排放的意见》（环大气﹝2019﹞35号）要求：颗粒物≤10mg/Nm</w:t>
            </w:r>
            <w:r>
              <w:rPr>
                <w:rFonts w:ascii="宋体" w:eastAsia="宋体" w:hAnsi="宋体" w:cs="宋体"/>
                <w:kern w:val="0"/>
                <w:sz w:val="21"/>
                <w:szCs w:val="21"/>
                <w:vertAlign w:val="superscript"/>
              </w:rPr>
              <w:t>3</w:t>
            </w:r>
            <w:r>
              <w:rPr>
                <w:rFonts w:ascii="宋体" w:eastAsia="宋体" w:hAnsi="宋体" w:cs="宋体"/>
                <w:kern w:val="0"/>
                <w:sz w:val="21"/>
                <w:szCs w:val="21"/>
              </w:rPr>
              <w:t xml:space="preserve"> </w:t>
            </w:r>
          </w:p>
        </w:tc>
      </w:tr>
      <w:tr w:rsidR="00C77F17" w:rsidTr="00083080">
        <w:trPr>
          <w:trHeight w:val="325"/>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247"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833"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915"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36"/>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247"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83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完成时限</w:t>
            </w:r>
          </w:p>
        </w:tc>
        <w:tc>
          <w:tcPr>
            <w:tcW w:w="2915"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（2023年3月开工）</w:t>
            </w:r>
          </w:p>
        </w:tc>
      </w:tr>
      <w:tr w:rsidR="00C77F17" w:rsidTr="00083080">
        <w:trPr>
          <w:trHeight w:val="463"/>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247"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83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成本指标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总投资</w:t>
            </w:r>
          </w:p>
        </w:tc>
        <w:tc>
          <w:tcPr>
            <w:tcW w:w="2915"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不超过3306.0万元</w:t>
            </w:r>
          </w:p>
        </w:tc>
      </w:tr>
      <w:tr w:rsidR="00C77F17" w:rsidTr="00083080">
        <w:trPr>
          <w:trHeight w:val="461"/>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247"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183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颗粒物减排量</w:t>
            </w:r>
          </w:p>
        </w:tc>
        <w:tc>
          <w:tcPr>
            <w:tcW w:w="2915"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141.9 t/a</w:t>
            </w:r>
          </w:p>
        </w:tc>
      </w:tr>
      <w:tr w:rsidR="00C77F17" w:rsidTr="00083080">
        <w:trPr>
          <w:trHeight w:val="758"/>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247"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183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378"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公众满意度</w:t>
            </w:r>
          </w:p>
        </w:tc>
        <w:tc>
          <w:tcPr>
            <w:tcW w:w="2915"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115" w:name="_Toc16304"/>
      <w:bookmarkStart w:id="116" w:name="_Toc14811"/>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59</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59</w:t>
      </w:r>
      <w:r>
        <w:rPr>
          <w:rFonts w:eastAsia="方正小标宋_GBK"/>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391"/>
        <w:gridCol w:w="1600"/>
        <w:gridCol w:w="626"/>
        <w:gridCol w:w="1571"/>
        <w:gridCol w:w="582"/>
        <w:gridCol w:w="2616"/>
      </w:tblGrid>
      <w:tr w:rsidR="00C77F17" w:rsidTr="00083080">
        <w:trPr>
          <w:trHeight w:val="622"/>
          <w:jc w:val="center"/>
        </w:trPr>
        <w:tc>
          <w:tcPr>
            <w:tcW w:w="1586" w:type="dxa"/>
            <w:gridSpan w:val="2"/>
            <w:vAlign w:val="center"/>
          </w:tcPr>
          <w:bookmarkEnd w:id="115"/>
          <w:bookmarkEnd w:id="116"/>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386" w:type="dxa"/>
            <w:gridSpan w:val="6"/>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重庆钢铁股份有限公司炼铁厂烧结工序2#、3#机头电除尘器、3#机尾电除尘超低排放及能力提升改造</w:t>
            </w:r>
          </w:p>
        </w:tc>
      </w:tr>
      <w:tr w:rsidR="00C77F17" w:rsidTr="00083080">
        <w:trPr>
          <w:trHeight w:val="540"/>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386" w:type="dxa"/>
            <w:gridSpan w:val="6"/>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中央大气污染防治专项资金　</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财政部、生态环境部　</w:t>
            </w:r>
          </w:p>
        </w:tc>
        <w:tc>
          <w:tcPr>
            <w:tcW w:w="1571"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省级财政部门</w:t>
            </w:r>
          </w:p>
        </w:tc>
        <w:tc>
          <w:tcPr>
            <w:tcW w:w="3198"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重庆市财政局　</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重庆市生态环境局　</w:t>
            </w:r>
          </w:p>
        </w:tc>
        <w:tc>
          <w:tcPr>
            <w:tcW w:w="1571"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具体实施单位</w:t>
            </w:r>
          </w:p>
        </w:tc>
        <w:tc>
          <w:tcPr>
            <w:tcW w:w="3198"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重庆钢铁股份有限公司　</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395" w:type="dxa"/>
            <w:gridSpan w:val="4"/>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2479.5096</w:t>
            </w:r>
          </w:p>
        </w:tc>
      </w:tr>
      <w:tr w:rsidR="00C77F17" w:rsidTr="00083080">
        <w:trPr>
          <w:trHeight w:val="615"/>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395" w:type="dxa"/>
            <w:gridSpan w:val="4"/>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919.0363</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395" w:type="dxa"/>
            <w:gridSpan w:val="4"/>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5395" w:type="dxa"/>
            <w:gridSpan w:val="4"/>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1560.4733</w:t>
            </w:r>
          </w:p>
        </w:tc>
      </w:tr>
      <w:tr w:rsidR="00C77F17" w:rsidTr="00083080">
        <w:trPr>
          <w:trHeight w:val="1708"/>
          <w:jc w:val="center"/>
        </w:trPr>
        <w:tc>
          <w:tcPr>
            <w:tcW w:w="65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313" w:type="dxa"/>
            <w:gridSpan w:val="7"/>
            <w:vAlign w:val="center"/>
          </w:tcPr>
          <w:p w:rsidR="00C77F17" w:rsidRDefault="00C77F17" w:rsidP="00083080">
            <w:pPr>
              <w:pStyle w:val="ac"/>
              <w:widowControl/>
              <w:adjustRightInd w:val="0"/>
              <w:snapToGrid w:val="0"/>
              <w:spacing w:before="0" w:beforeAutospacing="0" w:after="0" w:afterAutospacing="0"/>
              <w:ind w:firstLineChars="200" w:firstLine="420"/>
              <w:jc w:val="both"/>
              <w:rPr>
                <w:rFonts w:ascii="宋体" w:eastAsia="宋体" w:hAnsi="宋体" w:cs="宋体"/>
                <w:sz w:val="21"/>
                <w:szCs w:val="21"/>
              </w:rPr>
            </w:pPr>
            <w:r>
              <w:rPr>
                <w:rFonts w:ascii="宋体" w:eastAsia="宋体" w:hAnsi="宋体" w:cs="宋体"/>
                <w:sz w:val="21"/>
                <w:szCs w:val="21"/>
              </w:rPr>
              <w:t>为完成钢铁行业超低排放改造任务，实现烧结工序颗粒物有组织超低排放的目标，对烧结工序2#、3#机头电除尘器，3#机尾电除尘进行升级改造。主要涉及电场能力提升改造、电场功能恢复、电场改电袋、刮灰及输灰系统改造、电气系统改造、控制系统改造等。改造后，除尘系统烟囱排口颗粒物≤10mg/m³，满足《关于推进实施钢铁行业超低排放的意见》（环大气﹝2019﹞35号）中对烧结超低排放指标限值。</w:t>
            </w:r>
          </w:p>
        </w:tc>
      </w:tr>
      <w:tr w:rsidR="00C77F17" w:rsidTr="00083080">
        <w:trPr>
          <w:trHeight w:val="566"/>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1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77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61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511"/>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8"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77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电除尘器</w:t>
            </w:r>
          </w:p>
        </w:tc>
        <w:tc>
          <w:tcPr>
            <w:tcW w:w="261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3套</w:t>
            </w:r>
          </w:p>
        </w:tc>
      </w:tr>
      <w:tr w:rsidR="00C77F17" w:rsidTr="00083080">
        <w:trPr>
          <w:trHeight w:val="511"/>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8"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77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除尘系统颗粒物排放浓度</w:t>
            </w:r>
          </w:p>
        </w:tc>
        <w:tc>
          <w:tcPr>
            <w:tcW w:w="261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≤10mg/m</w:t>
            </w:r>
            <w:r>
              <w:rPr>
                <w:rFonts w:ascii="宋体" w:eastAsia="宋体" w:hAnsi="宋体" w:cs="宋体"/>
                <w:kern w:val="0"/>
                <w:sz w:val="21"/>
                <w:szCs w:val="21"/>
                <w:vertAlign w:val="superscript"/>
              </w:rPr>
              <w:t>3</w:t>
            </w:r>
            <w:r>
              <w:rPr>
                <w:rFonts w:ascii="宋体" w:eastAsia="宋体" w:hAnsi="宋体" w:cs="宋体"/>
                <w:kern w:val="0"/>
                <w:sz w:val="21"/>
                <w:szCs w:val="21"/>
              </w:rPr>
              <w:t xml:space="preserve"> </w:t>
            </w:r>
          </w:p>
        </w:tc>
      </w:tr>
      <w:tr w:rsidR="00C77F17" w:rsidTr="00083080">
        <w:trPr>
          <w:trHeight w:val="596"/>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8"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77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建成投运时间</w:t>
            </w:r>
          </w:p>
        </w:tc>
        <w:tc>
          <w:tcPr>
            <w:tcW w:w="261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（2023年3月开工）</w:t>
            </w:r>
          </w:p>
        </w:tc>
      </w:tr>
      <w:tr w:rsidR="00C77F17" w:rsidTr="00083080">
        <w:trPr>
          <w:trHeight w:val="471"/>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8"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成本指标</w:t>
            </w:r>
          </w:p>
        </w:tc>
        <w:tc>
          <w:tcPr>
            <w:tcW w:w="277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控制项目总投资</w:t>
            </w:r>
          </w:p>
        </w:tc>
        <w:tc>
          <w:tcPr>
            <w:tcW w:w="261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2479.5096万元</w:t>
            </w:r>
          </w:p>
        </w:tc>
      </w:tr>
      <w:tr w:rsidR="00C77F17" w:rsidTr="00083080">
        <w:trPr>
          <w:trHeight w:val="692"/>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1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w:t>
            </w:r>
            <w:r>
              <w:rPr>
                <w:rFonts w:ascii="宋体" w:eastAsia="宋体" w:hAnsi="宋体" w:cs="宋体"/>
                <w:kern w:val="0"/>
                <w:sz w:val="21"/>
                <w:szCs w:val="21"/>
              </w:rPr>
              <w:br/>
              <w:t>指标</w:t>
            </w:r>
          </w:p>
        </w:tc>
        <w:tc>
          <w:tcPr>
            <w:tcW w:w="277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颗粒物减排量</w:t>
            </w:r>
          </w:p>
        </w:tc>
        <w:tc>
          <w:tcPr>
            <w:tcW w:w="261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346.12t/a</w:t>
            </w:r>
          </w:p>
        </w:tc>
      </w:tr>
      <w:tr w:rsidR="00C77F17" w:rsidTr="00083080">
        <w:trPr>
          <w:trHeight w:val="756"/>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277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公众满意度</w:t>
            </w:r>
          </w:p>
        </w:tc>
        <w:tc>
          <w:tcPr>
            <w:tcW w:w="261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117" w:name="_Toc28375"/>
      <w:bookmarkStart w:id="118" w:name="_Toc16236"/>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60</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60</w:t>
      </w:r>
      <w:r>
        <w:rPr>
          <w:rFonts w:eastAsia="方正小标宋_GBK"/>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73"/>
        <w:gridCol w:w="673"/>
        <w:gridCol w:w="276"/>
        <w:gridCol w:w="1723"/>
        <w:gridCol w:w="946"/>
        <w:gridCol w:w="1440"/>
        <w:gridCol w:w="634"/>
        <w:gridCol w:w="2062"/>
      </w:tblGrid>
      <w:tr w:rsidR="00C77F17" w:rsidTr="00083080">
        <w:trPr>
          <w:trHeight w:val="306"/>
          <w:jc w:val="center"/>
        </w:trPr>
        <w:tc>
          <w:tcPr>
            <w:tcW w:w="1622" w:type="dxa"/>
            <w:gridSpan w:val="3"/>
            <w:vAlign w:val="center"/>
          </w:tcPr>
          <w:bookmarkEnd w:id="117"/>
          <w:bookmarkEnd w:id="118"/>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6805"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重庆森宏润木业有限公司</w:t>
            </w:r>
            <w:bookmarkStart w:id="119" w:name="_Hlk190939201"/>
            <w:r>
              <w:rPr>
                <w:rFonts w:ascii="宋体" w:eastAsia="宋体" w:hAnsi="宋体" w:cs="宋体"/>
                <w:kern w:val="0"/>
                <w:sz w:val="21"/>
                <w:szCs w:val="21"/>
              </w:rPr>
              <w:t>废气治理环保设备技改项目</w:t>
            </w:r>
            <w:bookmarkEnd w:id="119"/>
          </w:p>
        </w:tc>
      </w:tr>
      <w:tr w:rsidR="00C77F17" w:rsidTr="00083080">
        <w:trPr>
          <w:trHeight w:val="347"/>
          <w:jc w:val="center"/>
        </w:trPr>
        <w:tc>
          <w:tcPr>
            <w:tcW w:w="162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6805"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大气污染防治</w:t>
            </w:r>
          </w:p>
        </w:tc>
      </w:tr>
      <w:tr w:rsidR="00C77F17" w:rsidTr="00083080">
        <w:trPr>
          <w:trHeight w:val="320"/>
          <w:jc w:val="center"/>
        </w:trPr>
        <w:tc>
          <w:tcPr>
            <w:tcW w:w="162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6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44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69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347"/>
          <w:jc w:val="center"/>
        </w:trPr>
        <w:tc>
          <w:tcPr>
            <w:tcW w:w="1622"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6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44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69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重庆森宏润木业有限公司</w:t>
            </w:r>
          </w:p>
        </w:tc>
      </w:tr>
      <w:tr w:rsidR="00C77F17" w:rsidTr="00083080">
        <w:trPr>
          <w:trHeight w:val="439"/>
          <w:jc w:val="center"/>
        </w:trPr>
        <w:tc>
          <w:tcPr>
            <w:tcW w:w="1622" w:type="dxa"/>
            <w:gridSpan w:val="3"/>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723"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082"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1217</w:t>
            </w:r>
          </w:p>
        </w:tc>
      </w:tr>
      <w:tr w:rsidR="00C77F17" w:rsidTr="00083080">
        <w:trPr>
          <w:trHeight w:val="439"/>
          <w:jc w:val="center"/>
        </w:trPr>
        <w:tc>
          <w:tcPr>
            <w:tcW w:w="1622"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23"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其中：中央财政资金</w:t>
            </w:r>
          </w:p>
        </w:tc>
        <w:tc>
          <w:tcPr>
            <w:tcW w:w="5082"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588</w:t>
            </w:r>
          </w:p>
        </w:tc>
      </w:tr>
      <w:tr w:rsidR="00C77F17" w:rsidTr="00083080">
        <w:trPr>
          <w:trHeight w:val="439"/>
          <w:jc w:val="center"/>
        </w:trPr>
        <w:tc>
          <w:tcPr>
            <w:tcW w:w="1622"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23"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082"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39"/>
          <w:jc w:val="center"/>
        </w:trPr>
        <w:tc>
          <w:tcPr>
            <w:tcW w:w="1622"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23"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5082"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629</w:t>
            </w:r>
          </w:p>
        </w:tc>
      </w:tr>
      <w:tr w:rsidR="00C77F17" w:rsidTr="00083080">
        <w:trPr>
          <w:trHeight w:val="1331"/>
          <w:jc w:val="center"/>
        </w:trPr>
        <w:tc>
          <w:tcPr>
            <w:tcW w:w="67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7754" w:type="dxa"/>
            <w:gridSpan w:val="7"/>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技改前治理工艺为：水洗喷淋塔+UV光催化+活性碳吸附，现有废气治理设备为6套，其中2套90000m</w:t>
            </w:r>
            <w:r>
              <w:rPr>
                <w:rFonts w:ascii="宋体" w:eastAsia="宋体" w:hAnsi="宋体" w:cs="宋体"/>
                <w:kern w:val="0"/>
                <w:sz w:val="21"/>
                <w:szCs w:val="21"/>
                <w:vertAlign w:val="superscript"/>
              </w:rPr>
              <w:t>3</w:t>
            </w:r>
            <w:r>
              <w:rPr>
                <w:rFonts w:ascii="宋体" w:eastAsia="宋体" w:hAnsi="宋体" w:cs="宋体"/>
                <w:kern w:val="0"/>
                <w:sz w:val="21"/>
                <w:szCs w:val="21"/>
              </w:rPr>
              <w:t>/h风量处理2间底漆和3间面漆的废气，2套30000m</w:t>
            </w:r>
            <w:r>
              <w:rPr>
                <w:rFonts w:ascii="宋体" w:eastAsia="宋体" w:hAnsi="宋体" w:cs="宋体"/>
                <w:kern w:val="0"/>
                <w:sz w:val="21"/>
                <w:szCs w:val="21"/>
                <w:vertAlign w:val="superscript"/>
              </w:rPr>
              <w:t>3</w:t>
            </w:r>
            <w:r>
              <w:rPr>
                <w:rFonts w:ascii="宋体" w:eastAsia="宋体" w:hAnsi="宋体" w:cs="宋体"/>
                <w:kern w:val="0"/>
                <w:sz w:val="21"/>
                <w:szCs w:val="21"/>
              </w:rPr>
              <w:t>/h风量各处理1间面漆的废气，2套60000m</w:t>
            </w:r>
            <w:r>
              <w:rPr>
                <w:rFonts w:ascii="宋体" w:eastAsia="宋体" w:hAnsi="宋体" w:cs="宋体"/>
                <w:kern w:val="0"/>
                <w:sz w:val="21"/>
                <w:szCs w:val="21"/>
                <w:vertAlign w:val="superscript"/>
              </w:rPr>
              <w:t>3</w:t>
            </w:r>
            <w:r>
              <w:rPr>
                <w:rFonts w:ascii="宋体" w:eastAsia="宋体" w:hAnsi="宋体" w:cs="宋体"/>
                <w:kern w:val="0"/>
                <w:sz w:val="21"/>
                <w:szCs w:val="21"/>
              </w:rPr>
              <w:t>/h风量各处理2间面漆的废气。升级改造后治理工艺为：气旋混动喷淋塔+二级干式过滤+活性碳吸附脱附+催化燃烧，升级改造后废气治理设备总共为4套，其中3套每套90000m</w:t>
            </w:r>
            <w:r>
              <w:rPr>
                <w:rFonts w:ascii="宋体" w:eastAsia="宋体" w:hAnsi="宋体" w:cs="宋体"/>
                <w:kern w:val="0"/>
                <w:sz w:val="21"/>
                <w:szCs w:val="21"/>
                <w:vertAlign w:val="superscript"/>
              </w:rPr>
              <w:t>3</w:t>
            </w:r>
            <w:r>
              <w:rPr>
                <w:rFonts w:ascii="宋体" w:eastAsia="宋体" w:hAnsi="宋体" w:cs="宋体"/>
                <w:kern w:val="0"/>
                <w:sz w:val="21"/>
                <w:szCs w:val="21"/>
              </w:rPr>
              <w:t>/h的处理风量，3套设备治理9间喷漆房的废气，另1套废气治理设备70000m</w:t>
            </w:r>
            <w:r>
              <w:rPr>
                <w:rFonts w:ascii="宋体" w:eastAsia="宋体" w:hAnsi="宋体" w:cs="宋体"/>
                <w:kern w:val="0"/>
                <w:sz w:val="21"/>
                <w:szCs w:val="21"/>
                <w:vertAlign w:val="superscript"/>
              </w:rPr>
              <w:t>3</w:t>
            </w:r>
            <w:r>
              <w:rPr>
                <w:rFonts w:ascii="宋体" w:eastAsia="宋体" w:hAnsi="宋体" w:cs="宋体"/>
                <w:kern w:val="0"/>
                <w:sz w:val="21"/>
                <w:szCs w:val="21"/>
              </w:rPr>
              <w:t>/h的处理风量治理2间喷漆房的废气。改造后，预计喷涂废气中有机物的排放浓度（以非甲烷总烃计）低于《家具制造业大气污染物排放标准》（DB 50/757-2017）表2其他区域标准限值的50%以上，且达到环保绩效A级标准，即非甲烷总烃排放浓度≤20mg/m3，年减排VOCs11.2吨。</w:t>
            </w:r>
          </w:p>
        </w:tc>
      </w:tr>
      <w:tr w:rsidR="00C77F17" w:rsidTr="00083080">
        <w:trPr>
          <w:trHeight w:val="510"/>
          <w:jc w:val="center"/>
        </w:trPr>
        <w:tc>
          <w:tcPr>
            <w:tcW w:w="673"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7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1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02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062"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397"/>
          <w:jc w:val="center"/>
        </w:trPr>
        <w:tc>
          <w:tcPr>
            <w:tcW w:w="673"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3"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1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020"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活性碳吸附脱附+催化燃烧废气治理设备（套）</w:t>
            </w:r>
          </w:p>
        </w:tc>
        <w:tc>
          <w:tcPr>
            <w:tcW w:w="206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4</w:t>
            </w:r>
          </w:p>
        </w:tc>
      </w:tr>
      <w:tr w:rsidR="00C77F17" w:rsidTr="00083080">
        <w:trPr>
          <w:trHeight w:val="397"/>
          <w:jc w:val="center"/>
        </w:trPr>
        <w:tc>
          <w:tcPr>
            <w:tcW w:w="673"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3"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9"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020"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验收合格率</w:t>
            </w:r>
          </w:p>
        </w:tc>
        <w:tc>
          <w:tcPr>
            <w:tcW w:w="206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397"/>
          <w:jc w:val="center"/>
        </w:trPr>
        <w:tc>
          <w:tcPr>
            <w:tcW w:w="673"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3"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9"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020"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非甲烷总烃排放浓度（mg/m</w:t>
            </w:r>
            <w:r>
              <w:rPr>
                <w:rFonts w:ascii="宋体" w:eastAsia="宋体" w:hAnsi="宋体" w:cs="宋体"/>
                <w:kern w:val="0"/>
                <w:sz w:val="21"/>
                <w:szCs w:val="21"/>
                <w:vertAlign w:val="superscript"/>
              </w:rPr>
              <w:t>3</w:t>
            </w:r>
            <w:r>
              <w:rPr>
                <w:rFonts w:ascii="宋体" w:eastAsia="宋体" w:hAnsi="宋体" w:cs="宋体"/>
                <w:kern w:val="0"/>
                <w:sz w:val="21"/>
                <w:szCs w:val="21"/>
              </w:rPr>
              <w:t>）</w:t>
            </w:r>
          </w:p>
        </w:tc>
        <w:tc>
          <w:tcPr>
            <w:tcW w:w="206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≤20</w:t>
            </w:r>
          </w:p>
        </w:tc>
      </w:tr>
      <w:tr w:rsidR="00C77F17" w:rsidTr="00083080">
        <w:trPr>
          <w:trHeight w:val="397"/>
          <w:jc w:val="center"/>
        </w:trPr>
        <w:tc>
          <w:tcPr>
            <w:tcW w:w="673"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3"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020" w:type="dxa"/>
            <w:gridSpan w:val="3"/>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项目完工时间</w:t>
            </w:r>
          </w:p>
        </w:tc>
        <w:tc>
          <w:tcPr>
            <w:tcW w:w="2062" w:type="dxa"/>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2026年12月前</w:t>
            </w:r>
            <w:r>
              <w:rPr>
                <w:rFonts w:ascii="宋体" w:eastAsia="宋体" w:hAnsi="宋体" w:cs="宋体" w:hint="eastAsia"/>
                <w:kern w:val="0"/>
                <w:sz w:val="21"/>
                <w:szCs w:val="21"/>
              </w:rPr>
              <w:t>（2025年7月开工）</w:t>
            </w:r>
          </w:p>
        </w:tc>
      </w:tr>
      <w:tr w:rsidR="00C77F17" w:rsidTr="00083080">
        <w:trPr>
          <w:trHeight w:val="397"/>
          <w:jc w:val="center"/>
        </w:trPr>
        <w:tc>
          <w:tcPr>
            <w:tcW w:w="673"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3"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020"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投资不超过（万元）</w:t>
            </w:r>
          </w:p>
        </w:tc>
        <w:tc>
          <w:tcPr>
            <w:tcW w:w="206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1217</w:t>
            </w:r>
          </w:p>
        </w:tc>
      </w:tr>
      <w:tr w:rsidR="00C77F17" w:rsidTr="00083080">
        <w:trPr>
          <w:trHeight w:val="439"/>
          <w:jc w:val="center"/>
        </w:trPr>
        <w:tc>
          <w:tcPr>
            <w:tcW w:w="673"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7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w:t>
            </w:r>
            <w:r>
              <w:rPr>
                <w:rFonts w:ascii="宋体" w:eastAsia="宋体" w:hAnsi="宋体" w:cs="宋体"/>
                <w:kern w:val="0"/>
                <w:sz w:val="21"/>
                <w:szCs w:val="21"/>
              </w:rPr>
              <w:br/>
              <w:t>益</w:t>
            </w:r>
            <w:r>
              <w:rPr>
                <w:rFonts w:ascii="宋体" w:eastAsia="宋体" w:hAnsi="宋体" w:cs="宋体"/>
                <w:kern w:val="0"/>
                <w:sz w:val="21"/>
                <w:szCs w:val="21"/>
              </w:rPr>
              <w:br/>
              <w:t>指</w:t>
            </w:r>
            <w:r>
              <w:rPr>
                <w:rFonts w:ascii="宋体" w:eastAsia="宋体" w:hAnsi="宋体" w:cs="宋体"/>
                <w:kern w:val="0"/>
                <w:sz w:val="21"/>
                <w:szCs w:val="21"/>
              </w:rPr>
              <w:br/>
              <w:t>标</w:t>
            </w:r>
          </w:p>
        </w:tc>
        <w:tc>
          <w:tcPr>
            <w:tcW w:w="1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w:t>
            </w:r>
            <w:r>
              <w:rPr>
                <w:rFonts w:ascii="宋体" w:eastAsia="宋体" w:hAnsi="宋体" w:cs="宋体"/>
                <w:kern w:val="0"/>
                <w:sz w:val="21"/>
                <w:szCs w:val="21"/>
              </w:rPr>
              <w:br/>
              <w:t>指标</w:t>
            </w:r>
          </w:p>
        </w:tc>
        <w:tc>
          <w:tcPr>
            <w:tcW w:w="3020"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VOCs减排量（t/a）</w:t>
            </w:r>
          </w:p>
        </w:tc>
        <w:tc>
          <w:tcPr>
            <w:tcW w:w="206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11.2</w:t>
            </w:r>
          </w:p>
        </w:tc>
      </w:tr>
      <w:tr w:rsidR="00C77F17" w:rsidTr="00083080">
        <w:trPr>
          <w:trHeight w:val="439"/>
          <w:jc w:val="center"/>
        </w:trPr>
        <w:tc>
          <w:tcPr>
            <w:tcW w:w="673"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199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3020"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周边群众满意度（%）</w:t>
            </w:r>
          </w:p>
        </w:tc>
        <w:tc>
          <w:tcPr>
            <w:tcW w:w="206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bookmarkStart w:id="120" w:name="_Toc23450"/>
      <w:bookmarkStart w:id="121" w:name="_Toc9040"/>
      <w:r>
        <w:rPr>
          <w:rFonts w:eastAsia="方正黑体_GBK" w:hint="eastAsia"/>
          <w:szCs w:val="32"/>
        </w:rPr>
        <w:t>附件</w:t>
      </w:r>
      <w:r>
        <w:rPr>
          <w:rFonts w:eastAsia="方正黑体_GBK" w:hint="eastAsia"/>
          <w:szCs w:val="32"/>
        </w:rPr>
        <w:t>4</w:t>
      </w:r>
      <w:r>
        <w:rPr>
          <w:rFonts w:eastAsia="方正黑体_GBK"/>
          <w:szCs w:val="32"/>
        </w:rPr>
        <w:t>-</w:t>
      </w:r>
      <w:r>
        <w:rPr>
          <w:rFonts w:eastAsia="方正黑体_GBK" w:hint="eastAsia"/>
          <w:szCs w:val="32"/>
        </w:rPr>
        <w:t>61</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lastRenderedPageBreak/>
        <w:t>中央大气污染防治资金项目绩效目标表（项目</w:t>
      </w:r>
      <w:r>
        <w:rPr>
          <w:rFonts w:eastAsia="方正小标宋_GBK" w:hint="eastAsia"/>
          <w:bCs/>
          <w:spacing w:val="-6"/>
          <w:sz w:val="40"/>
          <w:szCs w:val="40"/>
        </w:rPr>
        <w:t>61</w:t>
      </w:r>
      <w:r>
        <w:rPr>
          <w:rFonts w:eastAsia="方正小标宋_GBK"/>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63"/>
        <w:gridCol w:w="663"/>
        <w:gridCol w:w="293"/>
        <w:gridCol w:w="1316"/>
        <w:gridCol w:w="1346"/>
        <w:gridCol w:w="1440"/>
        <w:gridCol w:w="634"/>
        <w:gridCol w:w="2056"/>
      </w:tblGrid>
      <w:tr w:rsidR="00C77F17" w:rsidTr="00083080">
        <w:trPr>
          <w:trHeight w:val="340"/>
          <w:jc w:val="center"/>
        </w:trPr>
        <w:tc>
          <w:tcPr>
            <w:tcW w:w="1619" w:type="dxa"/>
            <w:gridSpan w:val="3"/>
            <w:vAlign w:val="center"/>
          </w:tcPr>
          <w:bookmarkEnd w:id="120"/>
          <w:bookmarkEnd w:id="121"/>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6792"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重庆嘉技科技股份有限公司有机废气深度治理项目</w:t>
            </w:r>
          </w:p>
        </w:tc>
      </w:tr>
      <w:tr w:rsidR="00C77F17" w:rsidTr="00083080">
        <w:trPr>
          <w:trHeight w:val="340"/>
          <w:jc w:val="center"/>
        </w:trPr>
        <w:tc>
          <w:tcPr>
            <w:tcW w:w="161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6792"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大气污染防治</w:t>
            </w:r>
          </w:p>
        </w:tc>
      </w:tr>
      <w:tr w:rsidR="00C77F17" w:rsidTr="00083080">
        <w:trPr>
          <w:trHeight w:val="340"/>
          <w:jc w:val="center"/>
        </w:trPr>
        <w:tc>
          <w:tcPr>
            <w:tcW w:w="161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6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44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690" w:type="dxa"/>
            <w:gridSpan w:val="2"/>
            <w:vAlign w:val="center"/>
          </w:tcPr>
          <w:p w:rsidR="00C77F17" w:rsidRDefault="00C77F17" w:rsidP="00083080">
            <w:pPr>
              <w:widowControl/>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340"/>
          <w:jc w:val="center"/>
        </w:trPr>
        <w:tc>
          <w:tcPr>
            <w:tcW w:w="1619"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6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44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690"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重庆嘉技科技股份有限公司</w:t>
            </w:r>
          </w:p>
        </w:tc>
      </w:tr>
      <w:tr w:rsidR="00C77F17" w:rsidTr="00083080">
        <w:trPr>
          <w:trHeight w:val="340"/>
          <w:jc w:val="center"/>
        </w:trPr>
        <w:tc>
          <w:tcPr>
            <w:tcW w:w="1619" w:type="dxa"/>
            <w:gridSpan w:val="3"/>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316"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47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244.295万元</w:t>
            </w:r>
          </w:p>
        </w:tc>
      </w:tr>
      <w:tr w:rsidR="00C77F17" w:rsidTr="00083080">
        <w:trPr>
          <w:trHeight w:val="340"/>
          <w:jc w:val="center"/>
        </w:trPr>
        <w:tc>
          <w:tcPr>
            <w:tcW w:w="1619"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6"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47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122万元</w:t>
            </w:r>
          </w:p>
        </w:tc>
      </w:tr>
      <w:tr w:rsidR="00C77F17" w:rsidTr="00083080">
        <w:trPr>
          <w:trHeight w:val="340"/>
          <w:jc w:val="center"/>
        </w:trPr>
        <w:tc>
          <w:tcPr>
            <w:tcW w:w="1619"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6"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47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w:t>
            </w:r>
          </w:p>
        </w:tc>
      </w:tr>
      <w:tr w:rsidR="00C77F17" w:rsidTr="00083080">
        <w:trPr>
          <w:trHeight w:val="340"/>
          <w:jc w:val="center"/>
        </w:trPr>
        <w:tc>
          <w:tcPr>
            <w:tcW w:w="1619"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6"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其他资金</w:t>
            </w:r>
          </w:p>
        </w:tc>
        <w:tc>
          <w:tcPr>
            <w:tcW w:w="5476"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122.295万元</w:t>
            </w:r>
          </w:p>
        </w:tc>
      </w:tr>
      <w:tr w:rsidR="00C77F17" w:rsidTr="00083080">
        <w:trPr>
          <w:trHeight w:val="3197"/>
          <w:jc w:val="center"/>
        </w:trPr>
        <w:tc>
          <w:tcPr>
            <w:tcW w:w="66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7748" w:type="dxa"/>
            <w:gridSpan w:val="7"/>
            <w:vAlign w:val="center"/>
          </w:tcPr>
          <w:p w:rsidR="00C77F17" w:rsidRDefault="00C77F17" w:rsidP="00083080">
            <w:pPr>
              <w:widowControl/>
              <w:adjustRightInd w:val="0"/>
              <w:snapToGrid w:val="0"/>
              <w:spacing w:line="330" w:lineRule="exact"/>
              <w:rPr>
                <w:rFonts w:ascii="宋体" w:eastAsia="宋体" w:hAnsi="宋体" w:cs="宋体"/>
                <w:kern w:val="0"/>
                <w:sz w:val="21"/>
                <w:szCs w:val="21"/>
              </w:rPr>
            </w:pPr>
            <w:r>
              <w:rPr>
                <w:rFonts w:ascii="宋体" w:eastAsia="宋体" w:hAnsi="宋体" w:cs="宋体"/>
                <w:kern w:val="0"/>
                <w:sz w:val="21"/>
                <w:szCs w:val="21"/>
              </w:rPr>
              <w:t xml:space="preserve">   将喷漆线单独采用1套治理设备进行治理，设备升级为：1套100000m</w:t>
            </w:r>
            <w:r>
              <w:rPr>
                <w:rFonts w:ascii="宋体" w:eastAsia="宋体" w:hAnsi="宋体" w:cs="宋体"/>
                <w:kern w:val="0"/>
                <w:sz w:val="21"/>
                <w:szCs w:val="21"/>
                <w:vertAlign w:val="superscript"/>
              </w:rPr>
              <w:t>3</w:t>
            </w:r>
            <w:r>
              <w:rPr>
                <w:rFonts w:ascii="宋体" w:eastAsia="宋体" w:hAnsi="宋体" w:cs="宋体"/>
                <w:kern w:val="0"/>
                <w:sz w:val="21"/>
                <w:szCs w:val="21"/>
              </w:rPr>
              <w:t>/h“气旋塔+干式过滤器+活性炭吸附/脱附+催化燃烧”。</w:t>
            </w:r>
          </w:p>
          <w:p w:rsidR="00C77F17" w:rsidRDefault="00C77F17" w:rsidP="00083080">
            <w:pPr>
              <w:widowControl/>
              <w:adjustRightInd w:val="0"/>
              <w:snapToGrid w:val="0"/>
              <w:spacing w:line="330" w:lineRule="exact"/>
              <w:rPr>
                <w:rFonts w:ascii="宋体" w:eastAsia="宋体" w:hAnsi="宋体" w:cs="宋体"/>
                <w:kern w:val="0"/>
                <w:sz w:val="21"/>
                <w:szCs w:val="21"/>
              </w:rPr>
            </w:pPr>
            <w:r>
              <w:rPr>
                <w:rFonts w:ascii="宋体" w:eastAsia="宋体" w:hAnsi="宋体" w:cs="宋体"/>
                <w:kern w:val="0"/>
                <w:sz w:val="21"/>
                <w:szCs w:val="21"/>
              </w:rPr>
              <w:t xml:space="preserve">    改造后对非甲烷总烃的排放浓度控制在20mg/m</w:t>
            </w:r>
            <w:r>
              <w:rPr>
                <w:rFonts w:ascii="宋体" w:eastAsia="宋体" w:hAnsi="宋体" w:cs="宋体"/>
                <w:kern w:val="0"/>
                <w:sz w:val="21"/>
                <w:szCs w:val="21"/>
                <w:vertAlign w:val="superscript"/>
              </w:rPr>
              <w:t>3</w:t>
            </w:r>
            <w:r>
              <w:rPr>
                <w:rFonts w:ascii="宋体" w:eastAsia="宋体" w:hAnsi="宋体" w:cs="宋体"/>
                <w:kern w:val="0"/>
                <w:sz w:val="21"/>
                <w:szCs w:val="21"/>
              </w:rPr>
              <w:t>以内。非甲烷总烃削减量约为3.296t/a。 其他各污染因子排放浓度满足《大气污染物综合排放标准》(DB50 418-2016)表1其他区域排放要求。</w:t>
            </w:r>
          </w:p>
          <w:p w:rsidR="00C77F17" w:rsidRDefault="00C77F17" w:rsidP="00083080">
            <w:pPr>
              <w:widowControl/>
              <w:adjustRightInd w:val="0"/>
              <w:snapToGrid w:val="0"/>
              <w:spacing w:line="330" w:lineRule="exact"/>
              <w:rPr>
                <w:rFonts w:ascii="宋体" w:eastAsia="宋体" w:hAnsi="宋体" w:cs="宋体"/>
                <w:kern w:val="0"/>
                <w:sz w:val="21"/>
                <w:szCs w:val="21"/>
              </w:rPr>
            </w:pPr>
            <w:r>
              <w:rPr>
                <w:rFonts w:ascii="宋体" w:eastAsia="宋体" w:hAnsi="宋体" w:cs="宋体"/>
                <w:kern w:val="0"/>
                <w:sz w:val="21"/>
                <w:szCs w:val="21"/>
              </w:rPr>
              <w:t xml:space="preserve">    升级改造后非甲烷总烃削减量约为3.296t/a。</w:t>
            </w:r>
          </w:p>
          <w:p w:rsidR="00C77F17" w:rsidRDefault="00C77F17" w:rsidP="00083080">
            <w:pPr>
              <w:widowControl/>
              <w:adjustRightInd w:val="0"/>
              <w:snapToGrid w:val="0"/>
              <w:spacing w:line="330" w:lineRule="exact"/>
              <w:rPr>
                <w:rFonts w:ascii="宋体" w:eastAsia="宋体" w:hAnsi="宋体" w:cs="宋体"/>
                <w:kern w:val="0"/>
                <w:sz w:val="21"/>
                <w:szCs w:val="21"/>
              </w:rPr>
            </w:pPr>
            <w:r>
              <w:rPr>
                <w:rFonts w:ascii="宋体" w:eastAsia="宋体" w:hAnsi="宋体" w:cs="宋体"/>
                <w:kern w:val="0"/>
                <w:sz w:val="21"/>
                <w:szCs w:val="21"/>
              </w:rPr>
              <w:t xml:space="preserve">    废气治理设备升级改造，投资约244.295万元。</w:t>
            </w:r>
          </w:p>
        </w:tc>
      </w:tr>
      <w:tr w:rsidR="00C77F17" w:rsidTr="00083080">
        <w:trPr>
          <w:trHeight w:val="397"/>
          <w:jc w:val="center"/>
        </w:trPr>
        <w:tc>
          <w:tcPr>
            <w:tcW w:w="663"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6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16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42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05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397"/>
          <w:jc w:val="center"/>
        </w:trPr>
        <w:tc>
          <w:tcPr>
            <w:tcW w:w="663"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63"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16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420" w:type="dxa"/>
            <w:gridSpan w:val="3"/>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1套1080000m³/h：气旋+干式过滤器+活性炭吸附/脱附+催化燃烧</w:t>
            </w:r>
          </w:p>
        </w:tc>
        <w:tc>
          <w:tcPr>
            <w:tcW w:w="205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397"/>
          <w:jc w:val="center"/>
        </w:trPr>
        <w:tc>
          <w:tcPr>
            <w:tcW w:w="663"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63"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609"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42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非甲烷总烃</w:t>
            </w:r>
          </w:p>
        </w:tc>
        <w:tc>
          <w:tcPr>
            <w:tcW w:w="205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≤20mg/m</w:t>
            </w:r>
            <w:r>
              <w:rPr>
                <w:rFonts w:ascii="宋体" w:eastAsia="宋体" w:hAnsi="宋体" w:cs="宋体"/>
                <w:kern w:val="0"/>
                <w:sz w:val="21"/>
                <w:szCs w:val="21"/>
                <w:vertAlign w:val="superscript"/>
              </w:rPr>
              <w:t>3</w:t>
            </w:r>
          </w:p>
        </w:tc>
      </w:tr>
      <w:tr w:rsidR="00C77F17" w:rsidTr="00083080">
        <w:trPr>
          <w:trHeight w:val="397"/>
          <w:jc w:val="center"/>
        </w:trPr>
        <w:tc>
          <w:tcPr>
            <w:tcW w:w="663"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63"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609"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42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05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397"/>
          <w:jc w:val="center"/>
        </w:trPr>
        <w:tc>
          <w:tcPr>
            <w:tcW w:w="663"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63"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609"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42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开工日期</w:t>
            </w:r>
          </w:p>
        </w:tc>
        <w:tc>
          <w:tcPr>
            <w:tcW w:w="205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2025年8月</w:t>
            </w:r>
          </w:p>
        </w:tc>
      </w:tr>
      <w:tr w:rsidR="00C77F17" w:rsidTr="00083080">
        <w:trPr>
          <w:trHeight w:val="397"/>
          <w:jc w:val="center"/>
        </w:trPr>
        <w:tc>
          <w:tcPr>
            <w:tcW w:w="663"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63"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609"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42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完工日期</w:t>
            </w:r>
          </w:p>
        </w:tc>
        <w:tc>
          <w:tcPr>
            <w:tcW w:w="205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2027年12月</w:t>
            </w:r>
          </w:p>
        </w:tc>
      </w:tr>
      <w:tr w:rsidR="00C77F17" w:rsidTr="00083080">
        <w:trPr>
          <w:trHeight w:val="397"/>
          <w:jc w:val="center"/>
        </w:trPr>
        <w:tc>
          <w:tcPr>
            <w:tcW w:w="663"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63"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6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42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项目实施后总投资</w:t>
            </w:r>
          </w:p>
        </w:tc>
        <w:tc>
          <w:tcPr>
            <w:tcW w:w="205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≦244.295万元</w:t>
            </w:r>
          </w:p>
        </w:tc>
      </w:tr>
      <w:tr w:rsidR="00C77F17" w:rsidTr="00083080">
        <w:trPr>
          <w:trHeight w:val="397"/>
          <w:jc w:val="center"/>
        </w:trPr>
        <w:tc>
          <w:tcPr>
            <w:tcW w:w="663"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6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w:t>
            </w:r>
            <w:r>
              <w:rPr>
                <w:rFonts w:ascii="宋体" w:eastAsia="宋体" w:hAnsi="宋体" w:cs="宋体"/>
                <w:kern w:val="0"/>
                <w:sz w:val="21"/>
                <w:szCs w:val="21"/>
              </w:rPr>
              <w:br/>
              <w:t>指标</w:t>
            </w:r>
          </w:p>
        </w:tc>
        <w:tc>
          <w:tcPr>
            <w:tcW w:w="16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342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非甲烷总烃减排量</w:t>
            </w:r>
          </w:p>
        </w:tc>
        <w:tc>
          <w:tcPr>
            <w:tcW w:w="205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≧3.296吨</w:t>
            </w:r>
          </w:p>
        </w:tc>
      </w:tr>
      <w:tr w:rsidR="00C77F17" w:rsidTr="00083080">
        <w:trPr>
          <w:trHeight w:val="715"/>
          <w:jc w:val="center"/>
        </w:trPr>
        <w:tc>
          <w:tcPr>
            <w:tcW w:w="663"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6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度指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1609"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342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周边企业满意度</w:t>
            </w:r>
          </w:p>
        </w:tc>
        <w:tc>
          <w:tcPr>
            <w:tcW w:w="205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≧80%</w:t>
            </w:r>
          </w:p>
        </w:tc>
      </w:tr>
    </w:tbl>
    <w:p w:rsidR="00C77F17" w:rsidRDefault="00C77F17" w:rsidP="00C77F17">
      <w:pPr>
        <w:pStyle w:val="ad"/>
        <w:rPr>
          <w:rFonts w:ascii="宋体" w:eastAsia="宋体" w:hAnsi="宋体" w:cs="宋体"/>
          <w:kern w:val="0"/>
          <w:sz w:val="21"/>
          <w:szCs w:val="21"/>
        </w:rPr>
      </w:pPr>
    </w:p>
    <w:p w:rsidR="00C77F17" w:rsidRDefault="00C77F17" w:rsidP="00C77F17">
      <w:pPr>
        <w:rPr>
          <w:rFonts w:eastAsia="方正黑体_GBK"/>
          <w:szCs w:val="32"/>
        </w:rPr>
      </w:pPr>
      <w:r>
        <w:rPr>
          <w:rFonts w:ascii="宋体" w:eastAsia="宋体" w:hAnsi="宋体" w:cs="宋体"/>
          <w:kern w:val="0"/>
          <w:sz w:val="21"/>
          <w:szCs w:val="21"/>
        </w:rPr>
        <w:br w:type="page"/>
      </w:r>
      <w:bookmarkStart w:id="122" w:name="_Toc16526"/>
      <w:bookmarkStart w:id="123" w:name="_Toc8987"/>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62</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62</w:t>
      </w:r>
      <w:r>
        <w:rPr>
          <w:rFonts w:eastAsia="方正小标宋_GBK"/>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69"/>
        <w:gridCol w:w="672"/>
        <w:gridCol w:w="280"/>
        <w:gridCol w:w="1722"/>
        <w:gridCol w:w="580"/>
        <w:gridCol w:w="1604"/>
        <w:gridCol w:w="837"/>
        <w:gridCol w:w="2158"/>
      </w:tblGrid>
      <w:tr w:rsidR="00C77F17" w:rsidTr="00083080">
        <w:trPr>
          <w:trHeight w:val="439"/>
          <w:jc w:val="center"/>
        </w:trPr>
        <w:tc>
          <w:tcPr>
            <w:tcW w:w="1621" w:type="dxa"/>
            <w:gridSpan w:val="3"/>
            <w:vAlign w:val="center"/>
          </w:tcPr>
          <w:bookmarkEnd w:id="122"/>
          <w:bookmarkEnd w:id="123"/>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6901"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重庆捷讯特精密塑胶有限公司喷漆房废气深度治理项目</w:t>
            </w:r>
          </w:p>
        </w:tc>
      </w:tr>
      <w:tr w:rsidR="00C77F17" w:rsidTr="00083080">
        <w:trPr>
          <w:trHeight w:val="439"/>
          <w:jc w:val="center"/>
        </w:trPr>
        <w:tc>
          <w:tcPr>
            <w:tcW w:w="162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6901"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大气污染防治</w:t>
            </w:r>
          </w:p>
        </w:tc>
      </w:tr>
      <w:tr w:rsidR="00C77F17" w:rsidTr="00083080">
        <w:trPr>
          <w:trHeight w:val="439"/>
          <w:jc w:val="center"/>
        </w:trPr>
        <w:tc>
          <w:tcPr>
            <w:tcW w:w="162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30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60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99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439"/>
          <w:jc w:val="center"/>
        </w:trPr>
        <w:tc>
          <w:tcPr>
            <w:tcW w:w="162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30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604"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99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重庆捷讯特精密塑胶有限公司</w:t>
            </w:r>
          </w:p>
        </w:tc>
      </w:tr>
      <w:tr w:rsidR="00C77F17" w:rsidTr="00083080">
        <w:trPr>
          <w:trHeight w:val="439"/>
          <w:jc w:val="center"/>
        </w:trPr>
        <w:tc>
          <w:tcPr>
            <w:tcW w:w="1621" w:type="dxa"/>
            <w:gridSpan w:val="3"/>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179"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1758.5万元</w:t>
            </w:r>
          </w:p>
        </w:tc>
      </w:tr>
      <w:tr w:rsidR="00C77F17" w:rsidTr="00083080">
        <w:trPr>
          <w:trHeight w:val="439"/>
          <w:jc w:val="center"/>
        </w:trPr>
        <w:tc>
          <w:tcPr>
            <w:tcW w:w="1621"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其中：中央财政资金</w:t>
            </w:r>
          </w:p>
        </w:tc>
        <w:tc>
          <w:tcPr>
            <w:tcW w:w="5179"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818万元</w:t>
            </w:r>
          </w:p>
        </w:tc>
      </w:tr>
      <w:tr w:rsidR="00C77F17" w:rsidTr="00083080">
        <w:trPr>
          <w:trHeight w:val="439"/>
          <w:jc w:val="center"/>
        </w:trPr>
        <w:tc>
          <w:tcPr>
            <w:tcW w:w="1621"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179"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0万元</w:t>
            </w:r>
          </w:p>
        </w:tc>
      </w:tr>
      <w:tr w:rsidR="00C77F17" w:rsidTr="00083080">
        <w:trPr>
          <w:trHeight w:val="439"/>
          <w:jc w:val="center"/>
        </w:trPr>
        <w:tc>
          <w:tcPr>
            <w:tcW w:w="1621" w:type="dxa"/>
            <w:gridSpan w:val="3"/>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22"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5179"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940.5万元（企业自筹）</w:t>
            </w:r>
          </w:p>
        </w:tc>
      </w:tr>
      <w:tr w:rsidR="00C77F17" w:rsidTr="00083080">
        <w:trPr>
          <w:trHeight w:val="1331"/>
          <w:jc w:val="center"/>
        </w:trPr>
        <w:tc>
          <w:tcPr>
            <w:tcW w:w="66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7853" w:type="dxa"/>
            <w:gridSpan w:val="7"/>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目标1：将原有的5套旋流塔+干式过滤+UV+活性炭吸附设备拆除，安装建设5套80000m</w:t>
            </w:r>
            <w:r>
              <w:rPr>
                <w:rFonts w:ascii="宋体" w:eastAsia="宋体" w:hAnsi="宋体" w:cs="宋体"/>
                <w:kern w:val="0"/>
                <w:sz w:val="21"/>
                <w:szCs w:val="21"/>
                <w:vertAlign w:val="superscript"/>
              </w:rPr>
              <w:t>3</w:t>
            </w:r>
            <w:r>
              <w:rPr>
                <w:rFonts w:ascii="宋体" w:eastAsia="宋体" w:hAnsi="宋体" w:cs="宋体"/>
                <w:kern w:val="0"/>
                <w:sz w:val="21"/>
                <w:szCs w:val="21"/>
              </w:rPr>
              <w:t>/h风量喷淋塔+干式过滤+活性炭吸附+催化燃烧装置。</w:t>
            </w:r>
          </w:p>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目标2：喷漆废气VOCS排放浓度＜25mg/m</w:t>
            </w:r>
            <w:r>
              <w:rPr>
                <w:rFonts w:ascii="宋体" w:eastAsia="宋体" w:hAnsi="宋体" w:cs="宋体"/>
                <w:kern w:val="0"/>
                <w:sz w:val="21"/>
                <w:szCs w:val="21"/>
                <w:vertAlign w:val="superscript"/>
              </w:rPr>
              <w:t>3</w:t>
            </w:r>
          </w:p>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目标3：VOCS年排放量减少约27吨/年。</w:t>
            </w:r>
          </w:p>
        </w:tc>
      </w:tr>
      <w:tr w:rsidR="00C77F17" w:rsidTr="00083080">
        <w:trPr>
          <w:trHeight w:val="510"/>
          <w:jc w:val="center"/>
        </w:trPr>
        <w:tc>
          <w:tcPr>
            <w:tcW w:w="66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72"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200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021"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15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257"/>
          <w:jc w:val="center"/>
        </w:trPr>
        <w:tc>
          <w:tcPr>
            <w:tcW w:w="66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200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80000m</w:t>
            </w:r>
            <w:r>
              <w:rPr>
                <w:rFonts w:ascii="宋体" w:eastAsia="宋体" w:hAnsi="宋体" w:cs="宋体"/>
                <w:kern w:val="0"/>
                <w:sz w:val="21"/>
                <w:szCs w:val="21"/>
                <w:vertAlign w:val="superscript"/>
              </w:rPr>
              <w:t>3</w:t>
            </w:r>
            <w:r>
              <w:rPr>
                <w:rFonts w:ascii="宋体" w:eastAsia="宋体" w:hAnsi="宋体" w:cs="宋体"/>
                <w:kern w:val="0"/>
                <w:sz w:val="21"/>
                <w:szCs w:val="21"/>
              </w:rPr>
              <w:t>/h风量喷淋塔+干式过滤+活性炭吸附+催化燃烧装置</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5套</w:t>
            </w:r>
          </w:p>
        </w:tc>
      </w:tr>
      <w:tr w:rsidR="00C77F17" w:rsidTr="00083080">
        <w:trPr>
          <w:trHeight w:val="321"/>
          <w:jc w:val="center"/>
        </w:trPr>
        <w:tc>
          <w:tcPr>
            <w:tcW w:w="66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02"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验收合格率</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233"/>
          <w:jc w:val="center"/>
        </w:trPr>
        <w:tc>
          <w:tcPr>
            <w:tcW w:w="66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02"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喷涂废气VOCS排放浓度</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＜25mg/m</w:t>
            </w:r>
            <w:r>
              <w:rPr>
                <w:rFonts w:ascii="宋体" w:eastAsia="宋体" w:hAnsi="宋体" w:cs="宋体"/>
                <w:kern w:val="0"/>
                <w:sz w:val="21"/>
                <w:szCs w:val="21"/>
                <w:vertAlign w:val="superscript"/>
              </w:rPr>
              <w:t>3</w:t>
            </w:r>
          </w:p>
        </w:tc>
      </w:tr>
      <w:tr w:rsidR="00C77F17" w:rsidTr="00083080">
        <w:trPr>
          <w:trHeight w:val="277"/>
          <w:jc w:val="center"/>
        </w:trPr>
        <w:tc>
          <w:tcPr>
            <w:tcW w:w="66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02"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项目开工时间</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2025年5月</w:t>
            </w:r>
          </w:p>
        </w:tc>
      </w:tr>
      <w:tr w:rsidR="00C77F17" w:rsidTr="00083080">
        <w:trPr>
          <w:trHeight w:val="277"/>
          <w:jc w:val="center"/>
        </w:trPr>
        <w:tc>
          <w:tcPr>
            <w:tcW w:w="66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02"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项目完工时间</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2026年5月</w:t>
            </w:r>
          </w:p>
        </w:tc>
      </w:tr>
      <w:tr w:rsidR="00C77F17" w:rsidTr="00083080">
        <w:trPr>
          <w:trHeight w:val="397"/>
          <w:jc w:val="center"/>
        </w:trPr>
        <w:tc>
          <w:tcPr>
            <w:tcW w:w="66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0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投资不超过（万元）</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1758.5</w:t>
            </w:r>
          </w:p>
        </w:tc>
      </w:tr>
      <w:tr w:rsidR="00C77F17" w:rsidTr="00083080">
        <w:trPr>
          <w:trHeight w:val="566"/>
          <w:jc w:val="center"/>
        </w:trPr>
        <w:tc>
          <w:tcPr>
            <w:tcW w:w="669"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72"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益</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2002"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w:t>
            </w:r>
            <w:r>
              <w:rPr>
                <w:rFonts w:ascii="宋体" w:eastAsia="宋体" w:hAnsi="宋体" w:cs="宋体"/>
                <w:kern w:val="0"/>
                <w:sz w:val="21"/>
                <w:szCs w:val="21"/>
              </w:rPr>
              <w:br/>
              <w:t>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VOCS减排量</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27吨/年</w:t>
            </w:r>
          </w:p>
        </w:tc>
      </w:tr>
      <w:tr w:rsidR="00C77F17" w:rsidTr="00083080">
        <w:trPr>
          <w:trHeight w:val="440"/>
          <w:jc w:val="center"/>
        </w:trPr>
        <w:tc>
          <w:tcPr>
            <w:tcW w:w="669"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002"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工程设施稳定运行期限</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≥10年</w:t>
            </w:r>
          </w:p>
        </w:tc>
      </w:tr>
      <w:tr w:rsidR="00C77F17" w:rsidTr="00083080">
        <w:trPr>
          <w:trHeight w:val="387"/>
          <w:jc w:val="center"/>
        </w:trPr>
        <w:tc>
          <w:tcPr>
            <w:tcW w:w="66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2002"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周边群众满意度（%）</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95</w:t>
            </w:r>
          </w:p>
        </w:tc>
      </w:tr>
      <w:tr w:rsidR="00C77F17" w:rsidTr="00083080">
        <w:trPr>
          <w:trHeight w:val="497"/>
          <w:jc w:val="center"/>
        </w:trPr>
        <w:tc>
          <w:tcPr>
            <w:tcW w:w="66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002"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主管部门满意度（%）</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95</w:t>
            </w:r>
          </w:p>
        </w:tc>
      </w:tr>
      <w:tr w:rsidR="00C77F17" w:rsidTr="00083080">
        <w:trPr>
          <w:trHeight w:val="90"/>
          <w:jc w:val="center"/>
        </w:trPr>
        <w:tc>
          <w:tcPr>
            <w:tcW w:w="66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672"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002"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3021" w:type="dxa"/>
            <w:gridSpan w:val="3"/>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企业满意度（%）</w:t>
            </w:r>
          </w:p>
        </w:tc>
        <w:tc>
          <w:tcPr>
            <w:tcW w:w="21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95</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124" w:name="_Toc30594"/>
      <w:bookmarkStart w:id="125" w:name="_Toc20588"/>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63</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63</w:t>
      </w:r>
      <w:r>
        <w:rPr>
          <w:rFonts w:eastAsia="方正小标宋_GBK"/>
          <w:bCs/>
          <w:spacing w:val="-6"/>
          <w:sz w:val="40"/>
          <w:szCs w:val="40"/>
        </w:rPr>
        <w:t>）</w:t>
      </w:r>
    </w:p>
    <w:tbl>
      <w:tblPr>
        <w:tblW w:w="0" w:type="auto"/>
        <w:tblLayout w:type="fixed"/>
        <w:tblLook w:val="0000" w:firstRow="0" w:lastRow="0" w:firstColumn="0" w:lastColumn="0" w:noHBand="0" w:noVBand="0"/>
      </w:tblPr>
      <w:tblGrid>
        <w:gridCol w:w="794"/>
        <w:gridCol w:w="893"/>
        <w:gridCol w:w="1515"/>
        <w:gridCol w:w="149"/>
        <w:gridCol w:w="862"/>
        <w:gridCol w:w="1819"/>
        <w:gridCol w:w="398"/>
        <w:gridCol w:w="2575"/>
      </w:tblGrid>
      <w:tr w:rsidR="00C77F17" w:rsidTr="00083080">
        <w:trPr>
          <w:trHeight w:hRule="exact" w:val="427"/>
        </w:trPr>
        <w:tc>
          <w:tcPr>
            <w:tcW w:w="1687" w:type="dxa"/>
            <w:gridSpan w:val="2"/>
            <w:tcBorders>
              <w:top w:val="single" w:sz="4" w:space="0" w:color="auto"/>
              <w:left w:val="single" w:sz="4" w:space="0" w:color="auto"/>
              <w:bottom w:val="single" w:sz="4" w:space="0" w:color="auto"/>
              <w:right w:val="single" w:sz="4" w:space="0" w:color="auto"/>
            </w:tcBorders>
            <w:vAlign w:val="center"/>
          </w:tcPr>
          <w:bookmarkEnd w:id="124"/>
          <w:bookmarkEnd w:id="125"/>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项目名称</w:t>
            </w:r>
          </w:p>
        </w:tc>
        <w:tc>
          <w:tcPr>
            <w:tcW w:w="7318" w:type="dxa"/>
            <w:gridSpan w:val="6"/>
            <w:tcBorders>
              <w:top w:val="single" w:sz="4" w:space="0" w:color="auto"/>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重庆市铜梁区铸造行业集群综合整治项目（第二批）西泉泵业项目</w:t>
            </w:r>
          </w:p>
        </w:tc>
      </w:tr>
      <w:tr w:rsidR="00C77F17" w:rsidTr="00083080">
        <w:trPr>
          <w:trHeight w:hRule="exact" w:val="427"/>
        </w:trPr>
        <w:tc>
          <w:tcPr>
            <w:tcW w:w="1687" w:type="dxa"/>
            <w:gridSpan w:val="2"/>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所属专项</w:t>
            </w:r>
          </w:p>
        </w:tc>
        <w:tc>
          <w:tcPr>
            <w:tcW w:w="7318" w:type="dxa"/>
            <w:gridSpan w:val="6"/>
            <w:tcBorders>
              <w:top w:val="single" w:sz="4" w:space="0" w:color="auto"/>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大气污染治理类</w:t>
            </w:r>
          </w:p>
        </w:tc>
      </w:tr>
      <w:tr w:rsidR="00C77F17" w:rsidTr="00083080">
        <w:trPr>
          <w:trHeight w:hRule="exact" w:val="427"/>
        </w:trPr>
        <w:tc>
          <w:tcPr>
            <w:tcW w:w="1687"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中央主管部门</w:t>
            </w:r>
          </w:p>
        </w:tc>
        <w:tc>
          <w:tcPr>
            <w:tcW w:w="252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819"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省级财政部门</w:t>
            </w:r>
          </w:p>
        </w:tc>
        <w:tc>
          <w:tcPr>
            <w:tcW w:w="2973"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hRule="exact" w:val="706"/>
        </w:trPr>
        <w:tc>
          <w:tcPr>
            <w:tcW w:w="1687"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省级主管部门</w:t>
            </w:r>
          </w:p>
        </w:tc>
        <w:tc>
          <w:tcPr>
            <w:tcW w:w="2526" w:type="dxa"/>
            <w:gridSpan w:val="3"/>
            <w:tcBorders>
              <w:top w:val="nil"/>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819" w:type="dxa"/>
            <w:tcBorders>
              <w:top w:val="nil"/>
              <w:left w:val="nil"/>
              <w:bottom w:val="single" w:sz="4" w:space="0" w:color="auto"/>
              <w:right w:val="single" w:sz="4" w:space="0" w:color="auto"/>
            </w:tcBorders>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具体实施单位</w:t>
            </w:r>
          </w:p>
        </w:tc>
        <w:tc>
          <w:tcPr>
            <w:tcW w:w="2973" w:type="dxa"/>
            <w:gridSpan w:val="2"/>
            <w:tcBorders>
              <w:top w:val="nil"/>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重庆西泉泵业股份有限公司</w:t>
            </w:r>
          </w:p>
        </w:tc>
      </w:tr>
      <w:tr w:rsidR="00C77F17" w:rsidTr="00083080">
        <w:trPr>
          <w:trHeight w:val="450"/>
        </w:trPr>
        <w:tc>
          <w:tcPr>
            <w:tcW w:w="1687" w:type="dxa"/>
            <w:gridSpan w:val="2"/>
            <w:vMerge w:val="restart"/>
            <w:tcBorders>
              <w:top w:val="nil"/>
              <w:left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资金情况</w:t>
            </w:r>
          </w:p>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（万元）</w:t>
            </w: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5654"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560</w:t>
            </w:r>
          </w:p>
        </w:tc>
      </w:tr>
      <w:tr w:rsidR="00C77F17" w:rsidTr="00083080">
        <w:trPr>
          <w:trHeight w:val="710"/>
        </w:trPr>
        <w:tc>
          <w:tcPr>
            <w:tcW w:w="1687" w:type="dxa"/>
            <w:gridSpan w:val="2"/>
            <w:vMerge/>
            <w:tcBorders>
              <w:left w:val="single" w:sz="4" w:space="0" w:color="auto"/>
              <w:right w:val="single" w:sz="4" w:space="0" w:color="auto"/>
            </w:tcBorders>
            <w:vAlign w:val="center"/>
          </w:tcPr>
          <w:p w:rsidR="00C77F17" w:rsidRDefault="00C77F17" w:rsidP="00083080">
            <w:pPr>
              <w:widowControl/>
              <w:spacing w:line="260" w:lineRule="exact"/>
              <w:jc w:val="left"/>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 xml:space="preserve">  其中：中央</w:t>
            </w:r>
          </w:p>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财政资金</w:t>
            </w:r>
          </w:p>
        </w:tc>
        <w:tc>
          <w:tcPr>
            <w:tcW w:w="5654"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280</w:t>
            </w:r>
          </w:p>
        </w:tc>
      </w:tr>
      <w:tr w:rsidR="00C77F17" w:rsidTr="00083080">
        <w:trPr>
          <w:trHeight w:val="450"/>
        </w:trPr>
        <w:tc>
          <w:tcPr>
            <w:tcW w:w="1687" w:type="dxa"/>
            <w:gridSpan w:val="2"/>
            <w:vMerge/>
            <w:tcBorders>
              <w:left w:val="single" w:sz="4" w:space="0" w:color="auto"/>
              <w:right w:val="single" w:sz="4" w:space="0" w:color="auto"/>
            </w:tcBorders>
            <w:vAlign w:val="center"/>
          </w:tcPr>
          <w:p w:rsidR="00C77F17" w:rsidRDefault="00C77F17" w:rsidP="00083080">
            <w:pPr>
              <w:widowControl/>
              <w:spacing w:line="260" w:lineRule="exact"/>
              <w:jc w:val="left"/>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5654"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50"/>
        </w:trPr>
        <w:tc>
          <w:tcPr>
            <w:tcW w:w="1687" w:type="dxa"/>
            <w:gridSpan w:val="2"/>
            <w:vMerge/>
            <w:tcBorders>
              <w:left w:val="single" w:sz="4" w:space="0" w:color="auto"/>
              <w:bottom w:val="single" w:sz="4" w:space="0" w:color="auto"/>
              <w:right w:val="single" w:sz="4" w:space="0" w:color="auto"/>
            </w:tcBorders>
            <w:vAlign w:val="center"/>
          </w:tcPr>
          <w:p w:rsidR="00C77F17" w:rsidRDefault="00C77F17" w:rsidP="00083080">
            <w:pPr>
              <w:widowControl/>
              <w:spacing w:line="260" w:lineRule="exact"/>
              <w:jc w:val="left"/>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其他资金</w:t>
            </w:r>
          </w:p>
        </w:tc>
        <w:tc>
          <w:tcPr>
            <w:tcW w:w="5654"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280</w:t>
            </w:r>
          </w:p>
        </w:tc>
      </w:tr>
      <w:tr w:rsidR="00C77F17" w:rsidTr="00083080">
        <w:trPr>
          <w:trHeight w:val="1621"/>
        </w:trPr>
        <w:tc>
          <w:tcPr>
            <w:tcW w:w="794"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年度总体目标</w:t>
            </w:r>
          </w:p>
        </w:tc>
        <w:tc>
          <w:tcPr>
            <w:tcW w:w="8211" w:type="dxa"/>
            <w:gridSpan w:val="7"/>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60" w:lineRule="exact"/>
              <w:rPr>
                <w:rFonts w:ascii="宋体" w:eastAsia="宋体" w:hAnsi="宋体" w:cs="宋体"/>
                <w:kern w:val="0"/>
                <w:sz w:val="21"/>
                <w:szCs w:val="21"/>
              </w:rPr>
            </w:pPr>
            <w:r>
              <w:rPr>
                <w:rFonts w:ascii="宋体" w:eastAsia="宋体" w:hAnsi="宋体" w:cs="宋体"/>
                <w:kern w:val="0"/>
                <w:sz w:val="21"/>
                <w:szCs w:val="21"/>
              </w:rPr>
              <w:t>重庆西泉泵业股份有限公司对含尘废气收集和治理系统进行升级改造。升级改造后，浇注废气通过“布袋除尘器+等离子体+UV光解+高效水旋喷淋塔”治理，处理风量为100000 m</w:t>
            </w:r>
            <w:r>
              <w:rPr>
                <w:rFonts w:ascii="宋体" w:eastAsia="宋体" w:hAnsi="宋体" w:cs="宋体"/>
                <w:kern w:val="0"/>
                <w:sz w:val="21"/>
                <w:szCs w:val="21"/>
                <w:vertAlign w:val="superscript"/>
              </w:rPr>
              <w:t>3</w:t>
            </w:r>
            <w:r>
              <w:rPr>
                <w:rFonts w:ascii="宋体" w:eastAsia="宋体" w:hAnsi="宋体" w:cs="宋体"/>
                <w:kern w:val="0"/>
                <w:sz w:val="21"/>
                <w:szCs w:val="21"/>
              </w:rPr>
              <w:t>/h；落砂、再生、再生砂暂存料仓、制芯与造型、熔炼、手工打磨等工序废气通过“布袋除尘器+高效水旋喷淋塔”治理，处理风量为80000 m</w:t>
            </w:r>
            <w:r>
              <w:rPr>
                <w:rFonts w:ascii="宋体" w:eastAsia="宋体" w:hAnsi="宋体" w:cs="宋体"/>
                <w:kern w:val="0"/>
                <w:sz w:val="21"/>
                <w:szCs w:val="21"/>
                <w:vertAlign w:val="superscript"/>
              </w:rPr>
              <w:t>3</w:t>
            </w:r>
            <w:r>
              <w:rPr>
                <w:rFonts w:ascii="宋体" w:eastAsia="宋体" w:hAnsi="宋体" w:cs="宋体"/>
                <w:kern w:val="0"/>
                <w:sz w:val="21"/>
                <w:szCs w:val="21"/>
              </w:rPr>
              <w:t>/h（新增50000 m</w:t>
            </w:r>
            <w:r>
              <w:rPr>
                <w:rFonts w:ascii="宋体" w:eastAsia="宋体" w:hAnsi="宋体" w:cs="宋体"/>
                <w:kern w:val="0"/>
                <w:sz w:val="21"/>
                <w:szCs w:val="21"/>
                <w:vertAlign w:val="superscript"/>
              </w:rPr>
              <w:t>3</w:t>
            </w:r>
            <w:r>
              <w:rPr>
                <w:rFonts w:ascii="宋体" w:eastAsia="宋体" w:hAnsi="宋体" w:cs="宋体"/>
                <w:kern w:val="0"/>
                <w:sz w:val="21"/>
                <w:szCs w:val="21"/>
              </w:rPr>
              <w:t>/h+利旧30000 m</w:t>
            </w:r>
            <w:r>
              <w:rPr>
                <w:rFonts w:ascii="宋体" w:eastAsia="宋体" w:hAnsi="宋体" w:cs="宋体"/>
                <w:kern w:val="0"/>
                <w:sz w:val="21"/>
                <w:szCs w:val="21"/>
                <w:vertAlign w:val="superscript"/>
              </w:rPr>
              <w:t>3</w:t>
            </w:r>
            <w:r>
              <w:rPr>
                <w:rFonts w:ascii="宋体" w:eastAsia="宋体" w:hAnsi="宋体" w:cs="宋体"/>
                <w:kern w:val="0"/>
                <w:sz w:val="21"/>
                <w:szCs w:val="21"/>
              </w:rPr>
              <w:t>/h）。改造完成后，颗粒物排放浓度≤21 mg/m3，颗粒物预期减排量为：22.5 t/a。</w:t>
            </w:r>
          </w:p>
        </w:tc>
      </w:tr>
      <w:tr w:rsidR="00C77F17" w:rsidTr="00083080">
        <w:trPr>
          <w:trHeight w:val="818"/>
        </w:trPr>
        <w:tc>
          <w:tcPr>
            <w:tcW w:w="794"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893"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一级</w:t>
            </w:r>
          </w:p>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指标</w:t>
            </w:r>
          </w:p>
        </w:tc>
        <w:tc>
          <w:tcPr>
            <w:tcW w:w="1515"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575"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450"/>
        </w:trPr>
        <w:tc>
          <w:tcPr>
            <w:tcW w:w="794"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p>
        </w:tc>
        <w:tc>
          <w:tcPr>
            <w:tcW w:w="893"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产</w:t>
            </w:r>
          </w:p>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出</w:t>
            </w:r>
          </w:p>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515" w:type="dxa"/>
            <w:tcBorders>
              <w:top w:val="nil"/>
              <w:left w:val="single" w:sz="4" w:space="0" w:color="auto"/>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含尘废气收集与治理系统</w:t>
            </w:r>
          </w:p>
        </w:tc>
        <w:tc>
          <w:tcPr>
            <w:tcW w:w="2575" w:type="dxa"/>
            <w:tcBorders>
              <w:top w:val="nil"/>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≥2套</w:t>
            </w:r>
          </w:p>
        </w:tc>
      </w:tr>
      <w:tr w:rsidR="00C77F17" w:rsidTr="00083080">
        <w:trPr>
          <w:trHeight w:val="479"/>
        </w:trPr>
        <w:tc>
          <w:tcPr>
            <w:tcW w:w="794"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p>
        </w:tc>
        <w:tc>
          <w:tcPr>
            <w:tcW w:w="1515" w:type="dxa"/>
            <w:vMerge w:val="restart"/>
            <w:tcBorders>
              <w:top w:val="single" w:sz="4" w:space="0" w:color="auto"/>
              <w:left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颗粒物排放浓度</w:t>
            </w:r>
          </w:p>
        </w:tc>
        <w:tc>
          <w:tcPr>
            <w:tcW w:w="2575"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 21mg/m</w:t>
            </w:r>
            <w:r>
              <w:rPr>
                <w:rFonts w:ascii="宋体" w:eastAsia="宋体" w:hAnsi="宋体" w:cs="宋体"/>
                <w:kern w:val="0"/>
                <w:sz w:val="21"/>
                <w:szCs w:val="21"/>
                <w:vertAlign w:val="superscript"/>
              </w:rPr>
              <w:t>3</w:t>
            </w:r>
          </w:p>
        </w:tc>
      </w:tr>
      <w:tr w:rsidR="00C77F17" w:rsidTr="00083080">
        <w:trPr>
          <w:trHeight w:val="419"/>
        </w:trPr>
        <w:tc>
          <w:tcPr>
            <w:tcW w:w="794"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p>
        </w:tc>
        <w:tc>
          <w:tcPr>
            <w:tcW w:w="1515" w:type="dxa"/>
            <w:vMerge/>
            <w:tcBorders>
              <w:left w:val="single" w:sz="4" w:space="0" w:color="auto"/>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575"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50"/>
        </w:trPr>
        <w:tc>
          <w:tcPr>
            <w:tcW w:w="794"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p>
        </w:tc>
        <w:tc>
          <w:tcPr>
            <w:tcW w:w="1515" w:type="dxa"/>
            <w:vMerge w:val="restart"/>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项目开工日期</w:t>
            </w:r>
          </w:p>
        </w:tc>
        <w:tc>
          <w:tcPr>
            <w:tcW w:w="2575" w:type="dxa"/>
            <w:tcBorders>
              <w:top w:val="nil"/>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2025年9月</w:t>
            </w:r>
          </w:p>
        </w:tc>
      </w:tr>
      <w:tr w:rsidR="00C77F17" w:rsidTr="00083080">
        <w:trPr>
          <w:trHeight w:val="467"/>
        </w:trPr>
        <w:tc>
          <w:tcPr>
            <w:tcW w:w="794"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p>
        </w:tc>
        <w:tc>
          <w:tcPr>
            <w:tcW w:w="1515" w:type="dxa"/>
            <w:vMerge/>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项目建成投运日期</w:t>
            </w:r>
          </w:p>
        </w:tc>
        <w:tc>
          <w:tcPr>
            <w:tcW w:w="2575" w:type="dxa"/>
            <w:tcBorders>
              <w:top w:val="nil"/>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2026年12月</w:t>
            </w:r>
          </w:p>
        </w:tc>
      </w:tr>
      <w:tr w:rsidR="00C77F17" w:rsidTr="00083080">
        <w:trPr>
          <w:trHeight w:val="467"/>
        </w:trPr>
        <w:tc>
          <w:tcPr>
            <w:tcW w:w="794"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p>
        </w:tc>
        <w:tc>
          <w:tcPr>
            <w:tcW w:w="1515" w:type="dxa"/>
            <w:tcBorders>
              <w:top w:val="single" w:sz="4" w:space="0" w:color="auto"/>
              <w:left w:val="nil"/>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2575" w:type="dxa"/>
            <w:tcBorders>
              <w:top w:val="nil"/>
              <w:left w:val="nil"/>
              <w:bottom w:val="single" w:sz="4" w:space="0" w:color="auto"/>
              <w:right w:val="single" w:sz="4" w:space="0" w:color="auto"/>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≤560万元</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57"/>
        </w:trPr>
        <w:tc>
          <w:tcPr>
            <w:tcW w:w="794" w:type="dxa"/>
            <w:vMerge w:val="restart"/>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893"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效益</w:t>
            </w:r>
          </w:p>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指标</w:t>
            </w:r>
          </w:p>
        </w:tc>
        <w:tc>
          <w:tcPr>
            <w:tcW w:w="1515" w:type="dxa"/>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3228" w:type="dxa"/>
            <w:gridSpan w:val="4"/>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颗粒物年减排量</w:t>
            </w:r>
          </w:p>
        </w:tc>
        <w:tc>
          <w:tcPr>
            <w:tcW w:w="2575" w:type="dxa"/>
            <w:tcBorders>
              <w:bottom w:val="nil"/>
            </w:tcBorders>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≥22.5 t/a</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84"/>
        </w:trPr>
        <w:tc>
          <w:tcPr>
            <w:tcW w:w="794" w:type="dxa"/>
            <w:vMerge/>
            <w:vAlign w:val="center"/>
          </w:tcPr>
          <w:p w:rsidR="00C77F17" w:rsidRDefault="00C77F17" w:rsidP="00083080">
            <w:pPr>
              <w:widowControl/>
              <w:spacing w:line="260" w:lineRule="exact"/>
              <w:ind w:left="-74"/>
              <w:jc w:val="center"/>
              <w:rPr>
                <w:rFonts w:ascii="宋体" w:eastAsia="宋体" w:hAnsi="宋体" w:cs="宋体"/>
                <w:kern w:val="0"/>
                <w:sz w:val="21"/>
                <w:szCs w:val="21"/>
              </w:rPr>
            </w:pPr>
          </w:p>
        </w:tc>
        <w:tc>
          <w:tcPr>
            <w:tcW w:w="893"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满意</w:t>
            </w:r>
          </w:p>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度指</w:t>
            </w:r>
          </w:p>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515" w:type="dxa"/>
            <w:vAlign w:val="center"/>
          </w:tcPr>
          <w:p w:rsidR="00C77F17" w:rsidRDefault="00C77F17" w:rsidP="00083080">
            <w:pPr>
              <w:widowControl/>
              <w:spacing w:line="26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3228" w:type="dxa"/>
            <w:gridSpan w:val="4"/>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周边群众满意度</w:t>
            </w:r>
          </w:p>
        </w:tc>
        <w:tc>
          <w:tcPr>
            <w:tcW w:w="257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≥80%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126" w:name="_Toc10829"/>
      <w:bookmarkStart w:id="127" w:name="_Toc30063"/>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64</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64</w:t>
      </w:r>
      <w:r>
        <w:rPr>
          <w:rFonts w:eastAsia="方正小标宋_GBK"/>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4"/>
        <w:gridCol w:w="653"/>
        <w:gridCol w:w="268"/>
        <w:gridCol w:w="2147"/>
        <w:gridCol w:w="2353"/>
        <w:gridCol w:w="2856"/>
      </w:tblGrid>
      <w:tr w:rsidR="00C77F17" w:rsidTr="00083080">
        <w:trPr>
          <w:jc w:val="center"/>
        </w:trPr>
        <w:tc>
          <w:tcPr>
            <w:tcW w:w="1575" w:type="dxa"/>
            <w:gridSpan w:val="3"/>
            <w:tcBorders>
              <w:top w:val="single" w:sz="4" w:space="0" w:color="000000"/>
              <w:left w:val="single" w:sz="4" w:space="0" w:color="000000"/>
              <w:bottom w:val="single" w:sz="4" w:space="0" w:color="000000"/>
              <w:right w:val="single" w:sz="4" w:space="0" w:color="000000"/>
              <w:tl2br w:val="nil"/>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bookmarkStart w:id="128" w:name="_Toc5685"/>
            <w:bookmarkEnd w:id="126"/>
            <w:bookmarkEnd w:id="127"/>
            <w:r>
              <w:rPr>
                <w:rFonts w:ascii="宋体" w:eastAsia="宋体" w:hAnsi="宋体" w:cs="宋体"/>
                <w:kern w:val="0"/>
                <w:sz w:val="21"/>
                <w:szCs w:val="21"/>
              </w:rPr>
              <w:t>项目名称</w:t>
            </w:r>
          </w:p>
        </w:tc>
        <w:tc>
          <w:tcPr>
            <w:tcW w:w="735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重庆市开州区生活垃圾焚烧发电项目烟气提标改造及垃圾运输通道栈桥封闭工程</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w:t>
            </w:r>
          </w:p>
        </w:tc>
      </w:tr>
      <w:tr w:rsidR="00C77F17" w:rsidTr="00083080">
        <w:trPr>
          <w:jc w:val="center"/>
        </w:trPr>
        <w:tc>
          <w:tcPr>
            <w:tcW w:w="15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35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大气污染防治　</w:t>
            </w:r>
          </w:p>
        </w:tc>
      </w:tr>
      <w:tr w:rsidR="00C77F17" w:rsidTr="00083080">
        <w:trPr>
          <w:jc w:val="center"/>
        </w:trPr>
        <w:tc>
          <w:tcPr>
            <w:tcW w:w="15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1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jc w:val="center"/>
        </w:trPr>
        <w:tc>
          <w:tcPr>
            <w:tcW w:w="15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1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重庆绿能新能源有限公司　</w:t>
            </w:r>
          </w:p>
        </w:tc>
      </w:tr>
      <w:tr w:rsidR="00C77F17" w:rsidTr="00083080">
        <w:trPr>
          <w:jc w:val="center"/>
        </w:trPr>
        <w:tc>
          <w:tcPr>
            <w:tcW w:w="157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1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52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3033.17万元</w:t>
            </w:r>
          </w:p>
        </w:tc>
      </w:tr>
      <w:tr w:rsidR="00C77F17" w:rsidTr="00083080">
        <w:trPr>
          <w:jc w:val="center"/>
        </w:trPr>
        <w:tc>
          <w:tcPr>
            <w:tcW w:w="157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1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其中：中央财政资金</w:t>
            </w:r>
          </w:p>
        </w:tc>
        <w:tc>
          <w:tcPr>
            <w:tcW w:w="52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1131.44万元</w:t>
            </w:r>
          </w:p>
        </w:tc>
      </w:tr>
      <w:tr w:rsidR="00C77F17" w:rsidTr="00083080">
        <w:trPr>
          <w:jc w:val="center"/>
        </w:trPr>
        <w:tc>
          <w:tcPr>
            <w:tcW w:w="157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1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52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jc w:val="center"/>
        </w:trPr>
        <w:tc>
          <w:tcPr>
            <w:tcW w:w="157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1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52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bookmarkStart w:id="129" w:name="OLE_LINK5"/>
            <w:r>
              <w:rPr>
                <w:rFonts w:ascii="宋体" w:eastAsia="宋体" w:hAnsi="宋体" w:cs="宋体"/>
                <w:kern w:val="0"/>
                <w:sz w:val="21"/>
                <w:szCs w:val="21"/>
              </w:rPr>
              <w:t>1901.73</w:t>
            </w:r>
            <w:bookmarkEnd w:id="129"/>
            <w:r>
              <w:rPr>
                <w:rFonts w:ascii="宋体" w:eastAsia="宋体" w:hAnsi="宋体" w:cs="宋体"/>
                <w:kern w:val="0"/>
                <w:sz w:val="21"/>
                <w:szCs w:val="21"/>
              </w:rPr>
              <w:t>万元</w:t>
            </w:r>
          </w:p>
        </w:tc>
      </w:tr>
      <w:tr w:rsidR="00C77F17" w:rsidTr="00083080">
        <w:trPr>
          <w:jc w:val="center"/>
        </w:trPr>
        <w:tc>
          <w:tcPr>
            <w:tcW w:w="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27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目标1：本项目升级改造后，预计污染物排放标准降低至：NOx≤100mg/Nm</w:t>
            </w:r>
            <w:r>
              <w:rPr>
                <w:rFonts w:ascii="宋体" w:eastAsia="宋体" w:hAnsi="宋体" w:cs="宋体"/>
                <w:kern w:val="0"/>
                <w:sz w:val="21"/>
                <w:szCs w:val="21"/>
                <w:vertAlign w:val="superscript"/>
              </w:rPr>
              <w:t>3</w:t>
            </w:r>
            <w:r>
              <w:rPr>
                <w:rFonts w:ascii="宋体" w:eastAsia="宋体" w:hAnsi="宋体" w:cs="宋体"/>
                <w:kern w:val="0"/>
                <w:sz w:val="21"/>
                <w:szCs w:val="21"/>
              </w:rPr>
              <w:t>；SOx≤35mg/Nm</w:t>
            </w:r>
            <w:r>
              <w:rPr>
                <w:rFonts w:ascii="宋体" w:eastAsia="宋体" w:hAnsi="宋体" w:cs="宋体"/>
                <w:kern w:val="0"/>
                <w:sz w:val="21"/>
                <w:szCs w:val="21"/>
                <w:vertAlign w:val="superscript"/>
              </w:rPr>
              <w:t>3</w:t>
            </w:r>
            <w:r>
              <w:rPr>
                <w:rFonts w:ascii="宋体" w:eastAsia="宋体" w:hAnsi="宋体" w:cs="宋体"/>
                <w:kern w:val="0"/>
                <w:sz w:val="21"/>
                <w:szCs w:val="21"/>
              </w:rPr>
              <w:t>；颗粒物≤10mg/Nm</w:t>
            </w:r>
            <w:r>
              <w:rPr>
                <w:rFonts w:ascii="宋体" w:eastAsia="宋体" w:hAnsi="宋体" w:cs="宋体"/>
                <w:kern w:val="0"/>
                <w:sz w:val="21"/>
                <w:szCs w:val="21"/>
                <w:vertAlign w:val="superscript"/>
              </w:rPr>
              <w:t>3</w:t>
            </w:r>
          </w:p>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目标2：预计每年污染物减排量为：氮氧化物≥62t/a；SOx≥12t/a；颗粒物≥1.4t/a。</w:t>
            </w:r>
          </w:p>
        </w:tc>
      </w:tr>
      <w:tr w:rsidR="00C77F17" w:rsidTr="00083080">
        <w:trPr>
          <w:trHeight w:val="720"/>
          <w:jc w:val="center"/>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6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53" w:type="dxa"/>
            <w:vMerge w:val="restart"/>
            <w:tcBorders>
              <w:top w:val="single" w:sz="4" w:space="0" w:color="000000"/>
              <w:left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241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SCR脱硝系统</w:t>
            </w:r>
          </w:p>
        </w:tc>
        <w:tc>
          <w:tcPr>
            <w:tcW w:w="2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2套　</w:t>
            </w:r>
          </w:p>
        </w:tc>
      </w:tr>
      <w:tr w:rsidR="00C77F17" w:rsidTr="00083080">
        <w:trPr>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53" w:type="dxa"/>
            <w:vMerge/>
            <w:tcBorders>
              <w:left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415" w:type="dxa"/>
            <w:gridSpan w:val="2"/>
            <w:vMerge/>
            <w:tcBorders>
              <w:left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布袋除尘器整改</w:t>
            </w:r>
          </w:p>
        </w:tc>
        <w:tc>
          <w:tcPr>
            <w:tcW w:w="2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2套</w:t>
            </w:r>
          </w:p>
        </w:tc>
      </w:tr>
      <w:tr w:rsidR="00C77F17" w:rsidTr="00083080">
        <w:trPr>
          <w:trHeight w:val="90"/>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53" w:type="dxa"/>
            <w:vMerge/>
            <w:tcBorders>
              <w:left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41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垃圾运输通道栈桥封闭</w:t>
            </w:r>
          </w:p>
        </w:tc>
        <w:tc>
          <w:tcPr>
            <w:tcW w:w="2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53" w:type="dxa"/>
            <w:vMerge/>
            <w:tcBorders>
              <w:left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415" w:type="dxa"/>
            <w:gridSpan w:val="2"/>
            <w:vMerge w:val="restart"/>
            <w:tcBorders>
              <w:top w:val="single" w:sz="4" w:space="0" w:color="000000"/>
              <w:left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氮氧化物</w:t>
            </w:r>
          </w:p>
        </w:tc>
        <w:tc>
          <w:tcPr>
            <w:tcW w:w="2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≤100mg/Nm</w:t>
            </w:r>
            <w:r>
              <w:rPr>
                <w:rFonts w:ascii="宋体" w:eastAsia="宋体" w:hAnsi="宋体" w:cs="宋体"/>
                <w:kern w:val="0"/>
                <w:sz w:val="21"/>
                <w:szCs w:val="21"/>
                <w:vertAlign w:val="superscript"/>
              </w:rPr>
              <w:t>3</w:t>
            </w:r>
          </w:p>
        </w:tc>
      </w:tr>
      <w:tr w:rsidR="00C77F17" w:rsidTr="00083080">
        <w:trPr>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53" w:type="dxa"/>
            <w:vMerge/>
            <w:tcBorders>
              <w:left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415" w:type="dxa"/>
            <w:gridSpan w:val="2"/>
            <w:vMerge/>
            <w:tcBorders>
              <w:left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二氧化硫</w:t>
            </w:r>
          </w:p>
        </w:tc>
        <w:tc>
          <w:tcPr>
            <w:tcW w:w="2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≤35mg/Nm</w:t>
            </w:r>
            <w:r>
              <w:rPr>
                <w:rFonts w:ascii="宋体" w:eastAsia="宋体" w:hAnsi="宋体" w:cs="宋体"/>
                <w:kern w:val="0"/>
                <w:sz w:val="21"/>
                <w:szCs w:val="21"/>
                <w:vertAlign w:val="superscript"/>
              </w:rPr>
              <w:t>3</w:t>
            </w:r>
          </w:p>
        </w:tc>
      </w:tr>
      <w:tr w:rsidR="00C77F17" w:rsidTr="00083080">
        <w:trPr>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53" w:type="dxa"/>
            <w:vMerge/>
            <w:tcBorders>
              <w:left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415" w:type="dxa"/>
            <w:gridSpan w:val="2"/>
            <w:vMerge/>
            <w:tcBorders>
              <w:left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颗粒物</w:t>
            </w:r>
          </w:p>
        </w:tc>
        <w:tc>
          <w:tcPr>
            <w:tcW w:w="2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≤10mg/Nm</w:t>
            </w:r>
            <w:r>
              <w:rPr>
                <w:rFonts w:ascii="宋体" w:eastAsia="宋体" w:hAnsi="宋体" w:cs="宋体"/>
                <w:kern w:val="0"/>
                <w:sz w:val="21"/>
                <w:szCs w:val="21"/>
                <w:vertAlign w:val="superscript"/>
              </w:rPr>
              <w:t>3</w:t>
            </w:r>
          </w:p>
        </w:tc>
      </w:tr>
      <w:tr w:rsidR="00C77F17" w:rsidTr="00083080">
        <w:trPr>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53" w:type="dxa"/>
            <w:vMerge/>
            <w:tcBorders>
              <w:left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415" w:type="dxa"/>
            <w:gridSpan w:val="2"/>
            <w:vMerge/>
            <w:tcBorders>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53" w:type="dxa"/>
            <w:vMerge/>
            <w:tcBorders>
              <w:left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41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开工日期</w:t>
            </w:r>
          </w:p>
        </w:tc>
        <w:tc>
          <w:tcPr>
            <w:tcW w:w="2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2025年6月</w:t>
            </w:r>
          </w:p>
        </w:tc>
      </w:tr>
      <w:tr w:rsidR="00C77F17" w:rsidTr="00083080">
        <w:trPr>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53" w:type="dxa"/>
            <w:vMerge/>
            <w:tcBorders>
              <w:left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41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完工日期</w:t>
            </w:r>
          </w:p>
        </w:tc>
        <w:tc>
          <w:tcPr>
            <w:tcW w:w="2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2025年12月</w:t>
            </w:r>
          </w:p>
        </w:tc>
      </w:tr>
      <w:tr w:rsidR="00C77F17" w:rsidTr="00083080">
        <w:trPr>
          <w:trHeight w:val="470"/>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53" w:type="dxa"/>
            <w:vMerge/>
            <w:tcBorders>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2353" w:type="dxa"/>
            <w:tcBorders>
              <w:top w:val="single" w:sz="4" w:space="0" w:color="000000"/>
              <w:left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成本控制</w:t>
            </w:r>
          </w:p>
        </w:tc>
        <w:tc>
          <w:tcPr>
            <w:tcW w:w="2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≤3033.17万元　</w:t>
            </w:r>
          </w:p>
        </w:tc>
      </w:tr>
      <w:tr w:rsidR="00C77F17" w:rsidTr="00083080">
        <w:trPr>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53" w:type="dxa"/>
            <w:vMerge w:val="restart"/>
            <w:tcBorders>
              <w:top w:val="single" w:sz="4" w:space="0" w:color="000000"/>
              <w:left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241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w:t>
            </w:r>
            <w:r>
              <w:rPr>
                <w:rFonts w:ascii="宋体" w:eastAsia="宋体" w:hAnsi="宋体" w:cs="宋体"/>
                <w:kern w:val="0"/>
                <w:sz w:val="21"/>
                <w:szCs w:val="21"/>
              </w:rPr>
              <w:br/>
              <w:t>指标</w:t>
            </w: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年减排NOx</w:t>
            </w:r>
          </w:p>
        </w:tc>
        <w:tc>
          <w:tcPr>
            <w:tcW w:w="2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≥62t</w:t>
            </w:r>
          </w:p>
        </w:tc>
      </w:tr>
      <w:tr w:rsidR="00C77F17" w:rsidTr="00083080">
        <w:trPr>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53" w:type="dxa"/>
            <w:vMerge/>
            <w:tcBorders>
              <w:left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41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年减排SOx</w:t>
            </w:r>
          </w:p>
        </w:tc>
        <w:tc>
          <w:tcPr>
            <w:tcW w:w="2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≥12t</w:t>
            </w:r>
          </w:p>
        </w:tc>
      </w:tr>
      <w:tr w:rsidR="00C77F17" w:rsidTr="00083080">
        <w:trPr>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53" w:type="dxa"/>
            <w:vMerge/>
            <w:tcBorders>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41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年减排颗粒物</w:t>
            </w:r>
          </w:p>
        </w:tc>
        <w:tc>
          <w:tcPr>
            <w:tcW w:w="2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≥1.4t</w:t>
            </w:r>
          </w:p>
        </w:tc>
      </w:tr>
      <w:tr w:rsidR="00C77F17" w:rsidTr="00083080">
        <w:trPr>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2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项目主要服务对象满意度情况</w:t>
            </w:r>
          </w:p>
        </w:tc>
        <w:tc>
          <w:tcPr>
            <w:tcW w:w="2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≥90%　　</w:t>
            </w:r>
          </w:p>
        </w:tc>
      </w:tr>
    </w:tbl>
    <w:p w:rsidR="00C77F17" w:rsidRDefault="00C77F17" w:rsidP="00C77F17">
      <w:pPr>
        <w:rPr>
          <w:rFonts w:ascii="宋体" w:eastAsia="宋体" w:hAnsi="宋体" w:cs="宋体"/>
          <w:kern w:val="0"/>
          <w:sz w:val="21"/>
          <w:szCs w:val="21"/>
        </w:rPr>
      </w:pPr>
    </w:p>
    <w:p w:rsidR="00C77F17" w:rsidRDefault="00C77F17" w:rsidP="00C77F17">
      <w:pPr>
        <w:rPr>
          <w:rFonts w:eastAsia="方正黑体_GBK"/>
          <w:szCs w:val="32"/>
        </w:rPr>
      </w:pPr>
      <w:r>
        <w:rPr>
          <w:rFonts w:ascii="宋体" w:eastAsia="宋体" w:hAnsi="宋体" w:cs="宋体"/>
          <w:kern w:val="0"/>
          <w:sz w:val="21"/>
          <w:szCs w:val="21"/>
        </w:rPr>
        <w:br w:type="page"/>
      </w:r>
      <w:bookmarkStart w:id="130" w:name="_Toc16355"/>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65</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65</w:t>
      </w:r>
      <w:r>
        <w:rPr>
          <w:rFonts w:eastAsia="方正小标宋_GBK"/>
          <w:bCs/>
          <w:spacing w:val="-6"/>
          <w:sz w:val="40"/>
          <w:szCs w:val="40"/>
        </w:rPr>
        <w:t>）</w:t>
      </w:r>
    </w:p>
    <w:tbl>
      <w:tblPr>
        <w:tblW w:w="0" w:type="auto"/>
        <w:tblLayout w:type="fixed"/>
        <w:tblLook w:val="0000" w:firstRow="0" w:lastRow="0" w:firstColumn="0" w:lastColumn="0" w:noHBand="0" w:noVBand="0"/>
      </w:tblPr>
      <w:tblGrid>
        <w:gridCol w:w="794"/>
        <w:gridCol w:w="893"/>
        <w:gridCol w:w="1515"/>
        <w:gridCol w:w="149"/>
        <w:gridCol w:w="862"/>
        <w:gridCol w:w="1819"/>
        <w:gridCol w:w="398"/>
        <w:gridCol w:w="2425"/>
      </w:tblGrid>
      <w:tr w:rsidR="00C77F17" w:rsidTr="00083080">
        <w:trPr>
          <w:trHeight w:hRule="exact" w:val="427"/>
        </w:trPr>
        <w:tc>
          <w:tcPr>
            <w:tcW w:w="1687" w:type="dxa"/>
            <w:gridSpan w:val="2"/>
            <w:tcBorders>
              <w:top w:val="single" w:sz="4" w:space="0" w:color="auto"/>
              <w:left w:val="single" w:sz="4" w:space="0" w:color="auto"/>
              <w:bottom w:val="single" w:sz="4" w:space="0" w:color="auto"/>
              <w:right w:val="single" w:sz="4" w:space="0" w:color="auto"/>
            </w:tcBorders>
            <w:vAlign w:val="center"/>
          </w:tcPr>
          <w:bookmarkEnd w:id="128"/>
          <w:bookmarkEnd w:id="130"/>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项目名称</w:t>
            </w:r>
          </w:p>
        </w:tc>
        <w:tc>
          <w:tcPr>
            <w:tcW w:w="7168" w:type="dxa"/>
            <w:gridSpan w:val="6"/>
            <w:tcBorders>
              <w:top w:val="single" w:sz="4" w:space="0" w:color="auto"/>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重庆市铜梁区铸造行业集群综合整治项目（第一批）欣鑫志泉项目</w:t>
            </w:r>
          </w:p>
        </w:tc>
      </w:tr>
      <w:tr w:rsidR="00C77F17" w:rsidTr="00083080">
        <w:trPr>
          <w:trHeight w:hRule="exact" w:val="427"/>
        </w:trPr>
        <w:tc>
          <w:tcPr>
            <w:tcW w:w="1687" w:type="dxa"/>
            <w:gridSpan w:val="2"/>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所属专项</w:t>
            </w:r>
          </w:p>
        </w:tc>
        <w:tc>
          <w:tcPr>
            <w:tcW w:w="7168" w:type="dxa"/>
            <w:gridSpan w:val="6"/>
            <w:tcBorders>
              <w:top w:val="single" w:sz="4" w:space="0" w:color="auto"/>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大气污染治理类</w:t>
            </w:r>
          </w:p>
        </w:tc>
      </w:tr>
      <w:tr w:rsidR="00C77F17" w:rsidTr="00083080">
        <w:trPr>
          <w:trHeight w:hRule="exact" w:val="427"/>
        </w:trPr>
        <w:tc>
          <w:tcPr>
            <w:tcW w:w="1687"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中央主管部门</w:t>
            </w:r>
          </w:p>
        </w:tc>
        <w:tc>
          <w:tcPr>
            <w:tcW w:w="2526" w:type="dxa"/>
            <w:gridSpan w:val="3"/>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819"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省级财政部门</w:t>
            </w:r>
          </w:p>
        </w:tc>
        <w:tc>
          <w:tcPr>
            <w:tcW w:w="2823"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hRule="exact" w:val="706"/>
        </w:trPr>
        <w:tc>
          <w:tcPr>
            <w:tcW w:w="1687" w:type="dxa"/>
            <w:gridSpan w:val="2"/>
            <w:tcBorders>
              <w:top w:val="nil"/>
              <w:left w:val="single" w:sz="4" w:space="0" w:color="auto"/>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省级主管部门</w:t>
            </w:r>
          </w:p>
        </w:tc>
        <w:tc>
          <w:tcPr>
            <w:tcW w:w="2526" w:type="dxa"/>
            <w:gridSpan w:val="3"/>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819" w:type="dxa"/>
            <w:tcBorders>
              <w:top w:val="nil"/>
              <w:left w:val="nil"/>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具体实施单位</w:t>
            </w:r>
          </w:p>
        </w:tc>
        <w:tc>
          <w:tcPr>
            <w:tcW w:w="2823" w:type="dxa"/>
            <w:gridSpan w:val="2"/>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重庆欣鑫志泉机械制造有限公司</w:t>
            </w:r>
          </w:p>
        </w:tc>
      </w:tr>
      <w:tr w:rsidR="00C77F17" w:rsidTr="00083080">
        <w:trPr>
          <w:trHeight w:val="450"/>
        </w:trPr>
        <w:tc>
          <w:tcPr>
            <w:tcW w:w="1687" w:type="dxa"/>
            <w:gridSpan w:val="2"/>
            <w:vMerge w:val="restart"/>
            <w:tcBorders>
              <w:top w:val="nil"/>
              <w:left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资金情况</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（万元）</w:t>
            </w: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5504"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210</w:t>
            </w:r>
          </w:p>
        </w:tc>
      </w:tr>
      <w:tr w:rsidR="00C77F17" w:rsidTr="00083080">
        <w:trPr>
          <w:trHeight w:val="710"/>
        </w:trPr>
        <w:tc>
          <w:tcPr>
            <w:tcW w:w="1687" w:type="dxa"/>
            <w:gridSpan w:val="2"/>
            <w:vMerge/>
            <w:tcBorders>
              <w:left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 xml:space="preserve">  其中：中央</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财政资金</w:t>
            </w:r>
          </w:p>
        </w:tc>
        <w:tc>
          <w:tcPr>
            <w:tcW w:w="5504"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104</w:t>
            </w:r>
          </w:p>
        </w:tc>
      </w:tr>
      <w:tr w:rsidR="00C77F17" w:rsidTr="00083080">
        <w:trPr>
          <w:trHeight w:val="450"/>
        </w:trPr>
        <w:tc>
          <w:tcPr>
            <w:tcW w:w="1687" w:type="dxa"/>
            <w:gridSpan w:val="2"/>
            <w:vMerge/>
            <w:tcBorders>
              <w:left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5504" w:type="dxa"/>
            <w:gridSpan w:val="4"/>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50"/>
        </w:trPr>
        <w:tc>
          <w:tcPr>
            <w:tcW w:w="1687" w:type="dxa"/>
            <w:gridSpan w:val="2"/>
            <w:vMerge/>
            <w:tcBorders>
              <w:left w:val="single" w:sz="4" w:space="0" w:color="auto"/>
              <w:bottom w:val="single" w:sz="4" w:space="0" w:color="auto"/>
              <w:right w:val="single" w:sz="4" w:space="0" w:color="auto"/>
            </w:tcBorders>
            <w:vAlign w:val="center"/>
          </w:tcPr>
          <w:p w:rsidR="00C77F17" w:rsidRDefault="00C77F17" w:rsidP="00083080">
            <w:pPr>
              <w:widowControl/>
              <w:spacing w:line="320" w:lineRule="exact"/>
              <w:jc w:val="left"/>
              <w:rPr>
                <w:rFonts w:ascii="宋体" w:eastAsia="宋体" w:hAnsi="宋体" w:cs="宋体"/>
                <w:kern w:val="0"/>
                <w:sz w:val="21"/>
                <w:szCs w:val="21"/>
              </w:rPr>
            </w:pPr>
          </w:p>
        </w:tc>
        <w:tc>
          <w:tcPr>
            <w:tcW w:w="1664" w:type="dxa"/>
            <w:gridSpan w:val="2"/>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其他资金</w:t>
            </w:r>
          </w:p>
        </w:tc>
        <w:tc>
          <w:tcPr>
            <w:tcW w:w="5504"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106</w:t>
            </w:r>
          </w:p>
        </w:tc>
      </w:tr>
      <w:tr w:rsidR="00C77F17" w:rsidTr="00083080">
        <w:trPr>
          <w:trHeight w:val="1621"/>
        </w:trPr>
        <w:tc>
          <w:tcPr>
            <w:tcW w:w="794"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年度总体目标</w:t>
            </w:r>
          </w:p>
        </w:tc>
        <w:tc>
          <w:tcPr>
            <w:tcW w:w="8061" w:type="dxa"/>
            <w:gridSpan w:val="7"/>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rPr>
                <w:rFonts w:ascii="宋体" w:eastAsia="宋体" w:hAnsi="宋体" w:cs="宋体"/>
                <w:kern w:val="0"/>
                <w:sz w:val="21"/>
                <w:szCs w:val="21"/>
              </w:rPr>
            </w:pPr>
            <w:r>
              <w:rPr>
                <w:rFonts w:ascii="宋体" w:eastAsia="宋体" w:hAnsi="宋体" w:cs="宋体"/>
                <w:kern w:val="0"/>
                <w:sz w:val="21"/>
                <w:szCs w:val="21"/>
              </w:rPr>
              <w:t>本次拟在铸造1线浇筑1区右侧设置1套移动式整体收集罩，拆除原有厂房侧吸罩以及布袋除尘器和UV光解设备，与原有制芯废气一并经“布袋+三级活性炭吸附”处理后排放，废气处理系统新增处理风量60000m</w:t>
            </w:r>
            <w:r>
              <w:rPr>
                <w:rFonts w:ascii="宋体" w:eastAsia="宋体" w:hAnsi="宋体" w:cs="宋体"/>
                <w:kern w:val="0"/>
                <w:sz w:val="21"/>
                <w:szCs w:val="21"/>
                <w:vertAlign w:val="superscript"/>
              </w:rPr>
              <w:t>3</w:t>
            </w:r>
            <w:r>
              <w:rPr>
                <w:rFonts w:ascii="宋体" w:eastAsia="宋体" w:hAnsi="宋体" w:cs="宋体"/>
                <w:kern w:val="0"/>
                <w:sz w:val="21"/>
                <w:szCs w:val="21"/>
              </w:rPr>
              <w:t>/h，整改后的总风量为80000m</w:t>
            </w:r>
            <w:r>
              <w:rPr>
                <w:rFonts w:ascii="宋体" w:eastAsia="宋体" w:hAnsi="宋体" w:cs="宋体"/>
                <w:kern w:val="0"/>
                <w:sz w:val="21"/>
                <w:szCs w:val="21"/>
                <w:vertAlign w:val="superscript"/>
              </w:rPr>
              <w:t>3</w:t>
            </w:r>
            <w:r>
              <w:rPr>
                <w:rFonts w:ascii="宋体" w:eastAsia="宋体" w:hAnsi="宋体" w:cs="宋体"/>
                <w:kern w:val="0"/>
                <w:sz w:val="21"/>
                <w:szCs w:val="21"/>
              </w:rPr>
              <w:t>/h；原有铸造1线浇注1区左侧浇注废气处理设施拆除UV光解设备并在原有一级活性炭吸附箱后面新增二级活性炭吸附处理设备，经整改后的治理工艺为“水喷淋+干式过滤+三级活性炭吸附”；铸造2线浇筑区设置1套移动式整体收集罩，拆除原有厂房侧吸罩以及布袋除尘器，经“水喷淋+干式过滤+三级活性炭吸附”处理后排放，处理风量为60000m</w:t>
            </w:r>
            <w:r>
              <w:rPr>
                <w:rFonts w:ascii="宋体" w:eastAsia="宋体" w:hAnsi="宋体" w:cs="宋体"/>
                <w:kern w:val="0"/>
                <w:sz w:val="21"/>
                <w:szCs w:val="21"/>
                <w:vertAlign w:val="superscript"/>
              </w:rPr>
              <w:t>3</w:t>
            </w:r>
            <w:r>
              <w:rPr>
                <w:rFonts w:ascii="宋体" w:eastAsia="宋体" w:hAnsi="宋体" w:cs="宋体"/>
                <w:kern w:val="0"/>
                <w:sz w:val="21"/>
                <w:szCs w:val="21"/>
              </w:rPr>
              <w:t>/h。改造完成后，颗粒物排放浓度≤21 mg/m</w:t>
            </w:r>
            <w:r>
              <w:rPr>
                <w:rFonts w:ascii="宋体" w:eastAsia="宋体" w:hAnsi="宋体" w:cs="宋体"/>
                <w:kern w:val="0"/>
                <w:sz w:val="21"/>
                <w:szCs w:val="21"/>
                <w:vertAlign w:val="superscript"/>
              </w:rPr>
              <w:t>3</w:t>
            </w:r>
            <w:r>
              <w:rPr>
                <w:rFonts w:ascii="宋体" w:eastAsia="宋体" w:hAnsi="宋体" w:cs="宋体"/>
                <w:kern w:val="0"/>
                <w:sz w:val="21"/>
                <w:szCs w:val="21"/>
              </w:rPr>
              <w:t>，颗粒物预期减排量为：21.2 t/a。</w:t>
            </w:r>
          </w:p>
        </w:tc>
      </w:tr>
      <w:tr w:rsidR="00C77F17" w:rsidTr="00083080">
        <w:trPr>
          <w:trHeight w:val="558"/>
        </w:trPr>
        <w:tc>
          <w:tcPr>
            <w:tcW w:w="794"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893"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一级</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指标</w:t>
            </w:r>
          </w:p>
        </w:tc>
        <w:tc>
          <w:tcPr>
            <w:tcW w:w="1515"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425"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338"/>
        </w:trPr>
        <w:tc>
          <w:tcPr>
            <w:tcW w:w="794"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val="restart"/>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产</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出</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515" w:type="dxa"/>
            <w:tcBorders>
              <w:top w:val="nil"/>
              <w:left w:val="single" w:sz="4" w:space="0" w:color="auto"/>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含尘废气收集与治理系统</w:t>
            </w:r>
          </w:p>
        </w:tc>
        <w:tc>
          <w:tcPr>
            <w:tcW w:w="2425" w:type="dxa"/>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≥3套</w:t>
            </w:r>
          </w:p>
        </w:tc>
      </w:tr>
      <w:tr w:rsidR="00C77F17" w:rsidTr="00083080">
        <w:trPr>
          <w:trHeight w:val="397"/>
        </w:trPr>
        <w:tc>
          <w:tcPr>
            <w:tcW w:w="794"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515" w:type="dxa"/>
            <w:vMerge w:val="restart"/>
            <w:tcBorders>
              <w:top w:val="single" w:sz="4" w:space="0" w:color="auto"/>
              <w:left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颗粒物排放浓度</w:t>
            </w:r>
          </w:p>
        </w:tc>
        <w:tc>
          <w:tcPr>
            <w:tcW w:w="2425" w:type="dxa"/>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≤21mg/m</w:t>
            </w:r>
            <w:r>
              <w:rPr>
                <w:rFonts w:ascii="宋体" w:eastAsia="宋体" w:hAnsi="宋体" w:cs="宋体"/>
                <w:kern w:val="0"/>
                <w:sz w:val="21"/>
                <w:szCs w:val="21"/>
                <w:vertAlign w:val="superscript"/>
              </w:rPr>
              <w:t>3</w:t>
            </w:r>
          </w:p>
        </w:tc>
      </w:tr>
      <w:tr w:rsidR="00C77F17" w:rsidTr="00083080">
        <w:trPr>
          <w:trHeight w:val="382"/>
        </w:trPr>
        <w:tc>
          <w:tcPr>
            <w:tcW w:w="794"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515" w:type="dxa"/>
            <w:vMerge/>
            <w:tcBorders>
              <w:left w:val="single" w:sz="4" w:space="0" w:color="auto"/>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425" w:type="dxa"/>
            <w:tcBorders>
              <w:top w:val="single" w:sz="4" w:space="0" w:color="auto"/>
              <w:left w:val="nil"/>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05"/>
        </w:trPr>
        <w:tc>
          <w:tcPr>
            <w:tcW w:w="794"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515" w:type="dxa"/>
            <w:vMerge w:val="restart"/>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3228" w:type="dxa"/>
            <w:gridSpan w:val="4"/>
            <w:tcBorders>
              <w:top w:val="single" w:sz="4" w:space="0" w:color="auto"/>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项目开工日期</w:t>
            </w:r>
          </w:p>
        </w:tc>
        <w:tc>
          <w:tcPr>
            <w:tcW w:w="2425" w:type="dxa"/>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2025年9月</w:t>
            </w:r>
          </w:p>
        </w:tc>
      </w:tr>
      <w:tr w:rsidR="00C77F17" w:rsidTr="00083080">
        <w:trPr>
          <w:trHeight w:val="392"/>
        </w:trPr>
        <w:tc>
          <w:tcPr>
            <w:tcW w:w="794"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515" w:type="dxa"/>
            <w:vMerge/>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项目建成投运日期</w:t>
            </w:r>
          </w:p>
        </w:tc>
        <w:tc>
          <w:tcPr>
            <w:tcW w:w="2425" w:type="dxa"/>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2026年12月</w:t>
            </w:r>
          </w:p>
        </w:tc>
      </w:tr>
      <w:tr w:rsidR="00C77F17" w:rsidTr="00083080">
        <w:trPr>
          <w:trHeight w:val="377"/>
        </w:trPr>
        <w:tc>
          <w:tcPr>
            <w:tcW w:w="794"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893" w:type="dxa"/>
            <w:vMerge/>
            <w:tcBorders>
              <w:top w:val="single" w:sz="4" w:space="0" w:color="auto"/>
              <w:left w:val="single" w:sz="4" w:space="0" w:color="auto"/>
              <w:bottom w:val="single" w:sz="4" w:space="0" w:color="000000"/>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p>
        </w:tc>
        <w:tc>
          <w:tcPr>
            <w:tcW w:w="1515" w:type="dxa"/>
            <w:tcBorders>
              <w:top w:val="single" w:sz="4" w:space="0" w:color="auto"/>
              <w:left w:val="nil"/>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3228" w:type="dxa"/>
            <w:gridSpan w:val="4"/>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2425" w:type="dxa"/>
            <w:tcBorders>
              <w:top w:val="nil"/>
              <w:left w:val="nil"/>
              <w:bottom w:val="single" w:sz="4" w:space="0" w:color="auto"/>
              <w:right w:val="single" w:sz="4" w:space="0" w:color="auto"/>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≤210万元</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32"/>
        </w:trPr>
        <w:tc>
          <w:tcPr>
            <w:tcW w:w="794" w:type="dxa"/>
            <w:vMerge w:val="restart"/>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效益</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指标</w:t>
            </w:r>
          </w:p>
        </w:tc>
        <w:tc>
          <w:tcPr>
            <w:tcW w:w="1515" w:type="dxa"/>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3228" w:type="dxa"/>
            <w:gridSpan w:val="4"/>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颗粒物减排量</w:t>
            </w:r>
          </w:p>
        </w:tc>
        <w:tc>
          <w:tcPr>
            <w:tcW w:w="2425" w:type="dxa"/>
            <w:tcBorders>
              <w:bottom w:val="nil"/>
            </w:tcBorders>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≥21.2 t/a</w:t>
            </w:r>
          </w:p>
        </w:tc>
      </w:tr>
      <w:tr w:rsidR="00C77F17" w:rsidTr="0008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99"/>
        </w:trPr>
        <w:tc>
          <w:tcPr>
            <w:tcW w:w="794" w:type="dxa"/>
            <w:vMerge/>
            <w:vAlign w:val="center"/>
          </w:tcPr>
          <w:p w:rsidR="00C77F17" w:rsidRDefault="00C77F17" w:rsidP="00083080">
            <w:pPr>
              <w:widowControl/>
              <w:spacing w:line="320" w:lineRule="exact"/>
              <w:ind w:left="-74"/>
              <w:jc w:val="center"/>
              <w:rPr>
                <w:rFonts w:ascii="宋体" w:eastAsia="宋体" w:hAnsi="宋体" w:cs="宋体"/>
                <w:kern w:val="0"/>
                <w:sz w:val="21"/>
                <w:szCs w:val="21"/>
              </w:rPr>
            </w:pPr>
          </w:p>
        </w:tc>
        <w:tc>
          <w:tcPr>
            <w:tcW w:w="893" w:type="dxa"/>
            <w:vAlign w:val="center"/>
          </w:tcPr>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满意</w:t>
            </w:r>
          </w:p>
          <w:p w:rsidR="00C77F17" w:rsidRDefault="00C77F17" w:rsidP="00083080">
            <w:pPr>
              <w:widowControl/>
              <w:adjustRightInd w:val="0"/>
              <w:snapToGrid w:val="0"/>
              <w:spacing w:line="320" w:lineRule="exact"/>
              <w:jc w:val="center"/>
              <w:rPr>
                <w:rFonts w:ascii="宋体" w:eastAsia="宋体" w:hAnsi="宋体" w:cs="宋体"/>
                <w:kern w:val="0"/>
                <w:sz w:val="21"/>
                <w:szCs w:val="21"/>
              </w:rPr>
            </w:pPr>
            <w:r>
              <w:rPr>
                <w:rFonts w:ascii="宋体" w:eastAsia="宋体" w:hAnsi="宋体" w:cs="宋体"/>
                <w:kern w:val="0"/>
                <w:sz w:val="21"/>
                <w:szCs w:val="21"/>
              </w:rPr>
              <w:t>度指</w:t>
            </w:r>
          </w:p>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1515" w:type="dxa"/>
            <w:vAlign w:val="center"/>
          </w:tcPr>
          <w:p w:rsidR="00C77F17" w:rsidRDefault="00C77F17" w:rsidP="00083080">
            <w:pPr>
              <w:widowControl/>
              <w:spacing w:line="320" w:lineRule="exact"/>
              <w:jc w:val="center"/>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3228" w:type="dxa"/>
            <w:gridSpan w:val="4"/>
            <w:vAlign w:val="center"/>
          </w:tcPr>
          <w:p w:rsidR="00C77F17" w:rsidRDefault="00C77F17" w:rsidP="00083080">
            <w:pPr>
              <w:widowControl/>
              <w:adjustRightInd w:val="0"/>
              <w:snapToGrid w:val="0"/>
              <w:spacing w:line="400" w:lineRule="exact"/>
              <w:jc w:val="center"/>
              <w:rPr>
                <w:rFonts w:ascii="宋体" w:eastAsia="宋体" w:hAnsi="宋体" w:cs="宋体"/>
                <w:kern w:val="0"/>
                <w:sz w:val="21"/>
                <w:szCs w:val="21"/>
              </w:rPr>
            </w:pPr>
            <w:r>
              <w:rPr>
                <w:rFonts w:ascii="宋体" w:eastAsia="宋体" w:hAnsi="宋体" w:cs="宋体"/>
                <w:kern w:val="0"/>
                <w:sz w:val="21"/>
                <w:szCs w:val="21"/>
              </w:rPr>
              <w:t>周边群众满意度</w:t>
            </w:r>
          </w:p>
        </w:tc>
        <w:tc>
          <w:tcPr>
            <w:tcW w:w="2425" w:type="dxa"/>
            <w:vAlign w:val="center"/>
          </w:tcPr>
          <w:p w:rsidR="00C77F17" w:rsidRDefault="00C77F17" w:rsidP="00083080">
            <w:pPr>
              <w:widowControl/>
              <w:adjustRightInd w:val="0"/>
              <w:snapToGrid w:val="0"/>
              <w:spacing w:line="400" w:lineRule="exact"/>
              <w:jc w:val="center"/>
              <w:rPr>
                <w:rFonts w:ascii="宋体" w:eastAsia="宋体" w:hAnsi="宋体" w:cs="宋体"/>
                <w:kern w:val="0"/>
                <w:sz w:val="21"/>
                <w:szCs w:val="21"/>
              </w:rPr>
            </w:pPr>
            <w:r>
              <w:rPr>
                <w:rFonts w:ascii="宋体" w:eastAsia="宋体" w:hAnsi="宋体" w:cs="宋体"/>
                <w:kern w:val="0"/>
                <w:sz w:val="21"/>
                <w:szCs w:val="21"/>
              </w:rPr>
              <w:t>≥80%</w:t>
            </w:r>
          </w:p>
        </w:tc>
      </w:tr>
    </w:tbl>
    <w:p w:rsidR="00C77F17" w:rsidRDefault="00C77F17" w:rsidP="00C77F17">
      <w:pPr>
        <w:rPr>
          <w:rFonts w:eastAsia="方正黑体_GBK"/>
          <w:szCs w:val="32"/>
        </w:rPr>
      </w:pPr>
      <w:bookmarkStart w:id="131" w:name="_Toc104"/>
      <w:bookmarkStart w:id="132" w:name="_Toc5743"/>
      <w:r>
        <w:rPr>
          <w:rFonts w:eastAsia="方正黑体_GBK"/>
          <w:szCs w:val="32"/>
        </w:rPr>
        <w:br w:type="page"/>
      </w:r>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66</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66</w:t>
      </w:r>
      <w:r>
        <w:rPr>
          <w:rFonts w:eastAsia="方正小标宋_GBK"/>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72"/>
        <w:gridCol w:w="803"/>
        <w:gridCol w:w="234"/>
        <w:gridCol w:w="2150"/>
        <w:gridCol w:w="1961"/>
        <w:gridCol w:w="676"/>
        <w:gridCol w:w="2246"/>
      </w:tblGrid>
      <w:tr w:rsidR="00C77F17" w:rsidTr="00083080">
        <w:trPr>
          <w:trHeight w:val="391"/>
          <w:jc w:val="center"/>
        </w:trPr>
        <w:tc>
          <w:tcPr>
            <w:tcW w:w="1575" w:type="dxa"/>
            <w:gridSpan w:val="2"/>
            <w:tcBorders>
              <w:top w:val="single" w:sz="8" w:space="0" w:color="auto"/>
              <w:left w:val="single" w:sz="8" w:space="0" w:color="auto"/>
              <w:bottom w:val="single" w:sz="4" w:space="0" w:color="auto"/>
              <w:right w:val="single" w:sz="4" w:space="0" w:color="auto"/>
            </w:tcBorders>
            <w:vAlign w:val="center"/>
          </w:tcPr>
          <w:bookmarkEnd w:id="131"/>
          <w:bookmarkEnd w:id="132"/>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267" w:type="dxa"/>
            <w:gridSpan w:val="5"/>
            <w:tcBorders>
              <w:top w:val="single" w:sz="8" w:space="0" w:color="auto"/>
              <w:left w:val="single" w:sz="4" w:space="0" w:color="auto"/>
              <w:bottom w:val="single" w:sz="4" w:space="0" w:color="auto"/>
              <w:right w:val="single" w:sz="8"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重庆大佛塑料有限公司喷涂线挥发性有机物深度治理项目</w:t>
            </w:r>
          </w:p>
        </w:tc>
      </w:tr>
      <w:tr w:rsidR="00C77F17" w:rsidTr="00083080">
        <w:trPr>
          <w:trHeight w:val="416"/>
          <w:jc w:val="center"/>
        </w:trPr>
        <w:tc>
          <w:tcPr>
            <w:tcW w:w="1575" w:type="dxa"/>
            <w:gridSpan w:val="2"/>
            <w:tcBorders>
              <w:top w:val="single" w:sz="4" w:space="0" w:color="auto"/>
              <w:left w:val="single" w:sz="8" w:space="0" w:color="auto"/>
              <w:bottom w:val="single" w:sz="4" w:space="0" w:color="auto"/>
              <w:right w:val="single" w:sz="4"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267" w:type="dxa"/>
            <w:gridSpan w:val="5"/>
            <w:tcBorders>
              <w:top w:val="single" w:sz="4" w:space="0" w:color="auto"/>
              <w:left w:val="single" w:sz="4" w:space="0" w:color="auto"/>
              <w:bottom w:val="single" w:sz="4" w:space="0" w:color="auto"/>
              <w:right w:val="single" w:sz="8" w:space="0" w:color="auto"/>
            </w:tcBorders>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大气污染防治专项</w:t>
            </w:r>
          </w:p>
        </w:tc>
      </w:tr>
      <w:tr w:rsidR="00C77F17" w:rsidTr="00083080">
        <w:trPr>
          <w:trHeight w:val="381"/>
          <w:jc w:val="center"/>
        </w:trPr>
        <w:tc>
          <w:tcPr>
            <w:tcW w:w="157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38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96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92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416"/>
          <w:jc w:val="center"/>
        </w:trPr>
        <w:tc>
          <w:tcPr>
            <w:tcW w:w="157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384"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961"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92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重庆大佛塑料有限公司</w:t>
            </w:r>
          </w:p>
        </w:tc>
      </w:tr>
      <w:tr w:rsidR="00C77F17" w:rsidTr="00083080">
        <w:trPr>
          <w:trHeight w:val="415"/>
          <w:jc w:val="center"/>
        </w:trPr>
        <w:tc>
          <w:tcPr>
            <w:tcW w:w="1575"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384" w:type="dxa"/>
            <w:gridSpan w:val="2"/>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项目总投资</w:t>
            </w:r>
          </w:p>
        </w:tc>
        <w:tc>
          <w:tcPr>
            <w:tcW w:w="4883"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529</w:t>
            </w:r>
          </w:p>
        </w:tc>
      </w:tr>
      <w:tr w:rsidR="00C77F17" w:rsidTr="00083080">
        <w:trPr>
          <w:trHeight w:val="415"/>
          <w:jc w:val="center"/>
        </w:trPr>
        <w:tc>
          <w:tcPr>
            <w:tcW w:w="1575" w:type="dxa"/>
            <w:gridSpan w:val="2"/>
            <w:vMerge/>
            <w:vAlign w:val="center"/>
          </w:tcPr>
          <w:p w:rsidR="00C77F17" w:rsidRDefault="00C77F17" w:rsidP="00083080">
            <w:pPr>
              <w:widowControl/>
              <w:adjustRightInd w:val="0"/>
              <w:snapToGrid w:val="0"/>
              <w:rPr>
                <w:rFonts w:ascii="宋体" w:eastAsia="宋体" w:hAnsi="宋体" w:cs="宋体"/>
                <w:kern w:val="0"/>
                <w:sz w:val="21"/>
                <w:szCs w:val="21"/>
              </w:rPr>
            </w:pPr>
          </w:p>
        </w:tc>
        <w:tc>
          <w:tcPr>
            <w:tcW w:w="2384" w:type="dxa"/>
            <w:gridSpan w:val="2"/>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其中：中央财政资金</w:t>
            </w:r>
          </w:p>
        </w:tc>
        <w:tc>
          <w:tcPr>
            <w:tcW w:w="4883"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253</w:t>
            </w:r>
          </w:p>
        </w:tc>
      </w:tr>
      <w:tr w:rsidR="00C77F17" w:rsidTr="00083080">
        <w:trPr>
          <w:trHeight w:val="391"/>
          <w:jc w:val="center"/>
        </w:trPr>
        <w:tc>
          <w:tcPr>
            <w:tcW w:w="1575" w:type="dxa"/>
            <w:gridSpan w:val="2"/>
            <w:vMerge/>
            <w:vAlign w:val="center"/>
          </w:tcPr>
          <w:p w:rsidR="00C77F17" w:rsidRDefault="00C77F17" w:rsidP="00083080">
            <w:pPr>
              <w:widowControl/>
              <w:adjustRightInd w:val="0"/>
              <w:snapToGrid w:val="0"/>
              <w:rPr>
                <w:rFonts w:ascii="宋体" w:eastAsia="宋体" w:hAnsi="宋体" w:cs="宋体"/>
                <w:kern w:val="0"/>
                <w:sz w:val="21"/>
                <w:szCs w:val="21"/>
              </w:rPr>
            </w:pPr>
          </w:p>
        </w:tc>
        <w:tc>
          <w:tcPr>
            <w:tcW w:w="2384" w:type="dxa"/>
            <w:gridSpan w:val="2"/>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地方财政资金</w:t>
            </w:r>
          </w:p>
        </w:tc>
        <w:tc>
          <w:tcPr>
            <w:tcW w:w="4883"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03"/>
          <w:jc w:val="center"/>
        </w:trPr>
        <w:tc>
          <w:tcPr>
            <w:tcW w:w="1575" w:type="dxa"/>
            <w:gridSpan w:val="2"/>
            <w:vMerge/>
            <w:vAlign w:val="center"/>
          </w:tcPr>
          <w:p w:rsidR="00C77F17" w:rsidRDefault="00C77F17" w:rsidP="00083080">
            <w:pPr>
              <w:widowControl/>
              <w:adjustRightInd w:val="0"/>
              <w:snapToGrid w:val="0"/>
              <w:rPr>
                <w:rFonts w:ascii="宋体" w:eastAsia="宋体" w:hAnsi="宋体" w:cs="宋体"/>
                <w:kern w:val="0"/>
                <w:sz w:val="21"/>
                <w:szCs w:val="21"/>
              </w:rPr>
            </w:pPr>
          </w:p>
        </w:tc>
        <w:tc>
          <w:tcPr>
            <w:tcW w:w="2384" w:type="dxa"/>
            <w:gridSpan w:val="2"/>
            <w:vAlign w:val="center"/>
          </w:tcPr>
          <w:p w:rsidR="00C77F17" w:rsidRDefault="00C77F17" w:rsidP="00083080">
            <w:pPr>
              <w:widowControl/>
              <w:adjustRightInd w:val="0"/>
              <w:snapToGrid w:val="0"/>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4883"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276（企业自筹）</w:t>
            </w:r>
          </w:p>
        </w:tc>
      </w:tr>
      <w:tr w:rsidR="00C77F17" w:rsidTr="00083080">
        <w:trPr>
          <w:jc w:val="center"/>
        </w:trPr>
        <w:tc>
          <w:tcPr>
            <w:tcW w:w="772"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070" w:type="dxa"/>
            <w:gridSpan w:val="6"/>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本项目拟将2套“喷淋洗涤+UV光解+活性炭吸附”的废气处理装置升级改造为2套60000m</w:t>
            </w:r>
            <w:r>
              <w:rPr>
                <w:rFonts w:ascii="宋体" w:eastAsia="宋体" w:hAnsi="宋体" w:cs="宋体"/>
                <w:kern w:val="0"/>
                <w:sz w:val="21"/>
                <w:szCs w:val="21"/>
                <w:vertAlign w:val="superscript"/>
              </w:rPr>
              <w:t>3</w:t>
            </w:r>
            <w:r>
              <w:rPr>
                <w:rFonts w:ascii="宋体" w:eastAsia="宋体" w:hAnsi="宋体" w:cs="宋体"/>
                <w:kern w:val="0"/>
                <w:sz w:val="21"/>
                <w:szCs w:val="21"/>
              </w:rPr>
              <w:t>/h风量的“气旋塔+干式过滤+活性炭吸附+催化燃烧”。改造后预计VOCs（以非甲烷总烃计）浓度≤20mg/m</w:t>
            </w:r>
            <w:r>
              <w:rPr>
                <w:rFonts w:ascii="宋体" w:eastAsia="宋体" w:hAnsi="宋体" w:cs="宋体"/>
                <w:kern w:val="0"/>
                <w:sz w:val="21"/>
                <w:szCs w:val="21"/>
                <w:vertAlign w:val="superscript"/>
              </w:rPr>
              <w:t>3</w:t>
            </w:r>
            <w:r>
              <w:rPr>
                <w:rFonts w:ascii="宋体" w:eastAsia="宋体" w:hAnsi="宋体" w:cs="宋体"/>
                <w:kern w:val="0"/>
                <w:sz w:val="21"/>
                <w:szCs w:val="21"/>
              </w:rPr>
              <w:t>。</w:t>
            </w:r>
          </w:p>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目标1：安装建设2套60000m</w:t>
            </w:r>
            <w:r>
              <w:rPr>
                <w:rFonts w:ascii="宋体" w:eastAsia="宋体" w:hAnsi="宋体" w:cs="宋体"/>
                <w:kern w:val="0"/>
                <w:sz w:val="21"/>
                <w:szCs w:val="21"/>
                <w:vertAlign w:val="superscript"/>
              </w:rPr>
              <w:t>3</w:t>
            </w:r>
            <w:r>
              <w:rPr>
                <w:rFonts w:ascii="宋体" w:eastAsia="宋体" w:hAnsi="宋体" w:cs="宋体"/>
                <w:kern w:val="0"/>
                <w:sz w:val="21"/>
                <w:szCs w:val="21"/>
              </w:rPr>
              <w:t>/h风量“气旋塔+干式过滤+活性炭吸附+催化燃烧”装置。</w:t>
            </w:r>
          </w:p>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目标2：喷漆废气VOCs排放浓度≤20mg/m</w:t>
            </w:r>
            <w:r>
              <w:rPr>
                <w:rFonts w:ascii="宋体" w:eastAsia="宋体" w:hAnsi="宋体" w:cs="宋体"/>
                <w:kern w:val="0"/>
                <w:sz w:val="21"/>
                <w:szCs w:val="21"/>
                <w:vertAlign w:val="superscript"/>
              </w:rPr>
              <w:t>3</w:t>
            </w:r>
            <w:r>
              <w:rPr>
                <w:rFonts w:ascii="宋体" w:eastAsia="宋体" w:hAnsi="宋体" w:cs="宋体"/>
                <w:kern w:val="0"/>
                <w:sz w:val="21"/>
                <w:szCs w:val="21"/>
              </w:rPr>
              <w:t>；小于排放限值的30%以上，在技改前排放浓度基础上下降30%以上。</w:t>
            </w:r>
          </w:p>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目标3：VOCs年排放量减少14.84吨。</w:t>
            </w:r>
          </w:p>
        </w:tc>
      </w:tr>
      <w:tr w:rsidR="00C77F17" w:rsidTr="00083080">
        <w:trPr>
          <w:jc w:val="center"/>
        </w:trPr>
        <w:tc>
          <w:tcPr>
            <w:tcW w:w="772"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037"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2150"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637"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24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jc w:val="center"/>
        </w:trPr>
        <w:tc>
          <w:tcPr>
            <w:tcW w:w="772" w:type="dxa"/>
            <w:vMerge/>
            <w:vAlign w:val="center"/>
          </w:tcPr>
          <w:p w:rsidR="00C77F17" w:rsidRDefault="00C77F17" w:rsidP="00083080">
            <w:pPr>
              <w:adjustRightInd w:val="0"/>
              <w:snapToGrid w:val="0"/>
              <w:rPr>
                <w:rFonts w:ascii="宋体" w:eastAsia="宋体" w:hAnsi="宋体" w:cs="宋体"/>
                <w:kern w:val="0"/>
                <w:sz w:val="21"/>
                <w:szCs w:val="21"/>
              </w:rPr>
            </w:pPr>
          </w:p>
        </w:tc>
        <w:tc>
          <w:tcPr>
            <w:tcW w:w="1037" w:type="dxa"/>
            <w:gridSpan w:val="2"/>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2150"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637" w:type="dxa"/>
            <w:gridSpan w:val="2"/>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60000m3/h风量气旋塔+干式过滤+活性炭吸附+催化燃烧装置</w:t>
            </w:r>
          </w:p>
        </w:tc>
        <w:tc>
          <w:tcPr>
            <w:tcW w:w="224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2套</w:t>
            </w:r>
          </w:p>
        </w:tc>
      </w:tr>
      <w:tr w:rsidR="00C77F17" w:rsidTr="00083080">
        <w:trPr>
          <w:trHeight w:val="390"/>
          <w:jc w:val="center"/>
        </w:trPr>
        <w:tc>
          <w:tcPr>
            <w:tcW w:w="772" w:type="dxa"/>
            <w:vMerge/>
            <w:vAlign w:val="center"/>
          </w:tcPr>
          <w:p w:rsidR="00C77F17" w:rsidRDefault="00C77F17" w:rsidP="00083080">
            <w:pPr>
              <w:adjustRightInd w:val="0"/>
              <w:snapToGrid w:val="0"/>
              <w:rPr>
                <w:rFonts w:ascii="宋体" w:eastAsia="宋体" w:hAnsi="宋体" w:cs="宋体"/>
                <w:kern w:val="0"/>
                <w:sz w:val="21"/>
                <w:szCs w:val="21"/>
              </w:rPr>
            </w:pPr>
          </w:p>
        </w:tc>
        <w:tc>
          <w:tcPr>
            <w:tcW w:w="1037"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2150"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637" w:type="dxa"/>
            <w:gridSpan w:val="2"/>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验收合格率</w:t>
            </w:r>
          </w:p>
        </w:tc>
        <w:tc>
          <w:tcPr>
            <w:tcW w:w="224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403"/>
          <w:jc w:val="center"/>
        </w:trPr>
        <w:tc>
          <w:tcPr>
            <w:tcW w:w="772" w:type="dxa"/>
            <w:vMerge/>
            <w:vAlign w:val="center"/>
          </w:tcPr>
          <w:p w:rsidR="00C77F17" w:rsidRDefault="00C77F17" w:rsidP="00083080">
            <w:pPr>
              <w:adjustRightInd w:val="0"/>
              <w:snapToGrid w:val="0"/>
              <w:rPr>
                <w:rFonts w:ascii="宋体" w:eastAsia="宋体" w:hAnsi="宋体" w:cs="宋体"/>
                <w:kern w:val="0"/>
                <w:sz w:val="21"/>
                <w:szCs w:val="21"/>
              </w:rPr>
            </w:pPr>
          </w:p>
        </w:tc>
        <w:tc>
          <w:tcPr>
            <w:tcW w:w="1037"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2150"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637" w:type="dxa"/>
            <w:gridSpan w:val="2"/>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完工时间</w:t>
            </w:r>
          </w:p>
        </w:tc>
        <w:tc>
          <w:tcPr>
            <w:tcW w:w="224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2026年12月前</w:t>
            </w:r>
            <w:r>
              <w:rPr>
                <w:rFonts w:ascii="宋体" w:eastAsia="宋体" w:hAnsi="宋体" w:cs="宋体" w:hint="eastAsia"/>
                <w:kern w:val="0"/>
                <w:sz w:val="21"/>
                <w:szCs w:val="21"/>
              </w:rPr>
              <w:t>（2025年7月开工）</w:t>
            </w:r>
          </w:p>
        </w:tc>
      </w:tr>
      <w:tr w:rsidR="00C77F17" w:rsidTr="00083080">
        <w:trPr>
          <w:trHeight w:val="403"/>
          <w:jc w:val="center"/>
        </w:trPr>
        <w:tc>
          <w:tcPr>
            <w:tcW w:w="772" w:type="dxa"/>
            <w:vMerge/>
            <w:vAlign w:val="center"/>
          </w:tcPr>
          <w:p w:rsidR="00C77F17" w:rsidRDefault="00C77F17" w:rsidP="00083080">
            <w:pPr>
              <w:adjustRightInd w:val="0"/>
              <w:snapToGrid w:val="0"/>
              <w:rPr>
                <w:rFonts w:ascii="宋体" w:eastAsia="宋体" w:hAnsi="宋体" w:cs="宋体"/>
                <w:kern w:val="0"/>
                <w:sz w:val="21"/>
                <w:szCs w:val="21"/>
              </w:rPr>
            </w:pPr>
          </w:p>
        </w:tc>
        <w:tc>
          <w:tcPr>
            <w:tcW w:w="1037"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2150"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2637" w:type="dxa"/>
            <w:gridSpan w:val="2"/>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项目投资不超过（万元）</w:t>
            </w:r>
          </w:p>
        </w:tc>
        <w:tc>
          <w:tcPr>
            <w:tcW w:w="224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529</w:t>
            </w:r>
          </w:p>
        </w:tc>
      </w:tr>
      <w:tr w:rsidR="00C77F17" w:rsidTr="00083080">
        <w:trPr>
          <w:trHeight w:val="453"/>
          <w:jc w:val="center"/>
        </w:trPr>
        <w:tc>
          <w:tcPr>
            <w:tcW w:w="772"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037" w:type="dxa"/>
            <w:gridSpan w:val="2"/>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w:t>
            </w:r>
            <w:r>
              <w:rPr>
                <w:rFonts w:ascii="宋体" w:eastAsia="宋体" w:hAnsi="宋体" w:cs="宋体"/>
                <w:kern w:val="0"/>
                <w:sz w:val="21"/>
                <w:szCs w:val="21"/>
              </w:rPr>
              <w:br/>
              <w:t>益</w:t>
            </w:r>
            <w:r>
              <w:rPr>
                <w:rFonts w:ascii="宋体" w:eastAsia="宋体" w:hAnsi="宋体" w:cs="宋体"/>
                <w:kern w:val="0"/>
                <w:sz w:val="21"/>
                <w:szCs w:val="21"/>
              </w:rPr>
              <w:br/>
              <w:t>指</w:t>
            </w:r>
            <w:r>
              <w:rPr>
                <w:rFonts w:ascii="宋体" w:eastAsia="宋体" w:hAnsi="宋体" w:cs="宋体"/>
                <w:kern w:val="0"/>
                <w:sz w:val="21"/>
                <w:szCs w:val="21"/>
              </w:rPr>
              <w:br/>
              <w:t>标</w:t>
            </w:r>
          </w:p>
        </w:tc>
        <w:tc>
          <w:tcPr>
            <w:tcW w:w="2150"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637" w:type="dxa"/>
            <w:gridSpan w:val="2"/>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VOCs减排量</w:t>
            </w:r>
          </w:p>
        </w:tc>
        <w:tc>
          <w:tcPr>
            <w:tcW w:w="224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14.84吨</w:t>
            </w:r>
          </w:p>
        </w:tc>
      </w:tr>
      <w:tr w:rsidR="00C77F17" w:rsidTr="00083080">
        <w:trPr>
          <w:jc w:val="center"/>
        </w:trPr>
        <w:tc>
          <w:tcPr>
            <w:tcW w:w="772" w:type="dxa"/>
            <w:vMerge/>
            <w:vAlign w:val="center"/>
          </w:tcPr>
          <w:p w:rsidR="00C77F17" w:rsidRDefault="00C77F17" w:rsidP="00083080">
            <w:pPr>
              <w:adjustRightInd w:val="0"/>
              <w:snapToGrid w:val="0"/>
              <w:rPr>
                <w:rFonts w:ascii="宋体" w:eastAsia="宋体" w:hAnsi="宋体" w:cs="宋体"/>
                <w:kern w:val="0"/>
                <w:sz w:val="21"/>
                <w:szCs w:val="21"/>
              </w:rPr>
            </w:pPr>
          </w:p>
        </w:tc>
        <w:tc>
          <w:tcPr>
            <w:tcW w:w="1037"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2150"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可持续影响指标*</w:t>
            </w:r>
          </w:p>
        </w:tc>
        <w:tc>
          <w:tcPr>
            <w:tcW w:w="2637" w:type="dxa"/>
            <w:gridSpan w:val="2"/>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工程设施稳定运行期限</w:t>
            </w:r>
          </w:p>
        </w:tc>
        <w:tc>
          <w:tcPr>
            <w:tcW w:w="224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≥10年</w:t>
            </w:r>
          </w:p>
        </w:tc>
      </w:tr>
      <w:tr w:rsidR="00C77F17" w:rsidTr="00083080">
        <w:trPr>
          <w:trHeight w:val="403"/>
          <w:jc w:val="center"/>
        </w:trPr>
        <w:tc>
          <w:tcPr>
            <w:tcW w:w="772" w:type="dxa"/>
            <w:vMerge/>
            <w:vAlign w:val="center"/>
          </w:tcPr>
          <w:p w:rsidR="00C77F17" w:rsidRDefault="00C77F17" w:rsidP="00083080">
            <w:pPr>
              <w:adjustRightInd w:val="0"/>
              <w:snapToGrid w:val="0"/>
              <w:rPr>
                <w:rFonts w:ascii="宋体" w:eastAsia="宋体" w:hAnsi="宋体" w:cs="宋体"/>
                <w:kern w:val="0"/>
                <w:sz w:val="21"/>
                <w:szCs w:val="21"/>
              </w:rPr>
            </w:pPr>
          </w:p>
        </w:tc>
        <w:tc>
          <w:tcPr>
            <w:tcW w:w="1037" w:type="dxa"/>
            <w:gridSpan w:val="2"/>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意</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度</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2150"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2637" w:type="dxa"/>
            <w:gridSpan w:val="2"/>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主管部门满意度</w:t>
            </w:r>
          </w:p>
        </w:tc>
        <w:tc>
          <w:tcPr>
            <w:tcW w:w="224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jc w:val="center"/>
        </w:trPr>
        <w:tc>
          <w:tcPr>
            <w:tcW w:w="772" w:type="dxa"/>
            <w:vMerge/>
            <w:vAlign w:val="center"/>
          </w:tcPr>
          <w:p w:rsidR="00C77F17" w:rsidRDefault="00C77F17" w:rsidP="00083080">
            <w:pPr>
              <w:adjustRightInd w:val="0"/>
              <w:snapToGrid w:val="0"/>
              <w:rPr>
                <w:rFonts w:ascii="宋体" w:eastAsia="宋体" w:hAnsi="宋体" w:cs="宋体"/>
                <w:kern w:val="0"/>
                <w:sz w:val="21"/>
                <w:szCs w:val="21"/>
              </w:rPr>
            </w:pPr>
          </w:p>
        </w:tc>
        <w:tc>
          <w:tcPr>
            <w:tcW w:w="1037"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2150" w:type="dxa"/>
            <w:vMerge/>
            <w:vAlign w:val="center"/>
          </w:tcPr>
          <w:p w:rsidR="00C77F17" w:rsidRDefault="00C77F17" w:rsidP="00083080">
            <w:pPr>
              <w:adjustRightInd w:val="0"/>
              <w:snapToGrid w:val="0"/>
              <w:rPr>
                <w:rFonts w:ascii="宋体" w:eastAsia="宋体" w:hAnsi="宋体" w:cs="宋体"/>
                <w:kern w:val="0"/>
                <w:sz w:val="21"/>
                <w:szCs w:val="21"/>
              </w:rPr>
            </w:pPr>
          </w:p>
        </w:tc>
        <w:tc>
          <w:tcPr>
            <w:tcW w:w="2637" w:type="dxa"/>
            <w:gridSpan w:val="2"/>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企业满意度</w:t>
            </w:r>
          </w:p>
        </w:tc>
        <w:tc>
          <w:tcPr>
            <w:tcW w:w="224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95%</w:t>
            </w:r>
          </w:p>
        </w:tc>
      </w:tr>
    </w:tbl>
    <w:p w:rsidR="00C77F17" w:rsidRDefault="00C77F17" w:rsidP="00C77F17">
      <w:pPr>
        <w:rPr>
          <w:rFonts w:eastAsia="方正黑体_GBK"/>
          <w:szCs w:val="32"/>
        </w:rPr>
      </w:pPr>
      <w:bookmarkStart w:id="133" w:name="_Toc10350"/>
      <w:r>
        <w:rPr>
          <w:rFonts w:ascii="宋体" w:eastAsia="宋体" w:hAnsi="宋体" w:cs="宋体"/>
          <w:kern w:val="0"/>
          <w:sz w:val="21"/>
          <w:szCs w:val="21"/>
        </w:rPr>
        <w:br w:type="page"/>
      </w:r>
      <w:bookmarkStart w:id="134" w:name="_Toc22451"/>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67</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67</w:t>
      </w:r>
      <w:r>
        <w:rPr>
          <w:rFonts w:eastAsia="方正小标宋_GBK"/>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61"/>
        <w:gridCol w:w="911"/>
        <w:gridCol w:w="37"/>
        <w:gridCol w:w="1639"/>
        <w:gridCol w:w="825"/>
        <w:gridCol w:w="1638"/>
        <w:gridCol w:w="530"/>
        <w:gridCol w:w="2146"/>
      </w:tblGrid>
      <w:tr w:rsidR="00C77F17" w:rsidTr="00083080">
        <w:trPr>
          <w:trHeight w:val="386"/>
          <w:jc w:val="center"/>
        </w:trPr>
        <w:tc>
          <w:tcPr>
            <w:tcW w:w="1609" w:type="dxa"/>
            <w:gridSpan w:val="3"/>
            <w:vAlign w:val="center"/>
          </w:tcPr>
          <w:bookmarkEnd w:id="133"/>
          <w:bookmarkEnd w:id="134"/>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6778" w:type="dxa"/>
            <w:gridSpan w:val="5"/>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云阳县诚信杭萧钢构股份有限公司</w:t>
            </w:r>
            <w:bookmarkStart w:id="135" w:name="_Toc5842"/>
            <w:bookmarkStart w:id="136" w:name="_Toc15862"/>
            <w:r>
              <w:rPr>
                <w:rFonts w:ascii="宋体" w:eastAsia="宋体" w:hAnsi="宋体" w:cs="宋体"/>
                <w:kern w:val="0"/>
                <w:sz w:val="21"/>
                <w:szCs w:val="21"/>
              </w:rPr>
              <w:t>喷涂废气治理项目</w:t>
            </w:r>
            <w:bookmarkEnd w:id="135"/>
            <w:bookmarkEnd w:id="136"/>
          </w:p>
        </w:tc>
      </w:tr>
      <w:tr w:rsidR="00C77F17" w:rsidTr="00083080">
        <w:trPr>
          <w:trHeight w:val="346"/>
          <w:jc w:val="center"/>
        </w:trPr>
        <w:tc>
          <w:tcPr>
            <w:tcW w:w="1609" w:type="dxa"/>
            <w:gridSpan w:val="3"/>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6778" w:type="dxa"/>
            <w:gridSpan w:val="5"/>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大气污染防治</w:t>
            </w:r>
          </w:p>
        </w:tc>
      </w:tr>
      <w:tr w:rsidR="00C77F17" w:rsidTr="00083080">
        <w:trPr>
          <w:trHeight w:val="386"/>
          <w:jc w:val="center"/>
        </w:trPr>
        <w:tc>
          <w:tcPr>
            <w:tcW w:w="1609" w:type="dxa"/>
            <w:gridSpan w:val="3"/>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464"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638"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676"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386"/>
          <w:jc w:val="center"/>
        </w:trPr>
        <w:tc>
          <w:tcPr>
            <w:tcW w:w="1609" w:type="dxa"/>
            <w:gridSpan w:val="3"/>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464"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638"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676" w:type="dxa"/>
            <w:gridSpan w:val="2"/>
            <w:vAlign w:val="center"/>
          </w:tcPr>
          <w:p w:rsidR="00C77F17" w:rsidRDefault="00C77F17" w:rsidP="00083080">
            <w:pPr>
              <w:adjustRightInd w:val="0"/>
              <w:snapToGrid w:val="0"/>
              <w:jc w:val="center"/>
              <w:rPr>
                <w:rFonts w:ascii="宋体" w:eastAsia="宋体" w:hAnsi="宋体" w:cs="宋体"/>
                <w:kern w:val="0"/>
                <w:sz w:val="21"/>
                <w:szCs w:val="21"/>
              </w:rPr>
            </w:pPr>
            <w:bookmarkStart w:id="137" w:name="_Toc11986"/>
            <w:bookmarkStart w:id="138" w:name="_Toc847"/>
            <w:r>
              <w:rPr>
                <w:rFonts w:ascii="宋体" w:eastAsia="宋体" w:hAnsi="宋体" w:cs="宋体"/>
                <w:kern w:val="0"/>
                <w:sz w:val="21"/>
                <w:szCs w:val="21"/>
              </w:rPr>
              <w:t>云阳县诚信杭萧钢构股份有限公司</w:t>
            </w:r>
            <w:bookmarkEnd w:id="137"/>
            <w:bookmarkEnd w:id="138"/>
          </w:p>
        </w:tc>
      </w:tr>
      <w:tr w:rsidR="00C77F17" w:rsidTr="00083080">
        <w:trPr>
          <w:trHeight w:val="386"/>
          <w:jc w:val="center"/>
        </w:trPr>
        <w:tc>
          <w:tcPr>
            <w:tcW w:w="1609" w:type="dxa"/>
            <w:gridSpan w:val="3"/>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639"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5139" w:type="dxa"/>
            <w:gridSpan w:val="4"/>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253.45</w:t>
            </w:r>
          </w:p>
        </w:tc>
      </w:tr>
      <w:tr w:rsidR="00C77F17" w:rsidTr="00083080">
        <w:trPr>
          <w:trHeight w:val="386"/>
          <w:jc w:val="center"/>
        </w:trPr>
        <w:tc>
          <w:tcPr>
            <w:tcW w:w="1609" w:type="dxa"/>
            <w:gridSpan w:val="3"/>
            <w:vMerge/>
            <w:vAlign w:val="center"/>
          </w:tcPr>
          <w:p w:rsidR="00C77F17" w:rsidRDefault="00C77F17" w:rsidP="00083080">
            <w:pPr>
              <w:adjustRightInd w:val="0"/>
              <w:snapToGrid w:val="0"/>
              <w:rPr>
                <w:rFonts w:ascii="宋体" w:eastAsia="宋体" w:hAnsi="宋体" w:cs="宋体"/>
                <w:kern w:val="0"/>
                <w:sz w:val="21"/>
                <w:szCs w:val="21"/>
              </w:rPr>
            </w:pPr>
          </w:p>
        </w:tc>
        <w:tc>
          <w:tcPr>
            <w:tcW w:w="1639" w:type="dxa"/>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其中：中央财政资金</w:t>
            </w:r>
          </w:p>
        </w:tc>
        <w:tc>
          <w:tcPr>
            <w:tcW w:w="5139" w:type="dxa"/>
            <w:gridSpan w:val="4"/>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116.6</w:t>
            </w:r>
          </w:p>
        </w:tc>
      </w:tr>
      <w:tr w:rsidR="00C77F17" w:rsidTr="00083080">
        <w:trPr>
          <w:trHeight w:val="346"/>
          <w:jc w:val="center"/>
        </w:trPr>
        <w:tc>
          <w:tcPr>
            <w:tcW w:w="1609" w:type="dxa"/>
            <w:gridSpan w:val="3"/>
            <w:vMerge/>
            <w:vAlign w:val="center"/>
          </w:tcPr>
          <w:p w:rsidR="00C77F17" w:rsidRDefault="00C77F17" w:rsidP="00083080">
            <w:pPr>
              <w:adjustRightInd w:val="0"/>
              <w:snapToGrid w:val="0"/>
              <w:rPr>
                <w:rFonts w:ascii="宋体" w:eastAsia="宋体" w:hAnsi="宋体" w:cs="宋体"/>
                <w:kern w:val="0"/>
                <w:sz w:val="21"/>
                <w:szCs w:val="21"/>
              </w:rPr>
            </w:pPr>
          </w:p>
        </w:tc>
        <w:tc>
          <w:tcPr>
            <w:tcW w:w="1639" w:type="dxa"/>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地方财政资金</w:t>
            </w:r>
          </w:p>
        </w:tc>
        <w:tc>
          <w:tcPr>
            <w:tcW w:w="5139" w:type="dxa"/>
            <w:gridSpan w:val="4"/>
            <w:vAlign w:val="center"/>
          </w:tcPr>
          <w:p w:rsidR="00C77F17" w:rsidRDefault="00C77F17" w:rsidP="00083080">
            <w:pPr>
              <w:adjustRightInd w:val="0"/>
              <w:snapToGrid w:val="0"/>
              <w:jc w:val="center"/>
              <w:rPr>
                <w:rFonts w:ascii="宋体" w:eastAsia="宋体" w:hAnsi="宋体" w:cs="宋体"/>
                <w:kern w:val="0"/>
                <w:sz w:val="21"/>
                <w:szCs w:val="21"/>
              </w:rPr>
            </w:pPr>
          </w:p>
        </w:tc>
      </w:tr>
      <w:tr w:rsidR="00C77F17" w:rsidTr="00083080">
        <w:trPr>
          <w:trHeight w:val="386"/>
          <w:jc w:val="center"/>
        </w:trPr>
        <w:tc>
          <w:tcPr>
            <w:tcW w:w="1609" w:type="dxa"/>
            <w:gridSpan w:val="3"/>
            <w:vMerge/>
            <w:vAlign w:val="center"/>
          </w:tcPr>
          <w:p w:rsidR="00C77F17" w:rsidRDefault="00C77F17" w:rsidP="00083080">
            <w:pPr>
              <w:adjustRightInd w:val="0"/>
              <w:snapToGrid w:val="0"/>
              <w:rPr>
                <w:rFonts w:ascii="宋体" w:eastAsia="宋体" w:hAnsi="宋体" w:cs="宋体"/>
                <w:kern w:val="0"/>
                <w:sz w:val="21"/>
                <w:szCs w:val="21"/>
              </w:rPr>
            </w:pPr>
          </w:p>
        </w:tc>
        <w:tc>
          <w:tcPr>
            <w:tcW w:w="1639" w:type="dxa"/>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5139" w:type="dxa"/>
            <w:gridSpan w:val="4"/>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企业自筹（136.85）</w:t>
            </w:r>
          </w:p>
        </w:tc>
      </w:tr>
      <w:tr w:rsidR="00C77F17" w:rsidTr="00083080">
        <w:trPr>
          <w:trHeight w:val="386"/>
          <w:jc w:val="center"/>
        </w:trPr>
        <w:tc>
          <w:tcPr>
            <w:tcW w:w="661"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7726" w:type="dxa"/>
            <w:gridSpan w:val="7"/>
            <w:vAlign w:val="center"/>
          </w:tcPr>
          <w:p w:rsidR="00C77F17" w:rsidRDefault="00C77F17" w:rsidP="00083080">
            <w:pPr>
              <w:adjustRightInd w:val="0"/>
              <w:snapToGrid w:val="0"/>
              <w:ind w:firstLineChars="200" w:firstLine="420"/>
              <w:rPr>
                <w:rFonts w:ascii="宋体" w:eastAsia="宋体" w:hAnsi="宋体" w:cs="宋体"/>
                <w:kern w:val="0"/>
                <w:sz w:val="21"/>
                <w:szCs w:val="21"/>
              </w:rPr>
            </w:pPr>
            <w:r>
              <w:rPr>
                <w:rFonts w:ascii="宋体" w:eastAsia="宋体" w:hAnsi="宋体" w:cs="宋体"/>
                <w:kern w:val="0"/>
                <w:sz w:val="21"/>
                <w:szCs w:val="21"/>
              </w:rPr>
              <w:t>云阳县诚信杭萧钢构股份有限公司涂装车间有一套移动喷漆房，生产产生的污染物为苯、甲苯、二甲苯、非甲烷总烃及颗粒物。项目原采用“干式过滤器+UV光解+活性炭吸附”工艺进行废气治理，废气设备规模30000m³/h，对非甲烷总烃的收集效率约为70%，处理效率约为50%；非甲烷总烃的排放浓度约为62.2mg/m³，排放速率约为1.52kg/h。</w:t>
            </w:r>
          </w:p>
          <w:p w:rsidR="00C77F17" w:rsidRDefault="00C77F17" w:rsidP="00083080">
            <w:pPr>
              <w:adjustRightInd w:val="0"/>
              <w:snapToGrid w:val="0"/>
              <w:ind w:firstLineChars="200" w:firstLine="420"/>
              <w:rPr>
                <w:rFonts w:ascii="宋体" w:eastAsia="宋体" w:hAnsi="宋体" w:cs="宋体"/>
                <w:kern w:val="0"/>
                <w:sz w:val="21"/>
                <w:szCs w:val="21"/>
              </w:rPr>
            </w:pPr>
            <w:r>
              <w:rPr>
                <w:rFonts w:ascii="宋体" w:eastAsia="宋体" w:hAnsi="宋体" w:cs="宋体"/>
                <w:kern w:val="0"/>
                <w:sz w:val="21"/>
                <w:szCs w:val="21"/>
              </w:rPr>
              <w:t>工作内容：对原有废气治理设备进行升级改造，升级后工艺为“气旋+干式过滤+活性炭吸附/脱附+催化燃烧”工艺，提高处理效率；设计风量增加至60000m</w:t>
            </w:r>
            <w:r>
              <w:rPr>
                <w:rFonts w:ascii="宋体" w:eastAsia="宋体" w:hAnsi="宋体" w:cs="宋体"/>
                <w:kern w:val="0"/>
                <w:sz w:val="21"/>
                <w:szCs w:val="21"/>
                <w:vertAlign w:val="superscript"/>
              </w:rPr>
              <w:t>3</w:t>
            </w:r>
            <w:r>
              <w:rPr>
                <w:rFonts w:ascii="宋体" w:eastAsia="宋体" w:hAnsi="宋体" w:cs="宋体"/>
                <w:kern w:val="0"/>
                <w:sz w:val="21"/>
                <w:szCs w:val="21"/>
              </w:rPr>
              <w:t>/h，以提升前端收集效率。改造后对非甲烷总烃的收集效率达到95%，处理效率达到90%，深度治理后非甲烷总烃的排放浓度预计为8.4mg/m³，排放速率预计为0.5kg/h。</w:t>
            </w:r>
          </w:p>
          <w:p w:rsidR="00C77F17" w:rsidRDefault="00C77F17" w:rsidP="00083080">
            <w:pPr>
              <w:adjustRightInd w:val="0"/>
              <w:snapToGrid w:val="0"/>
              <w:ind w:firstLineChars="200" w:firstLine="420"/>
              <w:rPr>
                <w:rFonts w:ascii="宋体" w:eastAsia="宋体" w:hAnsi="宋体" w:cs="宋体"/>
                <w:kern w:val="0"/>
                <w:sz w:val="21"/>
                <w:szCs w:val="21"/>
              </w:rPr>
            </w:pPr>
            <w:r>
              <w:rPr>
                <w:rFonts w:ascii="宋体" w:eastAsia="宋体" w:hAnsi="宋体" w:cs="宋体"/>
                <w:kern w:val="0"/>
                <w:sz w:val="21"/>
                <w:szCs w:val="21"/>
              </w:rPr>
              <w:t>项目建成后，各污染因子排放浓度满足重庆市《大气污染物综合排放标准》（DB50/418-2016）排放要求。升级改造后非甲烷总烃削减量约为5.792t/a。喷漆废气治理设备升级改造，投资约253.45万元。</w:t>
            </w:r>
          </w:p>
        </w:tc>
      </w:tr>
      <w:tr w:rsidR="00C77F17" w:rsidTr="00083080">
        <w:trPr>
          <w:trHeight w:val="386"/>
          <w:jc w:val="center"/>
        </w:trPr>
        <w:tc>
          <w:tcPr>
            <w:tcW w:w="661"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911" w:type="dxa"/>
            <w:vAlign w:val="center"/>
          </w:tcPr>
          <w:p w:rsidR="00C77F17" w:rsidRDefault="00C77F17" w:rsidP="00083080">
            <w:pPr>
              <w:adjustRightInd w:val="0"/>
              <w:snapToGrid w:val="0"/>
              <w:spacing w:line="240" w:lineRule="atLeast"/>
              <w:jc w:val="center"/>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1676"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993" w:type="dxa"/>
            <w:gridSpan w:val="3"/>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14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386"/>
          <w:jc w:val="center"/>
        </w:trPr>
        <w:tc>
          <w:tcPr>
            <w:tcW w:w="661" w:type="dxa"/>
            <w:vMerge/>
            <w:vAlign w:val="center"/>
          </w:tcPr>
          <w:p w:rsidR="00C77F17" w:rsidRDefault="00C77F17" w:rsidP="00083080">
            <w:pPr>
              <w:adjustRightInd w:val="0"/>
              <w:snapToGrid w:val="0"/>
              <w:rPr>
                <w:rFonts w:ascii="宋体" w:eastAsia="宋体" w:hAnsi="宋体" w:cs="宋体"/>
                <w:kern w:val="0"/>
                <w:sz w:val="21"/>
                <w:szCs w:val="21"/>
              </w:rPr>
            </w:pPr>
          </w:p>
        </w:tc>
        <w:tc>
          <w:tcPr>
            <w:tcW w:w="911"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1676"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993" w:type="dxa"/>
            <w:gridSpan w:val="3"/>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“气旋喷淋+干式过滤+活性炭吸附/脱附+催化燃烧”废气处理系统（60000m3/h）</w:t>
            </w:r>
          </w:p>
        </w:tc>
        <w:tc>
          <w:tcPr>
            <w:tcW w:w="214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386"/>
          <w:jc w:val="center"/>
        </w:trPr>
        <w:tc>
          <w:tcPr>
            <w:tcW w:w="661" w:type="dxa"/>
            <w:vMerge/>
            <w:vAlign w:val="center"/>
          </w:tcPr>
          <w:p w:rsidR="00C77F17" w:rsidRDefault="00C77F17" w:rsidP="00083080">
            <w:pPr>
              <w:adjustRightInd w:val="0"/>
              <w:snapToGrid w:val="0"/>
              <w:rPr>
                <w:rFonts w:ascii="宋体" w:eastAsia="宋体" w:hAnsi="宋体" w:cs="宋体"/>
                <w:kern w:val="0"/>
                <w:sz w:val="21"/>
                <w:szCs w:val="21"/>
              </w:rPr>
            </w:pPr>
          </w:p>
        </w:tc>
        <w:tc>
          <w:tcPr>
            <w:tcW w:w="911" w:type="dxa"/>
            <w:vMerge/>
            <w:vAlign w:val="center"/>
          </w:tcPr>
          <w:p w:rsidR="00C77F17" w:rsidRDefault="00C77F17" w:rsidP="00083080">
            <w:pPr>
              <w:adjustRightInd w:val="0"/>
              <w:snapToGrid w:val="0"/>
              <w:rPr>
                <w:rFonts w:ascii="宋体" w:eastAsia="宋体" w:hAnsi="宋体" w:cs="宋体"/>
                <w:kern w:val="0"/>
                <w:sz w:val="21"/>
                <w:szCs w:val="21"/>
              </w:rPr>
            </w:pPr>
          </w:p>
        </w:tc>
        <w:tc>
          <w:tcPr>
            <w:tcW w:w="1676" w:type="dxa"/>
            <w:gridSpan w:val="2"/>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993" w:type="dxa"/>
            <w:gridSpan w:val="3"/>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非甲烷总烃排放浓度</w:t>
            </w:r>
          </w:p>
        </w:tc>
        <w:tc>
          <w:tcPr>
            <w:tcW w:w="214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≤10mg/m</w:t>
            </w:r>
            <w:r>
              <w:rPr>
                <w:rFonts w:ascii="宋体" w:eastAsia="宋体" w:hAnsi="宋体" w:cs="宋体"/>
                <w:kern w:val="0"/>
                <w:sz w:val="21"/>
                <w:szCs w:val="21"/>
                <w:vertAlign w:val="superscript"/>
              </w:rPr>
              <w:t>3</w:t>
            </w:r>
          </w:p>
        </w:tc>
      </w:tr>
      <w:tr w:rsidR="00C77F17" w:rsidTr="00083080">
        <w:trPr>
          <w:trHeight w:val="386"/>
          <w:jc w:val="center"/>
        </w:trPr>
        <w:tc>
          <w:tcPr>
            <w:tcW w:w="661" w:type="dxa"/>
            <w:vMerge/>
            <w:vAlign w:val="center"/>
          </w:tcPr>
          <w:p w:rsidR="00C77F17" w:rsidRDefault="00C77F17" w:rsidP="00083080">
            <w:pPr>
              <w:adjustRightInd w:val="0"/>
              <w:snapToGrid w:val="0"/>
              <w:rPr>
                <w:rFonts w:ascii="宋体" w:eastAsia="宋体" w:hAnsi="宋体" w:cs="宋体"/>
                <w:kern w:val="0"/>
                <w:sz w:val="21"/>
                <w:szCs w:val="21"/>
              </w:rPr>
            </w:pPr>
          </w:p>
        </w:tc>
        <w:tc>
          <w:tcPr>
            <w:tcW w:w="911" w:type="dxa"/>
            <w:vMerge/>
            <w:vAlign w:val="center"/>
          </w:tcPr>
          <w:p w:rsidR="00C77F17" w:rsidRDefault="00C77F17" w:rsidP="00083080">
            <w:pPr>
              <w:adjustRightInd w:val="0"/>
              <w:snapToGrid w:val="0"/>
              <w:rPr>
                <w:rFonts w:ascii="宋体" w:eastAsia="宋体" w:hAnsi="宋体" w:cs="宋体"/>
                <w:kern w:val="0"/>
                <w:sz w:val="21"/>
                <w:szCs w:val="21"/>
              </w:rPr>
            </w:pPr>
          </w:p>
        </w:tc>
        <w:tc>
          <w:tcPr>
            <w:tcW w:w="1676" w:type="dxa"/>
            <w:gridSpan w:val="2"/>
            <w:vMerge/>
            <w:vAlign w:val="center"/>
          </w:tcPr>
          <w:p w:rsidR="00C77F17" w:rsidRDefault="00C77F17" w:rsidP="00083080">
            <w:pPr>
              <w:adjustRightInd w:val="0"/>
              <w:snapToGrid w:val="0"/>
              <w:jc w:val="center"/>
              <w:rPr>
                <w:rFonts w:ascii="宋体" w:eastAsia="宋体" w:hAnsi="宋体" w:cs="宋体"/>
                <w:kern w:val="0"/>
                <w:sz w:val="21"/>
                <w:szCs w:val="21"/>
              </w:rPr>
            </w:pPr>
          </w:p>
        </w:tc>
        <w:tc>
          <w:tcPr>
            <w:tcW w:w="2993" w:type="dxa"/>
            <w:gridSpan w:val="3"/>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验收合格率</w:t>
            </w:r>
          </w:p>
        </w:tc>
        <w:tc>
          <w:tcPr>
            <w:tcW w:w="214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386"/>
          <w:jc w:val="center"/>
        </w:trPr>
        <w:tc>
          <w:tcPr>
            <w:tcW w:w="661" w:type="dxa"/>
            <w:vMerge/>
            <w:vAlign w:val="center"/>
          </w:tcPr>
          <w:p w:rsidR="00C77F17" w:rsidRDefault="00C77F17" w:rsidP="00083080">
            <w:pPr>
              <w:adjustRightInd w:val="0"/>
              <w:snapToGrid w:val="0"/>
              <w:rPr>
                <w:rFonts w:ascii="宋体" w:eastAsia="宋体" w:hAnsi="宋体" w:cs="宋体"/>
                <w:kern w:val="0"/>
                <w:sz w:val="21"/>
                <w:szCs w:val="21"/>
              </w:rPr>
            </w:pPr>
          </w:p>
        </w:tc>
        <w:tc>
          <w:tcPr>
            <w:tcW w:w="911" w:type="dxa"/>
            <w:vMerge/>
            <w:vAlign w:val="center"/>
          </w:tcPr>
          <w:p w:rsidR="00C77F17" w:rsidRDefault="00C77F17" w:rsidP="00083080">
            <w:pPr>
              <w:adjustRightInd w:val="0"/>
              <w:snapToGrid w:val="0"/>
              <w:rPr>
                <w:rFonts w:ascii="宋体" w:eastAsia="宋体" w:hAnsi="宋体" w:cs="宋体"/>
                <w:kern w:val="0"/>
                <w:sz w:val="21"/>
                <w:szCs w:val="21"/>
              </w:rPr>
            </w:pPr>
          </w:p>
        </w:tc>
        <w:tc>
          <w:tcPr>
            <w:tcW w:w="1676"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2993" w:type="dxa"/>
            <w:gridSpan w:val="3"/>
            <w:vAlign w:val="center"/>
          </w:tcPr>
          <w:p w:rsidR="00C77F17" w:rsidRDefault="00C77F17" w:rsidP="00083080">
            <w:pPr>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项目总投资</w:t>
            </w:r>
          </w:p>
        </w:tc>
        <w:tc>
          <w:tcPr>
            <w:tcW w:w="2146" w:type="dxa"/>
            <w:vAlign w:val="center"/>
          </w:tcPr>
          <w:p w:rsidR="00C77F17" w:rsidRDefault="00C77F17" w:rsidP="00083080">
            <w:pPr>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不超过253.45万元</w:t>
            </w:r>
          </w:p>
        </w:tc>
      </w:tr>
      <w:tr w:rsidR="00C77F17" w:rsidTr="00083080">
        <w:trPr>
          <w:trHeight w:val="386"/>
          <w:jc w:val="center"/>
        </w:trPr>
        <w:tc>
          <w:tcPr>
            <w:tcW w:w="661" w:type="dxa"/>
            <w:vMerge/>
            <w:vAlign w:val="center"/>
          </w:tcPr>
          <w:p w:rsidR="00C77F17" w:rsidRDefault="00C77F17" w:rsidP="00083080">
            <w:pPr>
              <w:adjustRightInd w:val="0"/>
              <w:snapToGrid w:val="0"/>
              <w:rPr>
                <w:rFonts w:ascii="宋体" w:eastAsia="宋体" w:hAnsi="宋体" w:cs="宋体"/>
                <w:kern w:val="0"/>
                <w:sz w:val="21"/>
                <w:szCs w:val="21"/>
              </w:rPr>
            </w:pPr>
          </w:p>
        </w:tc>
        <w:tc>
          <w:tcPr>
            <w:tcW w:w="911" w:type="dxa"/>
            <w:vMerge/>
            <w:vAlign w:val="center"/>
          </w:tcPr>
          <w:p w:rsidR="00C77F17" w:rsidRDefault="00C77F17" w:rsidP="00083080">
            <w:pPr>
              <w:adjustRightInd w:val="0"/>
              <w:snapToGrid w:val="0"/>
              <w:rPr>
                <w:rFonts w:ascii="宋体" w:eastAsia="宋体" w:hAnsi="宋体" w:cs="宋体"/>
                <w:kern w:val="0"/>
                <w:sz w:val="21"/>
                <w:szCs w:val="21"/>
              </w:rPr>
            </w:pPr>
          </w:p>
        </w:tc>
        <w:tc>
          <w:tcPr>
            <w:tcW w:w="1676" w:type="dxa"/>
            <w:gridSpan w:val="2"/>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993" w:type="dxa"/>
            <w:gridSpan w:val="3"/>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开工日期</w:t>
            </w:r>
          </w:p>
        </w:tc>
        <w:tc>
          <w:tcPr>
            <w:tcW w:w="214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2025年10月</w:t>
            </w:r>
          </w:p>
        </w:tc>
      </w:tr>
      <w:tr w:rsidR="00C77F17" w:rsidTr="00083080">
        <w:trPr>
          <w:trHeight w:val="386"/>
          <w:jc w:val="center"/>
        </w:trPr>
        <w:tc>
          <w:tcPr>
            <w:tcW w:w="661" w:type="dxa"/>
            <w:vMerge/>
            <w:vAlign w:val="center"/>
          </w:tcPr>
          <w:p w:rsidR="00C77F17" w:rsidRDefault="00C77F17" w:rsidP="00083080">
            <w:pPr>
              <w:adjustRightInd w:val="0"/>
              <w:snapToGrid w:val="0"/>
              <w:rPr>
                <w:rFonts w:ascii="宋体" w:eastAsia="宋体" w:hAnsi="宋体" w:cs="宋体"/>
                <w:kern w:val="0"/>
                <w:sz w:val="21"/>
                <w:szCs w:val="21"/>
              </w:rPr>
            </w:pPr>
          </w:p>
        </w:tc>
        <w:tc>
          <w:tcPr>
            <w:tcW w:w="911" w:type="dxa"/>
            <w:vMerge/>
            <w:vAlign w:val="center"/>
          </w:tcPr>
          <w:p w:rsidR="00C77F17" w:rsidRDefault="00C77F17" w:rsidP="00083080">
            <w:pPr>
              <w:adjustRightInd w:val="0"/>
              <w:snapToGrid w:val="0"/>
              <w:rPr>
                <w:rFonts w:ascii="宋体" w:eastAsia="宋体" w:hAnsi="宋体" w:cs="宋体"/>
                <w:kern w:val="0"/>
                <w:sz w:val="21"/>
                <w:szCs w:val="21"/>
              </w:rPr>
            </w:pPr>
          </w:p>
        </w:tc>
        <w:tc>
          <w:tcPr>
            <w:tcW w:w="1676"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2993" w:type="dxa"/>
            <w:gridSpan w:val="3"/>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完工日期</w:t>
            </w:r>
          </w:p>
        </w:tc>
        <w:tc>
          <w:tcPr>
            <w:tcW w:w="214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2025年12月</w:t>
            </w:r>
          </w:p>
        </w:tc>
      </w:tr>
      <w:tr w:rsidR="00C77F17" w:rsidTr="00083080">
        <w:trPr>
          <w:trHeight w:val="386"/>
          <w:jc w:val="center"/>
        </w:trPr>
        <w:tc>
          <w:tcPr>
            <w:tcW w:w="661" w:type="dxa"/>
            <w:vMerge/>
            <w:vAlign w:val="center"/>
          </w:tcPr>
          <w:p w:rsidR="00C77F17" w:rsidRDefault="00C77F17" w:rsidP="00083080">
            <w:pPr>
              <w:adjustRightInd w:val="0"/>
              <w:snapToGrid w:val="0"/>
              <w:rPr>
                <w:rFonts w:ascii="宋体" w:eastAsia="宋体" w:hAnsi="宋体" w:cs="宋体"/>
                <w:kern w:val="0"/>
                <w:sz w:val="21"/>
                <w:szCs w:val="21"/>
              </w:rPr>
            </w:pPr>
          </w:p>
        </w:tc>
        <w:tc>
          <w:tcPr>
            <w:tcW w:w="911"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w:t>
            </w:r>
          </w:p>
        </w:tc>
        <w:tc>
          <w:tcPr>
            <w:tcW w:w="1676" w:type="dxa"/>
            <w:gridSpan w:val="2"/>
            <w:vAlign w:val="center"/>
          </w:tcPr>
          <w:p w:rsidR="00C77F17" w:rsidRDefault="00C77F17" w:rsidP="00083080">
            <w:pPr>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993" w:type="dxa"/>
            <w:gridSpan w:val="3"/>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减少非甲烷总烃年排放量</w:t>
            </w:r>
          </w:p>
        </w:tc>
        <w:tc>
          <w:tcPr>
            <w:tcW w:w="214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&gt;5.792t</w:t>
            </w:r>
          </w:p>
        </w:tc>
      </w:tr>
      <w:tr w:rsidR="00C77F17" w:rsidTr="00083080">
        <w:trPr>
          <w:trHeight w:val="386"/>
          <w:jc w:val="center"/>
        </w:trPr>
        <w:tc>
          <w:tcPr>
            <w:tcW w:w="661" w:type="dxa"/>
            <w:vMerge/>
            <w:vAlign w:val="center"/>
          </w:tcPr>
          <w:p w:rsidR="00C77F17" w:rsidRDefault="00C77F17" w:rsidP="00083080">
            <w:pPr>
              <w:adjustRightInd w:val="0"/>
              <w:snapToGrid w:val="0"/>
              <w:rPr>
                <w:rFonts w:ascii="宋体" w:eastAsia="宋体" w:hAnsi="宋体" w:cs="宋体"/>
                <w:kern w:val="0"/>
                <w:sz w:val="21"/>
                <w:szCs w:val="21"/>
              </w:rPr>
            </w:pPr>
          </w:p>
        </w:tc>
        <w:tc>
          <w:tcPr>
            <w:tcW w:w="911" w:type="dxa"/>
            <w:vMerge/>
            <w:vAlign w:val="center"/>
          </w:tcPr>
          <w:p w:rsidR="00C77F17" w:rsidRDefault="00C77F17" w:rsidP="00083080">
            <w:pPr>
              <w:adjustRightInd w:val="0"/>
              <w:snapToGrid w:val="0"/>
              <w:rPr>
                <w:rFonts w:ascii="宋体" w:eastAsia="宋体" w:hAnsi="宋体" w:cs="宋体"/>
                <w:kern w:val="0"/>
                <w:sz w:val="21"/>
                <w:szCs w:val="21"/>
              </w:rPr>
            </w:pPr>
          </w:p>
        </w:tc>
        <w:tc>
          <w:tcPr>
            <w:tcW w:w="1676" w:type="dxa"/>
            <w:gridSpan w:val="2"/>
            <w:vAlign w:val="center"/>
          </w:tcPr>
          <w:p w:rsidR="00C77F17" w:rsidRDefault="00C77F17" w:rsidP="00083080">
            <w:pPr>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可持续影响指标</w:t>
            </w:r>
          </w:p>
        </w:tc>
        <w:tc>
          <w:tcPr>
            <w:tcW w:w="2993" w:type="dxa"/>
            <w:gridSpan w:val="3"/>
            <w:vAlign w:val="center"/>
          </w:tcPr>
          <w:p w:rsidR="00C77F17" w:rsidRDefault="00C77F17" w:rsidP="00083080">
            <w:pPr>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工程设施稳定运行期限</w:t>
            </w:r>
          </w:p>
        </w:tc>
        <w:tc>
          <w:tcPr>
            <w:tcW w:w="2146" w:type="dxa"/>
            <w:vAlign w:val="center"/>
          </w:tcPr>
          <w:p w:rsidR="00C77F17" w:rsidRDefault="00C77F17" w:rsidP="00083080">
            <w:pPr>
              <w:adjustRightInd w:val="0"/>
              <w:snapToGrid w:val="0"/>
              <w:jc w:val="center"/>
              <w:textAlignment w:val="center"/>
              <w:rPr>
                <w:rFonts w:ascii="宋体" w:eastAsia="宋体" w:hAnsi="宋体" w:cs="宋体"/>
                <w:kern w:val="0"/>
                <w:sz w:val="21"/>
                <w:szCs w:val="21"/>
              </w:rPr>
            </w:pPr>
            <w:r>
              <w:rPr>
                <w:rFonts w:ascii="宋体" w:eastAsia="宋体" w:hAnsi="宋体" w:cs="宋体"/>
                <w:kern w:val="0"/>
                <w:sz w:val="21"/>
                <w:szCs w:val="21"/>
              </w:rPr>
              <w:t>≥10年</w:t>
            </w:r>
          </w:p>
        </w:tc>
      </w:tr>
      <w:tr w:rsidR="00C77F17" w:rsidTr="00083080">
        <w:trPr>
          <w:trHeight w:val="386"/>
          <w:jc w:val="center"/>
        </w:trPr>
        <w:tc>
          <w:tcPr>
            <w:tcW w:w="661" w:type="dxa"/>
            <w:vMerge/>
            <w:vAlign w:val="center"/>
          </w:tcPr>
          <w:p w:rsidR="00C77F17" w:rsidRDefault="00C77F17" w:rsidP="00083080">
            <w:pPr>
              <w:adjustRightInd w:val="0"/>
              <w:snapToGrid w:val="0"/>
              <w:rPr>
                <w:rFonts w:ascii="宋体" w:eastAsia="宋体" w:hAnsi="宋体" w:cs="宋体"/>
                <w:kern w:val="0"/>
                <w:sz w:val="21"/>
                <w:szCs w:val="21"/>
              </w:rPr>
            </w:pPr>
          </w:p>
        </w:tc>
        <w:tc>
          <w:tcPr>
            <w:tcW w:w="911"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w:t>
            </w:r>
          </w:p>
        </w:tc>
        <w:tc>
          <w:tcPr>
            <w:tcW w:w="1676" w:type="dxa"/>
            <w:gridSpan w:val="2"/>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2993" w:type="dxa"/>
            <w:gridSpan w:val="3"/>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群众满意度</w:t>
            </w:r>
          </w:p>
        </w:tc>
        <w:tc>
          <w:tcPr>
            <w:tcW w:w="214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r w:rsidR="00C77F17" w:rsidTr="00083080">
        <w:trPr>
          <w:trHeight w:val="386"/>
          <w:jc w:val="center"/>
        </w:trPr>
        <w:tc>
          <w:tcPr>
            <w:tcW w:w="661" w:type="dxa"/>
            <w:vMerge/>
            <w:vAlign w:val="center"/>
          </w:tcPr>
          <w:p w:rsidR="00C77F17" w:rsidRDefault="00C77F17" w:rsidP="00083080">
            <w:pPr>
              <w:adjustRightInd w:val="0"/>
              <w:snapToGrid w:val="0"/>
              <w:rPr>
                <w:rFonts w:ascii="宋体" w:eastAsia="宋体" w:hAnsi="宋体" w:cs="宋体"/>
                <w:kern w:val="0"/>
                <w:sz w:val="21"/>
                <w:szCs w:val="21"/>
              </w:rPr>
            </w:pPr>
          </w:p>
        </w:tc>
        <w:tc>
          <w:tcPr>
            <w:tcW w:w="911" w:type="dxa"/>
            <w:vMerge/>
            <w:vAlign w:val="center"/>
          </w:tcPr>
          <w:p w:rsidR="00C77F17" w:rsidRDefault="00C77F17" w:rsidP="00083080">
            <w:pPr>
              <w:adjustRightInd w:val="0"/>
              <w:snapToGrid w:val="0"/>
              <w:rPr>
                <w:rFonts w:ascii="宋体" w:eastAsia="宋体" w:hAnsi="宋体" w:cs="宋体"/>
                <w:kern w:val="0"/>
                <w:sz w:val="21"/>
                <w:szCs w:val="21"/>
              </w:rPr>
            </w:pPr>
          </w:p>
        </w:tc>
        <w:tc>
          <w:tcPr>
            <w:tcW w:w="1676"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2993" w:type="dxa"/>
            <w:gridSpan w:val="3"/>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主管部门满意度</w:t>
            </w:r>
          </w:p>
        </w:tc>
        <w:tc>
          <w:tcPr>
            <w:tcW w:w="214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139" w:name="_Toc22509"/>
      <w:bookmarkStart w:id="140" w:name="_Toc22362"/>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68</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68</w:t>
      </w:r>
      <w:r>
        <w:rPr>
          <w:rFonts w:eastAsia="方正小标宋_GBK"/>
          <w:bCs/>
          <w:spacing w:val="-6"/>
          <w:sz w:val="40"/>
          <w:szCs w:val="40"/>
        </w:rPr>
        <w:t>）</w:t>
      </w:r>
    </w:p>
    <w:tbl>
      <w:tblPr>
        <w:tblStyle w:val="ae"/>
        <w:tblW w:w="0" w:type="auto"/>
        <w:tblInd w:w="0" w:type="dxa"/>
        <w:tblLayout w:type="fixed"/>
        <w:tblLook w:val="0000" w:firstRow="0" w:lastRow="0" w:firstColumn="0" w:lastColumn="0" w:noHBand="0" w:noVBand="0"/>
      </w:tblPr>
      <w:tblGrid>
        <w:gridCol w:w="648"/>
        <w:gridCol w:w="619"/>
        <w:gridCol w:w="429"/>
        <w:gridCol w:w="1432"/>
        <w:gridCol w:w="461"/>
        <w:gridCol w:w="1856"/>
        <w:gridCol w:w="482"/>
        <w:gridCol w:w="2600"/>
      </w:tblGrid>
      <w:tr w:rsidR="00C77F17" w:rsidTr="00083080">
        <w:trPr>
          <w:trHeight w:val="450"/>
        </w:trPr>
        <w:tc>
          <w:tcPr>
            <w:tcW w:w="1696" w:type="dxa"/>
            <w:gridSpan w:val="3"/>
            <w:vAlign w:val="center"/>
          </w:tcPr>
          <w:bookmarkEnd w:id="139"/>
          <w:bookmarkEnd w:id="140"/>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6826" w:type="dxa"/>
            <w:gridSpan w:val="5"/>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南泰电子大气深度治理超低排放改造项目</w:t>
            </w:r>
          </w:p>
        </w:tc>
      </w:tr>
      <w:tr w:rsidR="00C77F17" w:rsidTr="00083080">
        <w:trPr>
          <w:trHeight w:val="441"/>
        </w:trPr>
        <w:tc>
          <w:tcPr>
            <w:tcW w:w="1696" w:type="dxa"/>
            <w:gridSpan w:val="3"/>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专项</w:t>
            </w:r>
          </w:p>
        </w:tc>
        <w:tc>
          <w:tcPr>
            <w:tcW w:w="6826" w:type="dxa"/>
            <w:gridSpan w:val="5"/>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中央大气污染防治专项资金</w:t>
            </w:r>
          </w:p>
        </w:tc>
      </w:tr>
      <w:tr w:rsidR="00C77F17" w:rsidTr="00083080">
        <w:trPr>
          <w:trHeight w:val="441"/>
        </w:trPr>
        <w:tc>
          <w:tcPr>
            <w:tcW w:w="1696" w:type="dxa"/>
            <w:gridSpan w:val="3"/>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主管部门</w:t>
            </w:r>
          </w:p>
        </w:tc>
        <w:tc>
          <w:tcPr>
            <w:tcW w:w="1893"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85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077" w:type="dxa"/>
            <w:gridSpan w:val="2"/>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432"/>
        </w:trPr>
        <w:tc>
          <w:tcPr>
            <w:tcW w:w="1696" w:type="dxa"/>
            <w:gridSpan w:val="3"/>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主管部门</w:t>
            </w:r>
          </w:p>
        </w:tc>
        <w:tc>
          <w:tcPr>
            <w:tcW w:w="1893"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856"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077" w:type="dxa"/>
            <w:gridSpan w:val="2"/>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忠县南泰电子有限公司</w:t>
            </w:r>
          </w:p>
        </w:tc>
      </w:tr>
      <w:tr w:rsidR="00C77F17" w:rsidTr="00083080">
        <w:trPr>
          <w:trHeight w:val="397"/>
        </w:trPr>
        <w:tc>
          <w:tcPr>
            <w:tcW w:w="1696" w:type="dxa"/>
            <w:gridSpan w:val="3"/>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（万元）</w:t>
            </w:r>
          </w:p>
        </w:tc>
        <w:tc>
          <w:tcPr>
            <w:tcW w:w="1432"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5394" w:type="dxa"/>
            <w:gridSpan w:val="4"/>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216.8万元</w:t>
            </w:r>
          </w:p>
        </w:tc>
      </w:tr>
      <w:tr w:rsidR="00C77F17" w:rsidTr="00083080">
        <w:trPr>
          <w:trHeight w:val="441"/>
        </w:trPr>
        <w:tc>
          <w:tcPr>
            <w:tcW w:w="1696" w:type="dxa"/>
            <w:gridSpan w:val="3"/>
            <w:vMerge/>
            <w:vAlign w:val="center"/>
          </w:tcPr>
          <w:p w:rsidR="00C77F17" w:rsidRDefault="00C77F17" w:rsidP="00083080">
            <w:pPr>
              <w:adjustRightInd w:val="0"/>
              <w:snapToGrid w:val="0"/>
              <w:jc w:val="center"/>
              <w:rPr>
                <w:rFonts w:ascii="宋体" w:eastAsia="宋体" w:hAnsi="宋体" w:cs="宋体"/>
                <w:kern w:val="0"/>
                <w:sz w:val="21"/>
                <w:szCs w:val="21"/>
              </w:rPr>
            </w:pPr>
          </w:p>
        </w:tc>
        <w:tc>
          <w:tcPr>
            <w:tcW w:w="1432" w:type="dxa"/>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中央财政资金</w:t>
            </w:r>
          </w:p>
        </w:tc>
        <w:tc>
          <w:tcPr>
            <w:tcW w:w="5394" w:type="dxa"/>
            <w:gridSpan w:val="4"/>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105万元</w:t>
            </w:r>
          </w:p>
        </w:tc>
      </w:tr>
      <w:tr w:rsidR="00C77F17" w:rsidTr="00083080">
        <w:trPr>
          <w:trHeight w:val="423"/>
        </w:trPr>
        <w:tc>
          <w:tcPr>
            <w:tcW w:w="1696" w:type="dxa"/>
            <w:gridSpan w:val="3"/>
            <w:vMerge/>
            <w:vAlign w:val="center"/>
          </w:tcPr>
          <w:p w:rsidR="00C77F17" w:rsidRDefault="00C77F17" w:rsidP="00083080">
            <w:pPr>
              <w:adjustRightInd w:val="0"/>
              <w:snapToGrid w:val="0"/>
              <w:jc w:val="center"/>
              <w:rPr>
                <w:rFonts w:ascii="宋体" w:eastAsia="宋体" w:hAnsi="宋体" w:cs="宋体"/>
                <w:kern w:val="0"/>
                <w:sz w:val="21"/>
                <w:szCs w:val="21"/>
              </w:rPr>
            </w:pPr>
          </w:p>
        </w:tc>
        <w:tc>
          <w:tcPr>
            <w:tcW w:w="1432"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地方财政资金</w:t>
            </w:r>
          </w:p>
        </w:tc>
        <w:tc>
          <w:tcPr>
            <w:tcW w:w="5394" w:type="dxa"/>
            <w:gridSpan w:val="4"/>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369"/>
        </w:trPr>
        <w:tc>
          <w:tcPr>
            <w:tcW w:w="1696" w:type="dxa"/>
            <w:gridSpan w:val="3"/>
            <w:vMerge/>
            <w:vAlign w:val="center"/>
          </w:tcPr>
          <w:p w:rsidR="00C77F17" w:rsidRDefault="00C77F17" w:rsidP="00083080">
            <w:pPr>
              <w:adjustRightInd w:val="0"/>
              <w:snapToGrid w:val="0"/>
              <w:jc w:val="center"/>
              <w:rPr>
                <w:rFonts w:ascii="宋体" w:eastAsia="宋体" w:hAnsi="宋体" w:cs="宋体"/>
                <w:kern w:val="0"/>
                <w:sz w:val="21"/>
                <w:szCs w:val="21"/>
              </w:rPr>
            </w:pPr>
          </w:p>
        </w:tc>
        <w:tc>
          <w:tcPr>
            <w:tcW w:w="1432"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自筹资金</w:t>
            </w:r>
          </w:p>
        </w:tc>
        <w:tc>
          <w:tcPr>
            <w:tcW w:w="5394" w:type="dxa"/>
            <w:gridSpan w:val="4"/>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111.8万元</w:t>
            </w:r>
          </w:p>
        </w:tc>
      </w:tr>
      <w:tr w:rsidR="00C77F17" w:rsidTr="00083080">
        <w:trPr>
          <w:trHeight w:val="1441"/>
        </w:trPr>
        <w:tc>
          <w:tcPr>
            <w:tcW w:w="643"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体</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目</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标</w:t>
            </w:r>
          </w:p>
        </w:tc>
        <w:tc>
          <w:tcPr>
            <w:tcW w:w="7879" w:type="dxa"/>
            <w:gridSpan w:val="7"/>
            <w:vAlign w:val="center"/>
          </w:tcPr>
          <w:p w:rsidR="00C77F17" w:rsidRDefault="00C77F17" w:rsidP="00083080">
            <w:pPr>
              <w:adjustRightInd w:val="0"/>
              <w:snapToGrid w:val="0"/>
              <w:ind w:firstLineChars="300" w:firstLine="630"/>
              <w:rPr>
                <w:rFonts w:ascii="宋体" w:eastAsia="宋体" w:hAnsi="宋体" w:cs="宋体"/>
                <w:kern w:val="0"/>
                <w:sz w:val="21"/>
                <w:szCs w:val="21"/>
              </w:rPr>
            </w:pPr>
            <w:r>
              <w:rPr>
                <w:rFonts w:ascii="宋体" w:eastAsia="宋体" w:hAnsi="宋体" w:cs="宋体"/>
                <w:kern w:val="0"/>
                <w:sz w:val="21"/>
                <w:szCs w:val="21"/>
              </w:rPr>
              <w:t>对原有2套废气治理设施“管道收集+过滤棉+活性炭吸附”进行升级改造，改造后为1套“水喷淋+干式过滤+活性炭吸附+催化燃烧”，改造后废气中各项因子浓度低于重庆市《大气污染物综合排放标准》（DB50/418-2016）其他区域排放限值的80-90%，承诺改造后颗粒物浓度为≤10 mg/m</w:t>
            </w:r>
            <w:r>
              <w:rPr>
                <w:rFonts w:ascii="宋体" w:eastAsia="宋体" w:hAnsi="宋体" w:cs="宋体"/>
                <w:kern w:val="0"/>
                <w:sz w:val="21"/>
                <w:szCs w:val="21"/>
                <w:vertAlign w:val="superscript"/>
              </w:rPr>
              <w:t>3</w:t>
            </w:r>
            <w:r>
              <w:rPr>
                <w:rFonts w:ascii="宋体" w:eastAsia="宋体" w:hAnsi="宋体" w:cs="宋体"/>
                <w:kern w:val="0"/>
                <w:sz w:val="21"/>
                <w:szCs w:val="21"/>
              </w:rPr>
              <w:t>、非甲烷总烃浓度为≤10 mg/m3。改造后废气总整体减排≧10.3t/a，实行“超低排放”。</w:t>
            </w:r>
          </w:p>
        </w:tc>
      </w:tr>
      <w:tr w:rsidR="00C77F17" w:rsidTr="00083080">
        <w:trPr>
          <w:trHeight w:val="434"/>
        </w:trPr>
        <w:tc>
          <w:tcPr>
            <w:tcW w:w="648"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 标</w:t>
            </w:r>
          </w:p>
        </w:tc>
        <w:tc>
          <w:tcPr>
            <w:tcW w:w="619"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1861"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799" w:type="dxa"/>
            <w:gridSpan w:val="3"/>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595"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422"/>
        </w:trPr>
        <w:tc>
          <w:tcPr>
            <w:tcW w:w="648" w:type="dxa"/>
            <w:vMerge/>
            <w:vAlign w:val="center"/>
          </w:tcPr>
          <w:p w:rsidR="00C77F17" w:rsidRDefault="00C77F17" w:rsidP="00083080">
            <w:pPr>
              <w:adjustRightInd w:val="0"/>
              <w:snapToGrid w:val="0"/>
              <w:jc w:val="center"/>
              <w:rPr>
                <w:rFonts w:ascii="宋体" w:eastAsia="宋体" w:hAnsi="宋体" w:cs="宋体"/>
                <w:kern w:val="0"/>
                <w:sz w:val="21"/>
                <w:szCs w:val="21"/>
              </w:rPr>
            </w:pPr>
          </w:p>
        </w:tc>
        <w:tc>
          <w:tcPr>
            <w:tcW w:w="619" w:type="dxa"/>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1861" w:type="dxa"/>
            <w:gridSpan w:val="2"/>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799" w:type="dxa"/>
            <w:gridSpan w:val="3"/>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车间废气收集管道升级改造</w:t>
            </w:r>
          </w:p>
        </w:tc>
        <w:tc>
          <w:tcPr>
            <w:tcW w:w="2595" w:type="dxa"/>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419"/>
        </w:trPr>
        <w:tc>
          <w:tcPr>
            <w:tcW w:w="648" w:type="dxa"/>
            <w:vMerge/>
            <w:vAlign w:val="center"/>
          </w:tcPr>
          <w:p w:rsidR="00C77F17" w:rsidRDefault="00C77F17" w:rsidP="00083080">
            <w:pPr>
              <w:adjustRightInd w:val="0"/>
              <w:snapToGrid w:val="0"/>
              <w:jc w:val="center"/>
              <w:rPr>
                <w:rFonts w:ascii="宋体" w:eastAsia="宋体" w:hAnsi="宋体" w:cs="宋体"/>
                <w:kern w:val="0"/>
                <w:sz w:val="21"/>
                <w:szCs w:val="21"/>
              </w:rPr>
            </w:pPr>
          </w:p>
        </w:tc>
        <w:tc>
          <w:tcPr>
            <w:tcW w:w="619" w:type="dxa"/>
            <w:vMerge/>
            <w:vAlign w:val="center"/>
          </w:tcPr>
          <w:p w:rsidR="00C77F17" w:rsidRDefault="00C77F17" w:rsidP="00083080">
            <w:pPr>
              <w:adjustRightInd w:val="0"/>
              <w:snapToGrid w:val="0"/>
              <w:jc w:val="center"/>
              <w:rPr>
                <w:rFonts w:ascii="宋体" w:eastAsia="宋体" w:hAnsi="宋体" w:cs="宋体"/>
                <w:kern w:val="0"/>
                <w:sz w:val="21"/>
                <w:szCs w:val="21"/>
              </w:rPr>
            </w:pPr>
          </w:p>
        </w:tc>
        <w:tc>
          <w:tcPr>
            <w:tcW w:w="1861" w:type="dxa"/>
            <w:gridSpan w:val="2"/>
            <w:vMerge/>
            <w:vAlign w:val="center"/>
          </w:tcPr>
          <w:p w:rsidR="00C77F17" w:rsidRDefault="00C77F17" w:rsidP="00083080">
            <w:pPr>
              <w:adjustRightInd w:val="0"/>
              <w:snapToGrid w:val="0"/>
              <w:jc w:val="center"/>
              <w:rPr>
                <w:rFonts w:ascii="宋体" w:eastAsia="宋体" w:hAnsi="宋体" w:cs="宋体"/>
                <w:kern w:val="0"/>
                <w:sz w:val="21"/>
                <w:szCs w:val="21"/>
              </w:rPr>
            </w:pPr>
          </w:p>
        </w:tc>
        <w:tc>
          <w:tcPr>
            <w:tcW w:w="2799" w:type="dxa"/>
            <w:gridSpan w:val="3"/>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活性炭吸附+30000m3/h催化燃烧设备</w:t>
            </w:r>
          </w:p>
        </w:tc>
        <w:tc>
          <w:tcPr>
            <w:tcW w:w="2595" w:type="dxa"/>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287"/>
        </w:trPr>
        <w:tc>
          <w:tcPr>
            <w:tcW w:w="648" w:type="dxa"/>
            <w:vMerge/>
            <w:vAlign w:val="center"/>
          </w:tcPr>
          <w:p w:rsidR="00C77F17" w:rsidRDefault="00C77F17" w:rsidP="00083080">
            <w:pPr>
              <w:adjustRightInd w:val="0"/>
              <w:snapToGrid w:val="0"/>
              <w:jc w:val="center"/>
              <w:rPr>
                <w:rFonts w:ascii="宋体" w:eastAsia="宋体" w:hAnsi="宋体" w:cs="宋体"/>
                <w:kern w:val="0"/>
                <w:sz w:val="21"/>
                <w:szCs w:val="21"/>
              </w:rPr>
            </w:pPr>
          </w:p>
        </w:tc>
        <w:tc>
          <w:tcPr>
            <w:tcW w:w="619" w:type="dxa"/>
            <w:vMerge/>
            <w:vAlign w:val="center"/>
          </w:tcPr>
          <w:p w:rsidR="00C77F17" w:rsidRDefault="00C77F17" w:rsidP="00083080">
            <w:pPr>
              <w:adjustRightInd w:val="0"/>
              <w:snapToGrid w:val="0"/>
              <w:jc w:val="center"/>
              <w:rPr>
                <w:rFonts w:ascii="宋体" w:eastAsia="宋体" w:hAnsi="宋体" w:cs="宋体"/>
                <w:kern w:val="0"/>
                <w:sz w:val="21"/>
                <w:szCs w:val="21"/>
              </w:rPr>
            </w:pPr>
          </w:p>
        </w:tc>
        <w:tc>
          <w:tcPr>
            <w:tcW w:w="1861" w:type="dxa"/>
            <w:gridSpan w:val="2"/>
            <w:vMerge/>
            <w:vAlign w:val="center"/>
          </w:tcPr>
          <w:p w:rsidR="00C77F17" w:rsidRDefault="00C77F17" w:rsidP="00083080">
            <w:pPr>
              <w:adjustRightInd w:val="0"/>
              <w:snapToGrid w:val="0"/>
              <w:jc w:val="center"/>
              <w:rPr>
                <w:rFonts w:ascii="宋体" w:eastAsia="宋体" w:hAnsi="宋体" w:cs="宋体"/>
                <w:kern w:val="0"/>
                <w:sz w:val="21"/>
                <w:szCs w:val="21"/>
              </w:rPr>
            </w:pPr>
          </w:p>
        </w:tc>
        <w:tc>
          <w:tcPr>
            <w:tcW w:w="2799" w:type="dxa"/>
            <w:gridSpan w:val="3"/>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水喷淋+干式过滤</w:t>
            </w:r>
          </w:p>
        </w:tc>
        <w:tc>
          <w:tcPr>
            <w:tcW w:w="2595" w:type="dxa"/>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318"/>
        </w:trPr>
        <w:tc>
          <w:tcPr>
            <w:tcW w:w="648" w:type="dxa"/>
            <w:vMerge/>
            <w:vAlign w:val="center"/>
          </w:tcPr>
          <w:p w:rsidR="00C77F17" w:rsidRDefault="00C77F17" w:rsidP="00083080">
            <w:pPr>
              <w:adjustRightInd w:val="0"/>
              <w:snapToGrid w:val="0"/>
              <w:jc w:val="center"/>
              <w:rPr>
                <w:rFonts w:ascii="宋体" w:eastAsia="宋体" w:hAnsi="宋体" w:cs="宋体"/>
                <w:kern w:val="0"/>
                <w:sz w:val="21"/>
                <w:szCs w:val="21"/>
              </w:rPr>
            </w:pPr>
          </w:p>
        </w:tc>
        <w:tc>
          <w:tcPr>
            <w:tcW w:w="619" w:type="dxa"/>
            <w:vMerge/>
            <w:vAlign w:val="center"/>
          </w:tcPr>
          <w:p w:rsidR="00C77F17" w:rsidRDefault="00C77F17" w:rsidP="00083080">
            <w:pPr>
              <w:adjustRightInd w:val="0"/>
              <w:snapToGrid w:val="0"/>
              <w:jc w:val="center"/>
              <w:rPr>
                <w:rFonts w:ascii="宋体" w:eastAsia="宋体" w:hAnsi="宋体" w:cs="宋体"/>
                <w:kern w:val="0"/>
                <w:sz w:val="21"/>
                <w:szCs w:val="21"/>
              </w:rPr>
            </w:pPr>
          </w:p>
        </w:tc>
        <w:tc>
          <w:tcPr>
            <w:tcW w:w="1861" w:type="dxa"/>
            <w:gridSpan w:val="2"/>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799" w:type="dxa"/>
            <w:gridSpan w:val="3"/>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颗粒物排放浓度</w:t>
            </w:r>
          </w:p>
        </w:tc>
        <w:tc>
          <w:tcPr>
            <w:tcW w:w="2595" w:type="dxa"/>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≤10mg/m</w:t>
            </w:r>
            <w:r>
              <w:rPr>
                <w:rFonts w:ascii="宋体" w:eastAsia="宋体" w:hAnsi="宋体" w:cs="宋体"/>
                <w:kern w:val="0"/>
                <w:sz w:val="21"/>
                <w:szCs w:val="21"/>
                <w:vertAlign w:val="superscript"/>
              </w:rPr>
              <w:t>3</w:t>
            </w:r>
          </w:p>
        </w:tc>
      </w:tr>
      <w:tr w:rsidR="00C77F17" w:rsidTr="00083080">
        <w:trPr>
          <w:trHeight w:val="408"/>
        </w:trPr>
        <w:tc>
          <w:tcPr>
            <w:tcW w:w="648" w:type="dxa"/>
            <w:vMerge/>
            <w:vAlign w:val="center"/>
          </w:tcPr>
          <w:p w:rsidR="00C77F17" w:rsidRDefault="00C77F17" w:rsidP="00083080">
            <w:pPr>
              <w:adjustRightInd w:val="0"/>
              <w:snapToGrid w:val="0"/>
              <w:rPr>
                <w:rFonts w:ascii="宋体" w:eastAsia="宋体" w:hAnsi="宋体" w:cs="宋体"/>
                <w:kern w:val="0"/>
                <w:sz w:val="21"/>
                <w:szCs w:val="21"/>
              </w:rPr>
            </w:pPr>
          </w:p>
        </w:tc>
        <w:tc>
          <w:tcPr>
            <w:tcW w:w="619" w:type="dxa"/>
            <w:vMerge/>
            <w:vAlign w:val="center"/>
          </w:tcPr>
          <w:p w:rsidR="00C77F17" w:rsidRDefault="00C77F17" w:rsidP="00083080">
            <w:pPr>
              <w:adjustRightInd w:val="0"/>
              <w:snapToGrid w:val="0"/>
              <w:rPr>
                <w:rFonts w:ascii="宋体" w:eastAsia="宋体" w:hAnsi="宋体" w:cs="宋体"/>
                <w:kern w:val="0"/>
                <w:sz w:val="21"/>
                <w:szCs w:val="21"/>
              </w:rPr>
            </w:pPr>
          </w:p>
        </w:tc>
        <w:tc>
          <w:tcPr>
            <w:tcW w:w="1861"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2799" w:type="dxa"/>
            <w:gridSpan w:val="3"/>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非甲烷总烃排放浓度</w:t>
            </w:r>
          </w:p>
        </w:tc>
        <w:tc>
          <w:tcPr>
            <w:tcW w:w="2595" w:type="dxa"/>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≤10mg/m</w:t>
            </w:r>
            <w:r>
              <w:rPr>
                <w:rFonts w:ascii="宋体" w:eastAsia="宋体" w:hAnsi="宋体" w:cs="宋体"/>
                <w:kern w:val="0"/>
                <w:sz w:val="21"/>
                <w:szCs w:val="21"/>
                <w:vertAlign w:val="superscript"/>
              </w:rPr>
              <w:t>3</w:t>
            </w:r>
          </w:p>
        </w:tc>
      </w:tr>
      <w:tr w:rsidR="00C77F17" w:rsidTr="00083080">
        <w:trPr>
          <w:trHeight w:val="333"/>
        </w:trPr>
        <w:tc>
          <w:tcPr>
            <w:tcW w:w="648" w:type="dxa"/>
            <w:vMerge/>
            <w:vAlign w:val="center"/>
          </w:tcPr>
          <w:p w:rsidR="00C77F17" w:rsidRDefault="00C77F17" w:rsidP="00083080">
            <w:pPr>
              <w:adjustRightInd w:val="0"/>
              <w:snapToGrid w:val="0"/>
              <w:rPr>
                <w:rFonts w:ascii="宋体" w:eastAsia="宋体" w:hAnsi="宋体" w:cs="宋体"/>
                <w:kern w:val="0"/>
                <w:sz w:val="21"/>
                <w:szCs w:val="21"/>
              </w:rPr>
            </w:pPr>
          </w:p>
        </w:tc>
        <w:tc>
          <w:tcPr>
            <w:tcW w:w="619" w:type="dxa"/>
            <w:vMerge/>
            <w:vAlign w:val="center"/>
          </w:tcPr>
          <w:p w:rsidR="00C77F17" w:rsidRDefault="00C77F17" w:rsidP="00083080">
            <w:pPr>
              <w:adjustRightInd w:val="0"/>
              <w:snapToGrid w:val="0"/>
              <w:rPr>
                <w:rFonts w:ascii="宋体" w:eastAsia="宋体" w:hAnsi="宋体" w:cs="宋体"/>
                <w:kern w:val="0"/>
                <w:sz w:val="21"/>
                <w:szCs w:val="21"/>
              </w:rPr>
            </w:pPr>
          </w:p>
        </w:tc>
        <w:tc>
          <w:tcPr>
            <w:tcW w:w="1861"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2799" w:type="dxa"/>
            <w:gridSpan w:val="3"/>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验收合格率</w:t>
            </w:r>
          </w:p>
        </w:tc>
        <w:tc>
          <w:tcPr>
            <w:tcW w:w="2595" w:type="dxa"/>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333"/>
        </w:trPr>
        <w:tc>
          <w:tcPr>
            <w:tcW w:w="648" w:type="dxa"/>
            <w:vMerge/>
            <w:vAlign w:val="center"/>
          </w:tcPr>
          <w:p w:rsidR="00C77F17" w:rsidRDefault="00C77F17" w:rsidP="00083080">
            <w:pPr>
              <w:adjustRightInd w:val="0"/>
              <w:snapToGrid w:val="0"/>
              <w:rPr>
                <w:rFonts w:ascii="宋体" w:eastAsia="宋体" w:hAnsi="宋体" w:cs="宋体"/>
                <w:kern w:val="0"/>
                <w:sz w:val="21"/>
                <w:szCs w:val="21"/>
              </w:rPr>
            </w:pPr>
          </w:p>
        </w:tc>
        <w:tc>
          <w:tcPr>
            <w:tcW w:w="619" w:type="dxa"/>
            <w:vMerge/>
            <w:vAlign w:val="center"/>
          </w:tcPr>
          <w:p w:rsidR="00C77F17" w:rsidRDefault="00C77F17" w:rsidP="00083080">
            <w:pPr>
              <w:adjustRightInd w:val="0"/>
              <w:snapToGrid w:val="0"/>
              <w:rPr>
                <w:rFonts w:ascii="宋体" w:eastAsia="宋体" w:hAnsi="宋体" w:cs="宋体"/>
                <w:kern w:val="0"/>
                <w:sz w:val="21"/>
                <w:szCs w:val="21"/>
              </w:rPr>
            </w:pPr>
          </w:p>
        </w:tc>
        <w:tc>
          <w:tcPr>
            <w:tcW w:w="1861" w:type="dxa"/>
            <w:gridSpan w:val="2"/>
            <w:vMerge w:val="restart"/>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799" w:type="dxa"/>
            <w:gridSpan w:val="3"/>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开工时间</w:t>
            </w:r>
          </w:p>
        </w:tc>
        <w:tc>
          <w:tcPr>
            <w:tcW w:w="2595" w:type="dxa"/>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2025年10月</w:t>
            </w:r>
          </w:p>
        </w:tc>
      </w:tr>
      <w:tr w:rsidR="00C77F17" w:rsidTr="00083080">
        <w:trPr>
          <w:trHeight w:val="363"/>
        </w:trPr>
        <w:tc>
          <w:tcPr>
            <w:tcW w:w="648" w:type="dxa"/>
            <w:vMerge/>
            <w:vAlign w:val="center"/>
          </w:tcPr>
          <w:p w:rsidR="00C77F17" w:rsidRDefault="00C77F17" w:rsidP="00083080">
            <w:pPr>
              <w:adjustRightInd w:val="0"/>
              <w:snapToGrid w:val="0"/>
              <w:rPr>
                <w:rFonts w:ascii="宋体" w:eastAsia="宋体" w:hAnsi="宋体" w:cs="宋体"/>
                <w:kern w:val="0"/>
                <w:sz w:val="21"/>
                <w:szCs w:val="21"/>
              </w:rPr>
            </w:pPr>
          </w:p>
        </w:tc>
        <w:tc>
          <w:tcPr>
            <w:tcW w:w="619" w:type="dxa"/>
            <w:vMerge/>
            <w:vAlign w:val="center"/>
          </w:tcPr>
          <w:p w:rsidR="00C77F17" w:rsidRDefault="00C77F17" w:rsidP="00083080">
            <w:pPr>
              <w:adjustRightInd w:val="0"/>
              <w:snapToGrid w:val="0"/>
              <w:rPr>
                <w:rFonts w:ascii="宋体" w:eastAsia="宋体" w:hAnsi="宋体" w:cs="宋体"/>
                <w:kern w:val="0"/>
                <w:sz w:val="21"/>
                <w:szCs w:val="21"/>
              </w:rPr>
            </w:pPr>
          </w:p>
        </w:tc>
        <w:tc>
          <w:tcPr>
            <w:tcW w:w="1861"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2799" w:type="dxa"/>
            <w:gridSpan w:val="3"/>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完工时间</w:t>
            </w:r>
          </w:p>
        </w:tc>
        <w:tc>
          <w:tcPr>
            <w:tcW w:w="2595" w:type="dxa"/>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2026年5月</w:t>
            </w:r>
          </w:p>
        </w:tc>
      </w:tr>
      <w:tr w:rsidR="00C77F17" w:rsidTr="00083080">
        <w:trPr>
          <w:trHeight w:val="408"/>
        </w:trPr>
        <w:tc>
          <w:tcPr>
            <w:tcW w:w="648" w:type="dxa"/>
            <w:vMerge/>
            <w:vAlign w:val="center"/>
          </w:tcPr>
          <w:p w:rsidR="00C77F17" w:rsidRDefault="00C77F17" w:rsidP="00083080">
            <w:pPr>
              <w:adjustRightInd w:val="0"/>
              <w:snapToGrid w:val="0"/>
              <w:rPr>
                <w:rFonts w:ascii="宋体" w:eastAsia="宋体" w:hAnsi="宋体" w:cs="宋体"/>
                <w:kern w:val="0"/>
                <w:sz w:val="21"/>
                <w:szCs w:val="21"/>
              </w:rPr>
            </w:pPr>
          </w:p>
        </w:tc>
        <w:tc>
          <w:tcPr>
            <w:tcW w:w="619" w:type="dxa"/>
            <w:vMerge/>
            <w:vAlign w:val="center"/>
          </w:tcPr>
          <w:p w:rsidR="00C77F17" w:rsidRDefault="00C77F17" w:rsidP="00083080">
            <w:pPr>
              <w:adjustRightInd w:val="0"/>
              <w:snapToGrid w:val="0"/>
              <w:rPr>
                <w:rFonts w:ascii="宋体" w:eastAsia="宋体" w:hAnsi="宋体" w:cs="宋体"/>
                <w:kern w:val="0"/>
                <w:sz w:val="21"/>
                <w:szCs w:val="21"/>
              </w:rPr>
            </w:pPr>
          </w:p>
        </w:tc>
        <w:tc>
          <w:tcPr>
            <w:tcW w:w="1861" w:type="dxa"/>
            <w:gridSpan w:val="2"/>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2799" w:type="dxa"/>
            <w:gridSpan w:val="3"/>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项目总投资</w:t>
            </w:r>
          </w:p>
        </w:tc>
        <w:tc>
          <w:tcPr>
            <w:tcW w:w="2595" w:type="dxa"/>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≤216.8万元</w:t>
            </w:r>
          </w:p>
        </w:tc>
      </w:tr>
      <w:tr w:rsidR="00C77F17" w:rsidTr="00083080">
        <w:trPr>
          <w:trHeight w:val="415"/>
        </w:trPr>
        <w:tc>
          <w:tcPr>
            <w:tcW w:w="648" w:type="dxa"/>
            <w:vMerge/>
            <w:vAlign w:val="center"/>
          </w:tcPr>
          <w:p w:rsidR="00C77F17" w:rsidRDefault="00C77F17" w:rsidP="00083080">
            <w:pPr>
              <w:tabs>
                <w:tab w:val="left" w:pos="652"/>
              </w:tabs>
              <w:adjustRightInd w:val="0"/>
              <w:snapToGrid w:val="0"/>
              <w:jc w:val="left"/>
              <w:rPr>
                <w:rFonts w:ascii="宋体" w:eastAsia="宋体" w:hAnsi="宋体" w:cs="宋体"/>
                <w:kern w:val="0"/>
                <w:sz w:val="21"/>
                <w:szCs w:val="21"/>
              </w:rPr>
            </w:pPr>
          </w:p>
        </w:tc>
        <w:tc>
          <w:tcPr>
            <w:tcW w:w="619" w:type="dxa"/>
            <w:vMerge w:val="restart"/>
            <w:vAlign w:val="center"/>
          </w:tcPr>
          <w:p w:rsidR="00C77F17" w:rsidRDefault="00C77F17" w:rsidP="00083080">
            <w:pPr>
              <w:tabs>
                <w:tab w:val="left" w:pos="652"/>
              </w:tabs>
              <w:adjustRightInd w:val="0"/>
              <w:snapToGrid w:val="0"/>
              <w:jc w:val="left"/>
              <w:rPr>
                <w:rFonts w:ascii="宋体" w:eastAsia="宋体" w:hAnsi="宋体" w:cs="宋体"/>
                <w:kern w:val="0"/>
                <w:sz w:val="21"/>
                <w:szCs w:val="21"/>
              </w:rPr>
            </w:pPr>
            <w:r>
              <w:rPr>
                <w:rFonts w:ascii="宋体" w:eastAsia="宋体" w:hAnsi="宋体" w:cs="宋体"/>
                <w:kern w:val="0"/>
                <w:sz w:val="21"/>
                <w:szCs w:val="21"/>
              </w:rPr>
              <w:t>效益指标</w:t>
            </w:r>
          </w:p>
        </w:tc>
        <w:tc>
          <w:tcPr>
            <w:tcW w:w="1861" w:type="dxa"/>
            <w:gridSpan w:val="2"/>
            <w:vMerge w:val="restart"/>
            <w:vAlign w:val="center"/>
          </w:tcPr>
          <w:p w:rsidR="00C77F17" w:rsidRDefault="00C77F17" w:rsidP="00083080">
            <w:pPr>
              <w:tabs>
                <w:tab w:val="left" w:pos="652"/>
              </w:tabs>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799" w:type="dxa"/>
            <w:gridSpan w:val="3"/>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年减颗粒物</w:t>
            </w:r>
          </w:p>
        </w:tc>
        <w:tc>
          <w:tcPr>
            <w:tcW w:w="2595" w:type="dxa"/>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≧4.98吨</w:t>
            </w:r>
          </w:p>
        </w:tc>
      </w:tr>
      <w:tr w:rsidR="00C77F17" w:rsidTr="00083080">
        <w:trPr>
          <w:trHeight w:val="427"/>
        </w:trPr>
        <w:tc>
          <w:tcPr>
            <w:tcW w:w="648" w:type="dxa"/>
            <w:vMerge/>
            <w:vAlign w:val="center"/>
          </w:tcPr>
          <w:p w:rsidR="00C77F17" w:rsidRDefault="00C77F17" w:rsidP="00083080">
            <w:pPr>
              <w:adjustRightInd w:val="0"/>
              <w:snapToGrid w:val="0"/>
              <w:rPr>
                <w:rFonts w:ascii="宋体" w:eastAsia="宋体" w:hAnsi="宋体" w:cs="宋体"/>
                <w:kern w:val="0"/>
                <w:sz w:val="21"/>
                <w:szCs w:val="21"/>
              </w:rPr>
            </w:pPr>
          </w:p>
        </w:tc>
        <w:tc>
          <w:tcPr>
            <w:tcW w:w="619" w:type="dxa"/>
            <w:vMerge/>
            <w:vAlign w:val="center"/>
          </w:tcPr>
          <w:p w:rsidR="00C77F17" w:rsidRDefault="00C77F17" w:rsidP="00083080">
            <w:pPr>
              <w:adjustRightInd w:val="0"/>
              <w:snapToGrid w:val="0"/>
              <w:rPr>
                <w:rFonts w:ascii="宋体" w:eastAsia="宋体" w:hAnsi="宋体" w:cs="宋体"/>
                <w:kern w:val="0"/>
                <w:sz w:val="21"/>
                <w:szCs w:val="21"/>
              </w:rPr>
            </w:pPr>
          </w:p>
        </w:tc>
        <w:tc>
          <w:tcPr>
            <w:tcW w:w="1861" w:type="dxa"/>
            <w:gridSpan w:val="2"/>
            <w:vMerge/>
            <w:vAlign w:val="center"/>
          </w:tcPr>
          <w:p w:rsidR="00C77F17" w:rsidRDefault="00C77F17" w:rsidP="00083080">
            <w:pPr>
              <w:adjustRightInd w:val="0"/>
              <w:snapToGrid w:val="0"/>
              <w:rPr>
                <w:rFonts w:ascii="宋体" w:eastAsia="宋体" w:hAnsi="宋体" w:cs="宋体"/>
                <w:kern w:val="0"/>
                <w:sz w:val="21"/>
                <w:szCs w:val="21"/>
              </w:rPr>
            </w:pPr>
          </w:p>
        </w:tc>
        <w:tc>
          <w:tcPr>
            <w:tcW w:w="2799" w:type="dxa"/>
            <w:gridSpan w:val="3"/>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年减非甲烷总烃</w:t>
            </w:r>
          </w:p>
        </w:tc>
        <w:tc>
          <w:tcPr>
            <w:tcW w:w="2595" w:type="dxa"/>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≧5.32吨</w:t>
            </w:r>
          </w:p>
        </w:tc>
      </w:tr>
      <w:tr w:rsidR="00C77F17" w:rsidTr="00083080">
        <w:trPr>
          <w:trHeight w:val="756"/>
        </w:trPr>
        <w:tc>
          <w:tcPr>
            <w:tcW w:w="648" w:type="dxa"/>
            <w:vMerge/>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24</w:t>
            </w:r>
          </w:p>
        </w:tc>
        <w:tc>
          <w:tcPr>
            <w:tcW w:w="619" w:type="dxa"/>
            <w:vAlign w:val="center"/>
          </w:tcPr>
          <w:p w:rsidR="00C77F17" w:rsidRDefault="00C77F17" w:rsidP="00083080">
            <w:pPr>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w:t>
            </w:r>
            <w:r>
              <w:rPr>
                <w:rFonts w:ascii="宋体" w:eastAsia="宋体" w:hAnsi="宋体" w:cs="宋体"/>
                <w:kern w:val="0"/>
                <w:sz w:val="21"/>
                <w:szCs w:val="21"/>
              </w:rPr>
              <w:lastRenderedPageBreak/>
              <w:t>指标</w:t>
            </w:r>
          </w:p>
        </w:tc>
        <w:tc>
          <w:tcPr>
            <w:tcW w:w="1861"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lastRenderedPageBreak/>
              <w:t>服务对象满意度指标</w:t>
            </w:r>
          </w:p>
        </w:tc>
        <w:tc>
          <w:tcPr>
            <w:tcW w:w="2799" w:type="dxa"/>
            <w:gridSpan w:val="3"/>
            <w:vAlign w:val="center"/>
          </w:tcPr>
          <w:p w:rsidR="00C77F17" w:rsidRDefault="00C77F17" w:rsidP="00083080">
            <w:pPr>
              <w:adjustRightInd w:val="0"/>
              <w:snapToGrid w:val="0"/>
              <w:rPr>
                <w:rFonts w:ascii="宋体" w:eastAsia="宋体" w:hAnsi="宋体" w:cs="宋体"/>
                <w:kern w:val="0"/>
                <w:sz w:val="21"/>
                <w:szCs w:val="21"/>
              </w:rPr>
            </w:pPr>
            <w:r>
              <w:rPr>
                <w:rFonts w:ascii="宋体" w:eastAsia="宋体" w:hAnsi="宋体" w:cs="宋体"/>
                <w:kern w:val="0"/>
                <w:sz w:val="21"/>
                <w:szCs w:val="21"/>
              </w:rPr>
              <w:t>群众满意度</w:t>
            </w:r>
          </w:p>
        </w:tc>
        <w:tc>
          <w:tcPr>
            <w:tcW w:w="2595" w:type="dxa"/>
            <w:vAlign w:val="center"/>
          </w:tcPr>
          <w:p w:rsidR="00C77F17" w:rsidRDefault="00C77F17" w:rsidP="00083080">
            <w:pPr>
              <w:widowControl/>
              <w:adjustRightInd w:val="0"/>
              <w:snapToGrid w:val="0"/>
              <w:textAlignment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bookmarkStart w:id="141" w:name="_Toc112"/>
      <w:bookmarkStart w:id="142" w:name="_Toc14414"/>
      <w:r>
        <w:rPr>
          <w:rFonts w:eastAsia="方正黑体_GBK"/>
          <w:szCs w:val="32"/>
        </w:rPr>
        <w:lastRenderedPageBreak/>
        <w:br w:type="page"/>
      </w:r>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69</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69</w:t>
      </w:r>
      <w:r>
        <w:rPr>
          <w:rFonts w:eastAsia="方正小标宋_GBK"/>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391"/>
        <w:gridCol w:w="1600"/>
        <w:gridCol w:w="626"/>
        <w:gridCol w:w="1410"/>
        <w:gridCol w:w="504"/>
        <w:gridCol w:w="2443"/>
      </w:tblGrid>
      <w:tr w:rsidR="00C77F17" w:rsidTr="00083080">
        <w:trPr>
          <w:trHeight w:val="622"/>
          <w:jc w:val="center"/>
        </w:trPr>
        <w:tc>
          <w:tcPr>
            <w:tcW w:w="1586" w:type="dxa"/>
            <w:gridSpan w:val="2"/>
            <w:vAlign w:val="center"/>
          </w:tcPr>
          <w:bookmarkEnd w:id="141"/>
          <w:bookmarkEnd w:id="142"/>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6974" w:type="dxa"/>
            <w:gridSpan w:val="6"/>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炼铁厂高炉工序1#、2#、3#高炉热风炉排口超低排放改造二标段</w:t>
            </w:r>
          </w:p>
        </w:tc>
      </w:tr>
      <w:tr w:rsidR="00C77F17" w:rsidTr="00083080">
        <w:trPr>
          <w:trHeight w:val="540"/>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6974" w:type="dxa"/>
            <w:gridSpan w:val="6"/>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中央大气污染防治专项资金　</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财政部、生态环境部　</w:t>
            </w:r>
          </w:p>
        </w:tc>
        <w:tc>
          <w:tcPr>
            <w:tcW w:w="141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947"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重庆市财政局　</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重庆市生态环境局　</w:t>
            </w:r>
          </w:p>
        </w:tc>
        <w:tc>
          <w:tcPr>
            <w:tcW w:w="141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947"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重庆钢铁股份有限公司　</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4983"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2490.56</w:t>
            </w:r>
          </w:p>
        </w:tc>
      </w:tr>
      <w:tr w:rsidR="00C77F17" w:rsidTr="00083080">
        <w:trPr>
          <w:trHeight w:val="615"/>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其中：中央财政资金</w:t>
            </w:r>
          </w:p>
        </w:tc>
        <w:tc>
          <w:tcPr>
            <w:tcW w:w="4983"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1010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4983"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991"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 xml:space="preserve">    其他资金</w:t>
            </w:r>
          </w:p>
        </w:tc>
        <w:tc>
          <w:tcPr>
            <w:tcW w:w="4983" w:type="dxa"/>
            <w:gridSpan w:val="4"/>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1480.56</w:t>
            </w:r>
          </w:p>
        </w:tc>
      </w:tr>
      <w:tr w:rsidR="00C77F17" w:rsidTr="00083080">
        <w:trPr>
          <w:trHeight w:val="1708"/>
          <w:jc w:val="center"/>
        </w:trPr>
        <w:tc>
          <w:tcPr>
            <w:tcW w:w="65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7901" w:type="dxa"/>
            <w:gridSpan w:val="7"/>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为完成钢铁行业超低排放改造任务，实现炼铁工序高炉热风炉二氧化硫浓度稳定达到超低排放限值的目标，现将炼铁工序3#高炉热风炉二氧化硫治理工艺升级改造为石灰石-石膏法脱硫。改造后，二氧化硫排放浓度不高于50mg/m</w:t>
            </w:r>
            <w:r>
              <w:rPr>
                <w:rFonts w:ascii="宋体" w:eastAsia="宋体" w:hAnsi="宋体" w:cs="宋体"/>
                <w:kern w:val="0"/>
                <w:sz w:val="21"/>
                <w:szCs w:val="21"/>
                <w:vertAlign w:val="superscript"/>
              </w:rPr>
              <w:t>3</w:t>
            </w:r>
            <w:r>
              <w:rPr>
                <w:rFonts w:ascii="宋体" w:eastAsia="宋体" w:hAnsi="宋体" w:cs="宋体"/>
                <w:kern w:val="0"/>
                <w:sz w:val="21"/>
                <w:szCs w:val="21"/>
              </w:rPr>
              <w:t>，满足《关于推进实施钢铁行业超低排放的意见》（环大气﹝2019﹞35号）中对高炉热风炉烟气二氧化硫超低排放的要求。</w:t>
            </w:r>
          </w:p>
        </w:tc>
      </w:tr>
      <w:tr w:rsidR="00C77F17" w:rsidTr="00083080">
        <w:trPr>
          <w:trHeight w:val="566"/>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1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54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44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511"/>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8"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54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烟气脱硫装置</w:t>
            </w:r>
          </w:p>
        </w:tc>
        <w:tc>
          <w:tcPr>
            <w:tcW w:w="244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511"/>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8"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54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二氧化硫排放浓度</w:t>
            </w:r>
          </w:p>
        </w:tc>
        <w:tc>
          <w:tcPr>
            <w:tcW w:w="244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≤50mg/m</w:t>
            </w:r>
            <w:r>
              <w:rPr>
                <w:rFonts w:ascii="宋体" w:eastAsia="宋体" w:hAnsi="宋体" w:cs="宋体"/>
                <w:kern w:val="0"/>
                <w:sz w:val="21"/>
                <w:szCs w:val="21"/>
                <w:vertAlign w:val="superscript"/>
              </w:rPr>
              <w:t>3</w:t>
            </w:r>
            <w:r>
              <w:rPr>
                <w:rFonts w:ascii="宋体" w:eastAsia="宋体" w:hAnsi="宋体" w:cs="宋体"/>
                <w:kern w:val="0"/>
                <w:sz w:val="21"/>
                <w:szCs w:val="21"/>
              </w:rPr>
              <w:t xml:space="preserve"> </w:t>
            </w:r>
          </w:p>
        </w:tc>
      </w:tr>
      <w:tr w:rsidR="00C77F17" w:rsidTr="00083080">
        <w:trPr>
          <w:trHeight w:val="416"/>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8"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54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建成投运时间</w:t>
            </w:r>
          </w:p>
        </w:tc>
        <w:tc>
          <w:tcPr>
            <w:tcW w:w="244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（2024年9月开工）</w:t>
            </w:r>
          </w:p>
        </w:tc>
      </w:tr>
      <w:tr w:rsidR="00C77F17" w:rsidTr="00083080">
        <w:trPr>
          <w:trHeight w:val="581"/>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8"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 成本指标</w:t>
            </w:r>
          </w:p>
        </w:tc>
        <w:tc>
          <w:tcPr>
            <w:tcW w:w="254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项目总投资</w:t>
            </w:r>
          </w:p>
        </w:tc>
        <w:tc>
          <w:tcPr>
            <w:tcW w:w="244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2490.56万元</w:t>
            </w:r>
          </w:p>
        </w:tc>
      </w:tr>
      <w:tr w:rsidR="00C77F17" w:rsidTr="00083080">
        <w:trPr>
          <w:trHeight w:val="902"/>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18"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1600"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w:t>
            </w:r>
            <w:r>
              <w:rPr>
                <w:rFonts w:ascii="宋体" w:eastAsia="宋体" w:hAnsi="宋体" w:cs="宋体"/>
                <w:kern w:val="0"/>
                <w:sz w:val="21"/>
                <w:szCs w:val="21"/>
              </w:rPr>
              <w:br/>
              <w:t>指标</w:t>
            </w:r>
          </w:p>
        </w:tc>
        <w:tc>
          <w:tcPr>
            <w:tcW w:w="254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二氧化硫减排量</w:t>
            </w:r>
          </w:p>
        </w:tc>
        <w:tc>
          <w:tcPr>
            <w:tcW w:w="244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89.76t/a</w:t>
            </w:r>
          </w:p>
        </w:tc>
      </w:tr>
      <w:tr w:rsidR="00C77F17" w:rsidTr="00083080">
        <w:trPr>
          <w:trHeight w:val="1018"/>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318"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1600"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254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公众满意度</w:t>
            </w:r>
          </w:p>
        </w:tc>
        <w:tc>
          <w:tcPr>
            <w:tcW w:w="2443"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143" w:name="_Toc6357"/>
      <w:bookmarkStart w:id="144" w:name="_Toc13609"/>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70</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70</w:t>
      </w:r>
      <w:r>
        <w:rPr>
          <w:rFonts w:eastAsia="方正小标宋_GBK"/>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410"/>
        <w:gridCol w:w="1595"/>
        <w:gridCol w:w="612"/>
        <w:gridCol w:w="1597"/>
        <w:gridCol w:w="2955"/>
      </w:tblGrid>
      <w:tr w:rsidR="00C77F17" w:rsidTr="00083080">
        <w:trPr>
          <w:trHeight w:val="622"/>
          <w:jc w:val="center"/>
        </w:trPr>
        <w:tc>
          <w:tcPr>
            <w:tcW w:w="1586" w:type="dxa"/>
            <w:gridSpan w:val="2"/>
            <w:vAlign w:val="center"/>
          </w:tcPr>
          <w:bookmarkEnd w:id="143"/>
          <w:bookmarkEnd w:id="144"/>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169" w:type="dxa"/>
            <w:gridSpan w:val="5"/>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重庆钢铁股份有限公司露天料场环保封闭改造项目（B2、B3、B4大棚）</w:t>
            </w:r>
          </w:p>
        </w:tc>
      </w:tr>
      <w:tr w:rsidR="00C77F17" w:rsidTr="00083080">
        <w:trPr>
          <w:trHeight w:val="540"/>
          <w:jc w:val="center"/>
        </w:trPr>
        <w:tc>
          <w:tcPr>
            <w:tcW w:w="1586"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169" w:type="dxa"/>
            <w:gridSpan w:val="5"/>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 xml:space="preserve">中央大气污染防治专项资金　</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财政部、生态环境部</w:t>
            </w:r>
          </w:p>
        </w:tc>
        <w:tc>
          <w:tcPr>
            <w:tcW w:w="1597"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295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重庆市生态环境局</w:t>
            </w:r>
          </w:p>
        </w:tc>
        <w:tc>
          <w:tcPr>
            <w:tcW w:w="1597"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295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重庆钢铁股份有限公司</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005"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164"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27100</w:t>
            </w:r>
          </w:p>
        </w:tc>
      </w:tr>
      <w:tr w:rsidR="00C77F17" w:rsidTr="00083080">
        <w:trPr>
          <w:trHeight w:val="615"/>
          <w:jc w:val="center"/>
        </w:trPr>
        <w:tc>
          <w:tcPr>
            <w:tcW w:w="1586"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005"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164"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5040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005"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164"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2005"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其他资金（自筹）</w:t>
            </w:r>
          </w:p>
        </w:tc>
        <w:tc>
          <w:tcPr>
            <w:tcW w:w="5164" w:type="dxa"/>
            <w:gridSpan w:val="3"/>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22060</w:t>
            </w:r>
          </w:p>
        </w:tc>
      </w:tr>
      <w:tr w:rsidR="00C77F17" w:rsidTr="00083080">
        <w:trPr>
          <w:trHeight w:val="1818"/>
          <w:jc w:val="center"/>
        </w:trPr>
        <w:tc>
          <w:tcPr>
            <w:tcW w:w="659"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096" w:type="dxa"/>
            <w:gridSpan w:val="6"/>
            <w:vAlign w:val="center"/>
          </w:tcPr>
          <w:p w:rsidR="00C77F17" w:rsidRDefault="00C77F17" w:rsidP="00083080">
            <w:pPr>
              <w:widowControl/>
              <w:adjustRightInd w:val="0"/>
              <w:snapToGrid w:val="0"/>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为了适应国家对钢铁行业超低排放的环保要求，满足国家关于钢铁行业超低排放改造对无组织污染治理的要求，对现有料场中的B2（一次料场）、B3（混匀料场）和B4（一次料场）进行全封闭升级改造，并在内部增设干雾抑尘系统和超细型远程雾炮机，从而有效较低全厂颗粒物无组织排放量，确保原料场无组织排放控制措施满足钢铁行业超低排放的要求。</w:t>
            </w:r>
          </w:p>
          <w:p w:rsidR="00C77F17" w:rsidRDefault="00C77F17" w:rsidP="00083080">
            <w:pPr>
              <w:widowControl/>
              <w:spacing w:line="260" w:lineRule="exact"/>
              <w:jc w:val="left"/>
              <w:rPr>
                <w:rFonts w:ascii="宋体" w:eastAsia="宋体" w:hAnsi="宋体" w:cs="宋体"/>
                <w:kern w:val="0"/>
                <w:sz w:val="21"/>
                <w:szCs w:val="21"/>
              </w:rPr>
            </w:pP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37"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159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209"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295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457"/>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37" w:type="dxa"/>
            <w:gridSpan w:val="2"/>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1595" w:type="dxa"/>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209"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干雾抑尘系统</w:t>
            </w:r>
          </w:p>
        </w:tc>
        <w:tc>
          <w:tcPr>
            <w:tcW w:w="2955" w:type="dxa"/>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6套</w:t>
            </w:r>
          </w:p>
        </w:tc>
      </w:tr>
      <w:tr w:rsidR="00C77F17" w:rsidTr="00083080">
        <w:trPr>
          <w:trHeight w:val="457"/>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37" w:type="dxa"/>
            <w:gridSpan w:val="2"/>
            <w:vMerge/>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p>
        </w:tc>
        <w:tc>
          <w:tcPr>
            <w:tcW w:w="1595" w:type="dxa"/>
            <w:vMerge/>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p>
        </w:tc>
        <w:tc>
          <w:tcPr>
            <w:tcW w:w="2209"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超细型远程雾炮机</w:t>
            </w:r>
          </w:p>
        </w:tc>
        <w:tc>
          <w:tcPr>
            <w:tcW w:w="2955" w:type="dxa"/>
            <w:vAlign w:val="center"/>
          </w:tcPr>
          <w:p w:rsidR="00C77F17" w:rsidRDefault="00C77F17" w:rsidP="00083080">
            <w:pPr>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36套</w:t>
            </w:r>
          </w:p>
        </w:tc>
      </w:tr>
      <w:tr w:rsidR="00C77F17" w:rsidTr="00083080">
        <w:trPr>
          <w:trHeight w:val="437"/>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37" w:type="dxa"/>
            <w:gridSpan w:val="2"/>
            <w:vMerge/>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p>
        </w:tc>
        <w:tc>
          <w:tcPr>
            <w:tcW w:w="1595" w:type="dxa"/>
            <w:vMerge/>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p>
        </w:tc>
        <w:tc>
          <w:tcPr>
            <w:tcW w:w="2209"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结构封闭</w:t>
            </w:r>
          </w:p>
        </w:tc>
        <w:tc>
          <w:tcPr>
            <w:tcW w:w="2955" w:type="dxa"/>
            <w:vAlign w:val="center"/>
          </w:tcPr>
          <w:p w:rsidR="00C77F17" w:rsidRDefault="00C77F17" w:rsidP="00083080">
            <w:pPr>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全场封闭</w:t>
            </w:r>
          </w:p>
        </w:tc>
      </w:tr>
      <w:tr w:rsidR="00C77F17" w:rsidTr="00083080">
        <w:trPr>
          <w:trHeight w:val="312"/>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37"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59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209"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无组织粉尘</w:t>
            </w:r>
          </w:p>
        </w:tc>
        <w:tc>
          <w:tcPr>
            <w:tcW w:w="2955" w:type="dxa"/>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达到钢铁行业超低排放标准无组织排放控制要求，低于1mg/m</w:t>
            </w:r>
            <w:r>
              <w:rPr>
                <w:rFonts w:ascii="宋体" w:eastAsia="宋体" w:hAnsi="宋体" w:cs="宋体"/>
                <w:kern w:val="0"/>
                <w:sz w:val="21"/>
                <w:szCs w:val="21"/>
                <w:vertAlign w:val="superscript"/>
              </w:rPr>
              <w:t>3</w:t>
            </w:r>
            <w:r>
              <w:rPr>
                <w:rFonts w:ascii="宋体" w:eastAsia="宋体" w:hAnsi="宋体" w:cs="宋体"/>
                <w:kern w:val="0"/>
                <w:sz w:val="21"/>
                <w:szCs w:val="21"/>
              </w:rPr>
              <w:t>。</w:t>
            </w:r>
          </w:p>
        </w:tc>
      </w:tr>
      <w:tr w:rsidR="00C77F17" w:rsidTr="00083080">
        <w:trPr>
          <w:trHeight w:val="436"/>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37"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59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209"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建成投运时间</w:t>
            </w:r>
          </w:p>
        </w:tc>
        <w:tc>
          <w:tcPr>
            <w:tcW w:w="2955" w:type="dxa"/>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（2020年11月开工）</w:t>
            </w:r>
          </w:p>
        </w:tc>
      </w:tr>
      <w:tr w:rsidR="00C77F17" w:rsidTr="00083080">
        <w:trPr>
          <w:trHeight w:val="463"/>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37" w:type="dxa"/>
            <w:gridSpan w:val="2"/>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59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2209"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2955" w:type="dxa"/>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27100万元</w:t>
            </w:r>
          </w:p>
        </w:tc>
      </w:tr>
      <w:tr w:rsidR="00C77F17" w:rsidTr="00083080">
        <w:trPr>
          <w:trHeight w:val="461"/>
          <w:jc w:val="center"/>
        </w:trPr>
        <w:tc>
          <w:tcPr>
            <w:tcW w:w="659" w:type="dxa"/>
            <w:vMerge w:val="restart"/>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337"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159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209"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颗粒物减排量</w:t>
            </w:r>
          </w:p>
        </w:tc>
        <w:tc>
          <w:tcPr>
            <w:tcW w:w="2955" w:type="dxa"/>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1637.52t</w:t>
            </w:r>
          </w:p>
        </w:tc>
      </w:tr>
      <w:tr w:rsidR="00C77F17" w:rsidTr="00083080">
        <w:trPr>
          <w:trHeight w:val="758"/>
          <w:jc w:val="center"/>
        </w:trPr>
        <w:tc>
          <w:tcPr>
            <w:tcW w:w="659" w:type="dxa"/>
            <w:vMerge/>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p>
        </w:tc>
        <w:tc>
          <w:tcPr>
            <w:tcW w:w="1337" w:type="dxa"/>
            <w:gridSpan w:val="2"/>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1595" w:type="dxa"/>
            <w:vAlign w:val="center"/>
          </w:tcPr>
          <w:p w:rsidR="00C77F17" w:rsidRDefault="00C77F17" w:rsidP="00083080">
            <w:pPr>
              <w:widowControl/>
              <w:adjustRightInd w:val="0"/>
              <w:snapToGrid w:val="0"/>
              <w:spacing w:line="260" w:lineRule="exact"/>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2209" w:type="dxa"/>
            <w:gridSpan w:val="2"/>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公众满意度</w:t>
            </w:r>
          </w:p>
        </w:tc>
        <w:tc>
          <w:tcPr>
            <w:tcW w:w="2955" w:type="dxa"/>
            <w:vAlign w:val="center"/>
          </w:tcPr>
          <w:p w:rsidR="00C77F17" w:rsidRDefault="00C77F17" w:rsidP="00083080">
            <w:pPr>
              <w:widowControl/>
              <w:adjustRightInd w:val="0"/>
              <w:snapToGrid w:val="0"/>
              <w:spacing w:line="260" w:lineRule="exact"/>
              <w:jc w:val="left"/>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bookmarkStart w:id="145" w:name="_Toc24873"/>
      <w:r>
        <w:rPr>
          <w:rFonts w:eastAsia="方正黑体_GBK"/>
          <w:szCs w:val="32"/>
        </w:rPr>
        <w:br w:type="page"/>
      </w:r>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71</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71</w:t>
      </w:r>
      <w:r>
        <w:rPr>
          <w:rFonts w:eastAsia="方正小标宋_GBK"/>
          <w:bCs/>
          <w:spacing w:val="-6"/>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9"/>
        <w:gridCol w:w="927"/>
        <w:gridCol w:w="328"/>
        <w:gridCol w:w="1736"/>
        <w:gridCol w:w="553"/>
        <w:gridCol w:w="1569"/>
        <w:gridCol w:w="3058"/>
      </w:tblGrid>
      <w:tr w:rsidR="00C77F17" w:rsidTr="00083080">
        <w:trPr>
          <w:trHeight w:val="622"/>
          <w:jc w:val="center"/>
        </w:trPr>
        <w:tc>
          <w:tcPr>
            <w:tcW w:w="1586" w:type="dxa"/>
            <w:gridSpan w:val="2"/>
            <w:vAlign w:val="center"/>
          </w:tcPr>
          <w:bookmarkEnd w:id="145"/>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项目名称</w:t>
            </w:r>
          </w:p>
        </w:tc>
        <w:tc>
          <w:tcPr>
            <w:tcW w:w="7244" w:type="dxa"/>
            <w:gridSpan w:val="5"/>
            <w:vAlign w:val="center"/>
          </w:tcPr>
          <w:p w:rsidR="00C77F17" w:rsidRDefault="00C77F17" w:rsidP="00083080">
            <w:pPr>
              <w:spacing w:line="360" w:lineRule="auto"/>
              <w:rPr>
                <w:rFonts w:ascii="宋体" w:eastAsia="宋体" w:hAnsi="宋体" w:cs="宋体"/>
                <w:kern w:val="0"/>
                <w:sz w:val="21"/>
                <w:szCs w:val="21"/>
              </w:rPr>
            </w:pPr>
            <w:r>
              <w:rPr>
                <w:rFonts w:ascii="宋体" w:eastAsia="宋体" w:hAnsi="宋体" w:cs="宋体"/>
                <w:kern w:val="0"/>
                <w:sz w:val="21"/>
                <w:szCs w:val="21"/>
              </w:rPr>
              <w:t>重庆钢铁有限公司物运区域通廊及转运站环保封闭改造</w:t>
            </w:r>
          </w:p>
        </w:tc>
      </w:tr>
      <w:tr w:rsidR="00C77F17" w:rsidTr="00083080">
        <w:trPr>
          <w:trHeight w:val="540"/>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所属专项</w:t>
            </w:r>
          </w:p>
        </w:tc>
        <w:tc>
          <w:tcPr>
            <w:tcW w:w="7244" w:type="dxa"/>
            <w:gridSpan w:val="5"/>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中央大气污染防治专项资金　</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中央主管部门</w:t>
            </w:r>
          </w:p>
        </w:tc>
        <w:tc>
          <w:tcPr>
            <w:tcW w:w="2617"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财政部、生态环境部　</w:t>
            </w:r>
          </w:p>
        </w:tc>
        <w:tc>
          <w:tcPr>
            <w:tcW w:w="156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省级财政部门</w:t>
            </w:r>
          </w:p>
        </w:tc>
        <w:tc>
          <w:tcPr>
            <w:tcW w:w="305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重庆市财政局　</w:t>
            </w:r>
          </w:p>
        </w:tc>
      </w:tr>
      <w:tr w:rsidR="00C77F17" w:rsidTr="00083080">
        <w:trPr>
          <w:trHeight w:val="615"/>
          <w:jc w:val="center"/>
        </w:trPr>
        <w:tc>
          <w:tcPr>
            <w:tcW w:w="1586"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省级主管部门</w:t>
            </w:r>
          </w:p>
        </w:tc>
        <w:tc>
          <w:tcPr>
            <w:tcW w:w="2617"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重庆市生态环境局　</w:t>
            </w:r>
          </w:p>
        </w:tc>
        <w:tc>
          <w:tcPr>
            <w:tcW w:w="156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具体实施单位</w:t>
            </w:r>
          </w:p>
        </w:tc>
        <w:tc>
          <w:tcPr>
            <w:tcW w:w="305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 xml:space="preserve">重庆钢铁股份有限公司　</w:t>
            </w:r>
          </w:p>
        </w:tc>
      </w:tr>
      <w:tr w:rsidR="00C77F17" w:rsidTr="00083080">
        <w:trPr>
          <w:trHeight w:val="471"/>
          <w:jc w:val="center"/>
        </w:trPr>
        <w:tc>
          <w:tcPr>
            <w:tcW w:w="1586"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064"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18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13988</w:t>
            </w:r>
          </w:p>
        </w:tc>
      </w:tr>
      <w:tr w:rsidR="00C77F17" w:rsidTr="00083080">
        <w:trPr>
          <w:trHeight w:val="615"/>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64"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18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2658</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64"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18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424"/>
          <w:jc w:val="center"/>
        </w:trPr>
        <w:tc>
          <w:tcPr>
            <w:tcW w:w="1586"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2064"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其他资金（自筹）</w:t>
            </w:r>
          </w:p>
        </w:tc>
        <w:tc>
          <w:tcPr>
            <w:tcW w:w="5180" w:type="dxa"/>
            <w:gridSpan w:val="3"/>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11330</w:t>
            </w:r>
          </w:p>
        </w:tc>
      </w:tr>
      <w:tr w:rsidR="00C77F17" w:rsidTr="00083080">
        <w:trPr>
          <w:trHeight w:val="1343"/>
          <w:jc w:val="center"/>
        </w:trPr>
        <w:tc>
          <w:tcPr>
            <w:tcW w:w="659"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171" w:type="dxa"/>
            <w:gridSpan w:val="6"/>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将原料场区域 57 条胶带机通廊（含室外拉紧装置、驱动站）由敞开通廊改造为封闭式通廊，18个转运站由敞开式改造为封闭式，以及配套工艺设施及建构筑物，达到钢铁行业超低排放标准无组织排放控制要求。</w:t>
            </w:r>
          </w:p>
        </w:tc>
      </w:tr>
      <w:tr w:rsidR="00C77F17" w:rsidTr="00083080">
        <w:trPr>
          <w:trHeight w:val="615"/>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25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一级指标</w:t>
            </w:r>
          </w:p>
        </w:tc>
        <w:tc>
          <w:tcPr>
            <w:tcW w:w="173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二级指标</w:t>
            </w:r>
          </w:p>
        </w:tc>
        <w:tc>
          <w:tcPr>
            <w:tcW w:w="2122"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三级指标</w:t>
            </w:r>
          </w:p>
        </w:tc>
        <w:tc>
          <w:tcPr>
            <w:tcW w:w="3058"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597"/>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255" w:type="dxa"/>
            <w:gridSpan w:val="2"/>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产出指标</w:t>
            </w:r>
          </w:p>
        </w:tc>
        <w:tc>
          <w:tcPr>
            <w:tcW w:w="1736"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2122"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真空吸尘系统</w:t>
            </w:r>
          </w:p>
        </w:tc>
        <w:tc>
          <w:tcPr>
            <w:tcW w:w="30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18套</w:t>
            </w:r>
          </w:p>
        </w:tc>
      </w:tr>
      <w:tr w:rsidR="00C77F17" w:rsidTr="00083080">
        <w:trPr>
          <w:trHeight w:val="597"/>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255"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736"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122"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单点多功能除尘器</w:t>
            </w:r>
          </w:p>
        </w:tc>
        <w:tc>
          <w:tcPr>
            <w:tcW w:w="3058" w:type="dxa"/>
            <w:vAlign w:val="center"/>
          </w:tcPr>
          <w:p w:rsidR="00C77F17" w:rsidRDefault="00C77F17" w:rsidP="00083080">
            <w:pPr>
              <w:adjustRightInd w:val="0"/>
              <w:snapToGrid w:val="0"/>
              <w:jc w:val="left"/>
              <w:rPr>
                <w:rFonts w:ascii="宋体" w:eastAsia="宋体" w:hAnsi="宋体" w:cs="宋体"/>
                <w:kern w:val="0"/>
                <w:sz w:val="21"/>
                <w:szCs w:val="21"/>
              </w:rPr>
            </w:pPr>
            <w:r>
              <w:rPr>
                <w:rFonts w:ascii="宋体" w:eastAsia="宋体" w:hAnsi="宋体" w:cs="宋体"/>
                <w:kern w:val="0"/>
                <w:sz w:val="21"/>
                <w:szCs w:val="21"/>
              </w:rPr>
              <w:t>57套</w:t>
            </w:r>
          </w:p>
        </w:tc>
      </w:tr>
      <w:tr w:rsidR="00C77F17" w:rsidTr="00083080">
        <w:trPr>
          <w:trHeight w:val="597"/>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255" w:type="dxa"/>
            <w:gridSpan w:val="2"/>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736"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2122"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通廊转运转控制</w:t>
            </w:r>
          </w:p>
        </w:tc>
        <w:tc>
          <w:tcPr>
            <w:tcW w:w="3058" w:type="dxa"/>
            <w:vAlign w:val="center"/>
          </w:tcPr>
          <w:p w:rsidR="00C77F17" w:rsidRDefault="00C77F17" w:rsidP="00083080">
            <w:pPr>
              <w:adjustRightInd w:val="0"/>
              <w:snapToGrid w:val="0"/>
              <w:jc w:val="left"/>
              <w:rPr>
                <w:rFonts w:ascii="宋体" w:eastAsia="宋体" w:hAnsi="宋体" w:cs="宋体"/>
                <w:kern w:val="0"/>
                <w:sz w:val="21"/>
                <w:szCs w:val="21"/>
              </w:rPr>
            </w:pPr>
            <w:r>
              <w:rPr>
                <w:rFonts w:ascii="宋体" w:eastAsia="宋体" w:hAnsi="宋体" w:cs="宋体"/>
                <w:kern w:val="0"/>
                <w:sz w:val="21"/>
                <w:szCs w:val="21"/>
              </w:rPr>
              <w:t>全封闭</w:t>
            </w:r>
          </w:p>
        </w:tc>
      </w:tr>
      <w:tr w:rsidR="00C77F17" w:rsidTr="00083080">
        <w:trPr>
          <w:trHeight w:val="312"/>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255"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质量指标</w:t>
            </w:r>
          </w:p>
        </w:tc>
        <w:tc>
          <w:tcPr>
            <w:tcW w:w="2122"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无组织粉尘</w:t>
            </w:r>
          </w:p>
        </w:tc>
        <w:tc>
          <w:tcPr>
            <w:tcW w:w="30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达到钢铁行业超低排放标准无组织排放控制要求，且低于1mg/m</w:t>
            </w:r>
            <w:r>
              <w:rPr>
                <w:rFonts w:ascii="宋体" w:eastAsia="宋体" w:hAnsi="宋体" w:cs="宋体"/>
                <w:kern w:val="0"/>
                <w:sz w:val="21"/>
                <w:szCs w:val="21"/>
                <w:vertAlign w:val="superscript"/>
              </w:rPr>
              <w:t>3</w:t>
            </w:r>
          </w:p>
        </w:tc>
      </w:tr>
      <w:tr w:rsidR="00C77F17" w:rsidTr="00083080">
        <w:trPr>
          <w:trHeight w:val="436"/>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255"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时效指标</w:t>
            </w:r>
          </w:p>
        </w:tc>
        <w:tc>
          <w:tcPr>
            <w:tcW w:w="2122"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建成投运时间</w:t>
            </w:r>
          </w:p>
        </w:tc>
        <w:tc>
          <w:tcPr>
            <w:tcW w:w="30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2025年12月</w:t>
            </w:r>
            <w:r>
              <w:rPr>
                <w:rFonts w:ascii="宋体" w:eastAsia="宋体" w:hAnsi="宋体" w:cs="宋体" w:hint="eastAsia"/>
                <w:kern w:val="0"/>
                <w:sz w:val="21"/>
                <w:szCs w:val="21"/>
              </w:rPr>
              <w:t>（2022年8月开工）</w:t>
            </w:r>
          </w:p>
        </w:tc>
      </w:tr>
      <w:tr w:rsidR="00C77F17" w:rsidTr="00083080">
        <w:trPr>
          <w:trHeight w:val="463"/>
          <w:jc w:val="center"/>
        </w:trPr>
        <w:tc>
          <w:tcPr>
            <w:tcW w:w="659" w:type="dxa"/>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255" w:type="dxa"/>
            <w:gridSpan w:val="2"/>
            <w:vMerge/>
            <w:vAlign w:val="center"/>
          </w:tcPr>
          <w:p w:rsidR="00C77F17" w:rsidRDefault="00C77F17" w:rsidP="00083080">
            <w:pPr>
              <w:widowControl/>
              <w:adjustRightInd w:val="0"/>
              <w:snapToGrid w:val="0"/>
              <w:jc w:val="left"/>
              <w:rPr>
                <w:rFonts w:ascii="宋体" w:eastAsia="宋体" w:hAnsi="宋体" w:cs="宋体"/>
                <w:kern w:val="0"/>
                <w:sz w:val="21"/>
                <w:szCs w:val="21"/>
              </w:rPr>
            </w:pPr>
          </w:p>
        </w:tc>
        <w:tc>
          <w:tcPr>
            <w:tcW w:w="173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成本指标</w:t>
            </w:r>
          </w:p>
        </w:tc>
        <w:tc>
          <w:tcPr>
            <w:tcW w:w="2122"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30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13988万元</w:t>
            </w:r>
          </w:p>
        </w:tc>
      </w:tr>
      <w:tr w:rsidR="00C77F17" w:rsidTr="00083080">
        <w:trPr>
          <w:trHeight w:val="461"/>
          <w:jc w:val="center"/>
        </w:trPr>
        <w:tc>
          <w:tcPr>
            <w:tcW w:w="659" w:type="dxa"/>
            <w:vMerge w:val="restart"/>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125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效益指标</w:t>
            </w:r>
          </w:p>
        </w:tc>
        <w:tc>
          <w:tcPr>
            <w:tcW w:w="173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生态效益指标</w:t>
            </w:r>
          </w:p>
        </w:tc>
        <w:tc>
          <w:tcPr>
            <w:tcW w:w="2122"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颗粒物减排量</w:t>
            </w:r>
          </w:p>
        </w:tc>
        <w:tc>
          <w:tcPr>
            <w:tcW w:w="30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2322.11吨/年</w:t>
            </w:r>
          </w:p>
        </w:tc>
      </w:tr>
      <w:tr w:rsidR="00C77F17" w:rsidTr="00083080">
        <w:trPr>
          <w:trHeight w:val="730"/>
          <w:jc w:val="center"/>
        </w:trPr>
        <w:tc>
          <w:tcPr>
            <w:tcW w:w="659" w:type="dxa"/>
            <w:vMerge/>
            <w:vAlign w:val="center"/>
          </w:tcPr>
          <w:p w:rsidR="00C77F17" w:rsidRDefault="00C77F17" w:rsidP="00083080">
            <w:pPr>
              <w:widowControl/>
              <w:adjustRightInd w:val="0"/>
              <w:snapToGrid w:val="0"/>
              <w:jc w:val="center"/>
              <w:rPr>
                <w:rFonts w:ascii="宋体" w:eastAsia="宋体" w:hAnsi="宋体" w:cs="宋体"/>
                <w:kern w:val="0"/>
                <w:sz w:val="21"/>
                <w:szCs w:val="21"/>
              </w:rPr>
            </w:pPr>
          </w:p>
        </w:tc>
        <w:tc>
          <w:tcPr>
            <w:tcW w:w="1255" w:type="dxa"/>
            <w:gridSpan w:val="2"/>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满意度指标</w:t>
            </w:r>
          </w:p>
        </w:tc>
        <w:tc>
          <w:tcPr>
            <w:tcW w:w="1736" w:type="dxa"/>
            <w:vAlign w:val="center"/>
          </w:tcPr>
          <w:p w:rsidR="00C77F17" w:rsidRDefault="00C77F17" w:rsidP="00083080">
            <w:pPr>
              <w:widowControl/>
              <w:adjustRightInd w:val="0"/>
              <w:snapToGrid w:val="0"/>
              <w:jc w:val="center"/>
              <w:rPr>
                <w:rFonts w:ascii="宋体" w:eastAsia="宋体" w:hAnsi="宋体" w:cs="宋体"/>
                <w:kern w:val="0"/>
                <w:sz w:val="21"/>
                <w:szCs w:val="21"/>
              </w:rPr>
            </w:pPr>
            <w:r>
              <w:rPr>
                <w:rFonts w:ascii="宋体" w:eastAsia="宋体" w:hAnsi="宋体" w:cs="宋体"/>
                <w:kern w:val="0"/>
                <w:sz w:val="21"/>
                <w:szCs w:val="21"/>
              </w:rPr>
              <w:t>服务对象</w:t>
            </w:r>
            <w:r>
              <w:rPr>
                <w:rFonts w:ascii="宋体" w:eastAsia="宋体" w:hAnsi="宋体" w:cs="宋体"/>
                <w:kern w:val="0"/>
                <w:sz w:val="21"/>
                <w:szCs w:val="21"/>
              </w:rPr>
              <w:br/>
              <w:t>满意度指标</w:t>
            </w:r>
          </w:p>
        </w:tc>
        <w:tc>
          <w:tcPr>
            <w:tcW w:w="2122" w:type="dxa"/>
            <w:gridSpan w:val="2"/>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公众满意度</w:t>
            </w:r>
          </w:p>
        </w:tc>
        <w:tc>
          <w:tcPr>
            <w:tcW w:w="3058" w:type="dxa"/>
            <w:vAlign w:val="center"/>
          </w:tcPr>
          <w:p w:rsidR="00C77F17" w:rsidRDefault="00C77F17" w:rsidP="00083080">
            <w:pPr>
              <w:widowControl/>
              <w:adjustRightInd w:val="0"/>
              <w:snapToGrid w:val="0"/>
              <w:jc w:val="left"/>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bookmarkStart w:id="146" w:name="_Toc12386"/>
      <w:bookmarkStart w:id="147" w:name="_Toc31912"/>
      <w:r>
        <w:rPr>
          <w:rFonts w:eastAsia="方正黑体_GBK"/>
          <w:szCs w:val="32"/>
        </w:rPr>
        <w:br w:type="page"/>
      </w:r>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72</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72</w:t>
      </w:r>
      <w:r>
        <w:rPr>
          <w:rFonts w:eastAsia="方正小标宋_GBK"/>
          <w:bCs/>
          <w:spacing w:val="-6"/>
          <w:sz w:val="40"/>
          <w:szCs w:val="40"/>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410"/>
        <w:gridCol w:w="130"/>
        <w:gridCol w:w="1545"/>
        <w:gridCol w:w="2250"/>
        <w:gridCol w:w="2430"/>
      </w:tblGrid>
      <w:tr w:rsidR="00C77F17" w:rsidTr="00083080">
        <w:trPr>
          <w:trHeight w:val="330"/>
        </w:trPr>
        <w:tc>
          <w:tcPr>
            <w:tcW w:w="1165" w:type="dxa"/>
            <w:tcBorders>
              <w:tl2br w:val="nil"/>
              <w:tr2bl w:val="nil"/>
            </w:tcBorders>
            <w:vAlign w:val="center"/>
          </w:tcPr>
          <w:bookmarkEnd w:id="146"/>
          <w:bookmarkEnd w:id="147"/>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项目名称</w:t>
            </w:r>
          </w:p>
        </w:tc>
        <w:tc>
          <w:tcPr>
            <w:tcW w:w="7765" w:type="dxa"/>
            <w:gridSpan w:val="5"/>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r>
              <w:rPr>
                <w:rFonts w:ascii="宋体" w:eastAsia="宋体" w:hAnsi="宋体" w:cs="宋体" w:hint="eastAsia"/>
                <w:kern w:val="0"/>
                <w:sz w:val="21"/>
                <w:szCs w:val="21"/>
              </w:rPr>
              <w:t>2025年重庆市非营运柴油货车及非道路移动机械淘汰更新补贴项目</w:t>
            </w:r>
          </w:p>
        </w:tc>
      </w:tr>
      <w:tr w:rsidR="00C77F17" w:rsidTr="00083080">
        <w:trPr>
          <w:trHeight w:val="242"/>
        </w:trPr>
        <w:tc>
          <w:tcPr>
            <w:tcW w:w="1165"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所属专项</w:t>
            </w:r>
          </w:p>
        </w:tc>
        <w:tc>
          <w:tcPr>
            <w:tcW w:w="7765" w:type="dxa"/>
            <w:gridSpan w:val="5"/>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r>
              <w:rPr>
                <w:rFonts w:ascii="宋体" w:eastAsia="宋体" w:hAnsi="宋体" w:cs="宋体" w:hint="eastAsia"/>
                <w:kern w:val="0"/>
                <w:sz w:val="21"/>
                <w:szCs w:val="21"/>
              </w:rPr>
              <w:t>大气污染防治</w:t>
            </w:r>
          </w:p>
        </w:tc>
      </w:tr>
      <w:tr w:rsidR="00C77F17" w:rsidTr="00083080">
        <w:trPr>
          <w:trHeight w:val="274"/>
        </w:trPr>
        <w:tc>
          <w:tcPr>
            <w:tcW w:w="1165"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中央主管部门</w:t>
            </w:r>
          </w:p>
        </w:tc>
        <w:tc>
          <w:tcPr>
            <w:tcW w:w="1540" w:type="dxa"/>
            <w:gridSpan w:val="2"/>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财政部、生态环境部</w:t>
            </w:r>
          </w:p>
        </w:tc>
        <w:tc>
          <w:tcPr>
            <w:tcW w:w="1545"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省级财政部门</w:t>
            </w:r>
          </w:p>
        </w:tc>
        <w:tc>
          <w:tcPr>
            <w:tcW w:w="4680" w:type="dxa"/>
            <w:gridSpan w:val="2"/>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r>
              <w:rPr>
                <w:rFonts w:ascii="宋体" w:eastAsia="宋体" w:hAnsi="宋体" w:cs="宋体" w:hint="eastAsia"/>
                <w:kern w:val="0"/>
                <w:sz w:val="21"/>
                <w:szCs w:val="21"/>
              </w:rPr>
              <w:t>重庆市财政局</w:t>
            </w:r>
          </w:p>
        </w:tc>
      </w:tr>
      <w:tr w:rsidR="00C77F17" w:rsidTr="00083080">
        <w:trPr>
          <w:trHeight w:val="274"/>
        </w:trPr>
        <w:tc>
          <w:tcPr>
            <w:tcW w:w="1165"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省级主管部门</w:t>
            </w:r>
          </w:p>
        </w:tc>
        <w:tc>
          <w:tcPr>
            <w:tcW w:w="1540" w:type="dxa"/>
            <w:gridSpan w:val="2"/>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重庆市生态环境局</w:t>
            </w:r>
          </w:p>
        </w:tc>
        <w:tc>
          <w:tcPr>
            <w:tcW w:w="1545"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具体实施单位</w:t>
            </w:r>
          </w:p>
        </w:tc>
        <w:tc>
          <w:tcPr>
            <w:tcW w:w="4680" w:type="dxa"/>
            <w:gridSpan w:val="2"/>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r>
              <w:rPr>
                <w:rFonts w:ascii="宋体" w:eastAsia="宋体" w:hAnsi="宋体" w:cs="宋体" w:hint="eastAsia"/>
                <w:kern w:val="0"/>
                <w:sz w:val="21"/>
                <w:szCs w:val="21"/>
              </w:rPr>
              <w:t>重庆市生态环境局（尾气中心）</w:t>
            </w:r>
          </w:p>
        </w:tc>
      </w:tr>
      <w:tr w:rsidR="00C77F17" w:rsidTr="00083080">
        <w:trPr>
          <w:trHeight w:val="255"/>
        </w:trPr>
        <w:tc>
          <w:tcPr>
            <w:tcW w:w="1165" w:type="dxa"/>
            <w:vMerge w:val="restart"/>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资金情况（万元）</w:t>
            </w:r>
          </w:p>
        </w:tc>
        <w:tc>
          <w:tcPr>
            <w:tcW w:w="1540" w:type="dxa"/>
            <w:gridSpan w:val="2"/>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项目总投资</w:t>
            </w:r>
          </w:p>
        </w:tc>
        <w:tc>
          <w:tcPr>
            <w:tcW w:w="6225" w:type="dxa"/>
            <w:gridSpan w:val="3"/>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r>
              <w:rPr>
                <w:rFonts w:ascii="宋体" w:eastAsia="宋体" w:hAnsi="宋体" w:cs="宋体" w:hint="eastAsia"/>
                <w:kern w:val="0"/>
                <w:sz w:val="21"/>
                <w:szCs w:val="21"/>
              </w:rPr>
              <w:t>1.09亿元</w:t>
            </w:r>
          </w:p>
        </w:tc>
      </w:tr>
      <w:tr w:rsidR="00C77F17" w:rsidTr="00083080">
        <w:trPr>
          <w:trHeight w:val="274"/>
        </w:trPr>
        <w:tc>
          <w:tcPr>
            <w:tcW w:w="1165" w:type="dxa"/>
            <w:vMerge/>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p>
        </w:tc>
        <w:tc>
          <w:tcPr>
            <w:tcW w:w="1540" w:type="dxa"/>
            <w:gridSpan w:val="2"/>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其中：中央财政资金</w:t>
            </w:r>
          </w:p>
        </w:tc>
        <w:tc>
          <w:tcPr>
            <w:tcW w:w="6225" w:type="dxa"/>
            <w:gridSpan w:val="3"/>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r>
              <w:rPr>
                <w:rFonts w:ascii="宋体" w:eastAsia="宋体" w:hAnsi="宋体" w:cs="宋体" w:hint="eastAsia"/>
                <w:kern w:val="0"/>
                <w:sz w:val="21"/>
                <w:szCs w:val="21"/>
              </w:rPr>
              <w:t>0.981亿元</w:t>
            </w:r>
          </w:p>
        </w:tc>
      </w:tr>
      <w:tr w:rsidR="00C77F17" w:rsidTr="00083080">
        <w:trPr>
          <w:trHeight w:val="354"/>
        </w:trPr>
        <w:tc>
          <w:tcPr>
            <w:tcW w:w="1165" w:type="dxa"/>
            <w:vMerge/>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p>
        </w:tc>
        <w:tc>
          <w:tcPr>
            <w:tcW w:w="1540" w:type="dxa"/>
            <w:gridSpan w:val="2"/>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地方财政资金：</w:t>
            </w:r>
          </w:p>
        </w:tc>
        <w:tc>
          <w:tcPr>
            <w:tcW w:w="6225" w:type="dxa"/>
            <w:gridSpan w:val="3"/>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r>
              <w:rPr>
                <w:rFonts w:ascii="宋体" w:eastAsia="宋体" w:hAnsi="宋体" w:cs="宋体" w:hint="eastAsia"/>
                <w:kern w:val="0"/>
                <w:sz w:val="21"/>
                <w:szCs w:val="21"/>
              </w:rPr>
              <w:t>0.109亿元</w:t>
            </w:r>
          </w:p>
        </w:tc>
      </w:tr>
      <w:tr w:rsidR="00C77F17" w:rsidTr="00083080">
        <w:trPr>
          <w:trHeight w:val="274"/>
        </w:trPr>
        <w:tc>
          <w:tcPr>
            <w:tcW w:w="1165" w:type="dxa"/>
            <w:vMerge/>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p>
        </w:tc>
        <w:tc>
          <w:tcPr>
            <w:tcW w:w="1540" w:type="dxa"/>
            <w:gridSpan w:val="2"/>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其他资金：</w:t>
            </w:r>
          </w:p>
        </w:tc>
        <w:tc>
          <w:tcPr>
            <w:tcW w:w="6225" w:type="dxa"/>
            <w:gridSpan w:val="3"/>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r>
              <w:rPr>
                <w:rFonts w:ascii="宋体" w:eastAsia="宋体" w:hAnsi="宋体" w:cs="宋体" w:hint="eastAsia"/>
                <w:kern w:val="0"/>
                <w:sz w:val="21"/>
                <w:szCs w:val="21"/>
              </w:rPr>
              <w:t>0</w:t>
            </w:r>
          </w:p>
        </w:tc>
      </w:tr>
      <w:tr w:rsidR="00C77F17" w:rsidTr="00083080">
        <w:trPr>
          <w:trHeight w:val="942"/>
        </w:trPr>
        <w:tc>
          <w:tcPr>
            <w:tcW w:w="1165"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总体目标</w:t>
            </w:r>
          </w:p>
        </w:tc>
        <w:tc>
          <w:tcPr>
            <w:tcW w:w="7765" w:type="dxa"/>
            <w:gridSpan w:val="5"/>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r>
              <w:rPr>
                <w:rFonts w:ascii="宋体" w:eastAsia="宋体" w:hAnsi="宋体" w:cs="宋体" w:hint="eastAsia"/>
                <w:kern w:val="0"/>
                <w:sz w:val="21"/>
                <w:szCs w:val="21"/>
              </w:rPr>
              <w:t>对重庆市提前淘汰和更新为新能源的国三及以下排放标准柴油货车和国一及以下排放标准非道路移动机械实施补贴，汽车提前淘汰补贴约1890辆、更新新能源汽车补贴约473辆，机械提前补贴约淘汰426台、更新新能源机械255台，助力基本淘汰国三及以下排放标准柴油货车和国一及以下排放标准非道路移动机械。</w:t>
            </w:r>
          </w:p>
        </w:tc>
      </w:tr>
      <w:tr w:rsidR="00C77F17" w:rsidTr="00083080">
        <w:trPr>
          <w:trHeight w:val="274"/>
        </w:trPr>
        <w:tc>
          <w:tcPr>
            <w:tcW w:w="1165" w:type="dxa"/>
            <w:vMerge w:val="restart"/>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绩效指标</w:t>
            </w:r>
          </w:p>
        </w:tc>
        <w:tc>
          <w:tcPr>
            <w:tcW w:w="1410"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一级指标</w:t>
            </w:r>
          </w:p>
        </w:tc>
        <w:tc>
          <w:tcPr>
            <w:tcW w:w="1675" w:type="dxa"/>
            <w:gridSpan w:val="2"/>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二级指标</w:t>
            </w:r>
          </w:p>
        </w:tc>
        <w:tc>
          <w:tcPr>
            <w:tcW w:w="2250" w:type="dxa"/>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r>
              <w:rPr>
                <w:rFonts w:ascii="宋体" w:eastAsia="宋体" w:hAnsi="宋体" w:cs="宋体" w:hint="eastAsia"/>
                <w:kern w:val="0"/>
                <w:sz w:val="21"/>
                <w:szCs w:val="21"/>
              </w:rPr>
              <w:t>三级指标</w:t>
            </w:r>
          </w:p>
        </w:tc>
        <w:tc>
          <w:tcPr>
            <w:tcW w:w="2430" w:type="dxa"/>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r>
              <w:rPr>
                <w:rFonts w:ascii="宋体" w:eastAsia="宋体" w:hAnsi="宋体" w:cs="宋体" w:hint="eastAsia"/>
                <w:kern w:val="0"/>
                <w:sz w:val="21"/>
                <w:szCs w:val="21"/>
              </w:rPr>
              <w:t>指标值</w:t>
            </w:r>
          </w:p>
        </w:tc>
      </w:tr>
      <w:tr w:rsidR="00C77F17" w:rsidTr="00083080">
        <w:trPr>
          <w:trHeight w:val="354"/>
        </w:trPr>
        <w:tc>
          <w:tcPr>
            <w:tcW w:w="1165" w:type="dxa"/>
            <w:vMerge/>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p>
        </w:tc>
        <w:tc>
          <w:tcPr>
            <w:tcW w:w="1410" w:type="dxa"/>
            <w:vMerge w:val="restart"/>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产出指标</w:t>
            </w:r>
          </w:p>
        </w:tc>
        <w:tc>
          <w:tcPr>
            <w:tcW w:w="1675" w:type="dxa"/>
            <w:gridSpan w:val="2"/>
            <w:vMerge w:val="restart"/>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数量指标</w:t>
            </w:r>
          </w:p>
        </w:tc>
        <w:tc>
          <w:tcPr>
            <w:tcW w:w="2250"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指标1：对重庆市国三排放标准非营运柴油货车和国一及以下非道路移动机械提前淘汰实施补贴</w:t>
            </w:r>
          </w:p>
        </w:tc>
        <w:tc>
          <w:tcPr>
            <w:tcW w:w="2430"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bookmarkStart w:id="148" w:name="OLE_LINK9"/>
            <w:bookmarkStart w:id="149" w:name="OLE_LINK8"/>
            <w:r>
              <w:rPr>
                <w:rFonts w:ascii="宋体" w:eastAsia="宋体" w:hAnsi="宋体" w:cs="宋体" w:hint="eastAsia"/>
                <w:kern w:val="0"/>
                <w:sz w:val="21"/>
                <w:szCs w:val="21"/>
              </w:rPr>
              <w:t>补贴提前淘汰汽车约1890辆，机械约426台，以实际申请补贴的车辆数量为准</w:t>
            </w:r>
            <w:bookmarkEnd w:id="148"/>
            <w:bookmarkEnd w:id="149"/>
          </w:p>
        </w:tc>
      </w:tr>
      <w:tr w:rsidR="00C77F17" w:rsidTr="00083080">
        <w:trPr>
          <w:trHeight w:val="353"/>
        </w:trPr>
        <w:tc>
          <w:tcPr>
            <w:tcW w:w="1165" w:type="dxa"/>
            <w:vMerge/>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p>
        </w:tc>
        <w:tc>
          <w:tcPr>
            <w:tcW w:w="1410" w:type="dxa"/>
            <w:vMerge/>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p>
        </w:tc>
        <w:tc>
          <w:tcPr>
            <w:tcW w:w="1675" w:type="dxa"/>
            <w:gridSpan w:val="2"/>
            <w:vMerge/>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p>
        </w:tc>
        <w:tc>
          <w:tcPr>
            <w:tcW w:w="2250"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指标2：对重庆市国三排放标准非营运柴油货车和国一及以下非道路移动机械淘汰并更新新能源汽车、机械实施补贴</w:t>
            </w:r>
          </w:p>
        </w:tc>
        <w:tc>
          <w:tcPr>
            <w:tcW w:w="2430"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补贴淘汰后更新为新能源汽车473辆，机械约255台，以实际申请补贴的车辆数量为准</w:t>
            </w:r>
          </w:p>
        </w:tc>
      </w:tr>
      <w:tr w:rsidR="00C77F17" w:rsidTr="00083080">
        <w:trPr>
          <w:trHeight w:val="417"/>
        </w:trPr>
        <w:tc>
          <w:tcPr>
            <w:tcW w:w="1165" w:type="dxa"/>
            <w:vMerge/>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p>
        </w:tc>
        <w:tc>
          <w:tcPr>
            <w:tcW w:w="1410" w:type="dxa"/>
            <w:vMerge/>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p>
        </w:tc>
        <w:tc>
          <w:tcPr>
            <w:tcW w:w="1675" w:type="dxa"/>
            <w:gridSpan w:val="2"/>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质量指标</w:t>
            </w:r>
          </w:p>
        </w:tc>
        <w:tc>
          <w:tcPr>
            <w:tcW w:w="2250"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助力淘汰国三排放标准柴油货车</w:t>
            </w:r>
          </w:p>
        </w:tc>
        <w:tc>
          <w:tcPr>
            <w:tcW w:w="2430"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基本淘汰</w:t>
            </w:r>
          </w:p>
        </w:tc>
      </w:tr>
      <w:tr w:rsidR="00C77F17" w:rsidTr="00083080">
        <w:trPr>
          <w:trHeight w:val="307"/>
        </w:trPr>
        <w:tc>
          <w:tcPr>
            <w:tcW w:w="1165" w:type="dxa"/>
            <w:vMerge/>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p>
        </w:tc>
        <w:tc>
          <w:tcPr>
            <w:tcW w:w="1410" w:type="dxa"/>
            <w:vMerge/>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p>
        </w:tc>
        <w:tc>
          <w:tcPr>
            <w:tcW w:w="1675" w:type="dxa"/>
            <w:gridSpan w:val="2"/>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时效指标</w:t>
            </w:r>
          </w:p>
        </w:tc>
        <w:tc>
          <w:tcPr>
            <w:tcW w:w="2250" w:type="dxa"/>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r>
              <w:rPr>
                <w:rFonts w:ascii="宋体" w:eastAsia="宋体" w:hAnsi="宋体" w:cs="宋体" w:hint="eastAsia"/>
                <w:kern w:val="0"/>
                <w:sz w:val="21"/>
                <w:szCs w:val="21"/>
              </w:rPr>
              <w:t>项目周期（月）</w:t>
            </w:r>
          </w:p>
        </w:tc>
        <w:tc>
          <w:tcPr>
            <w:tcW w:w="2430"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11个月（预计2025年8月开工，2026年4月完成）</w:t>
            </w:r>
          </w:p>
        </w:tc>
      </w:tr>
      <w:tr w:rsidR="00C77F17" w:rsidTr="00083080">
        <w:trPr>
          <w:trHeight w:val="411"/>
        </w:trPr>
        <w:tc>
          <w:tcPr>
            <w:tcW w:w="1165" w:type="dxa"/>
            <w:vMerge/>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p>
        </w:tc>
        <w:tc>
          <w:tcPr>
            <w:tcW w:w="1410" w:type="dxa"/>
            <w:vMerge/>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p>
        </w:tc>
        <w:tc>
          <w:tcPr>
            <w:tcW w:w="1675" w:type="dxa"/>
            <w:gridSpan w:val="2"/>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成本指标</w:t>
            </w:r>
          </w:p>
        </w:tc>
        <w:tc>
          <w:tcPr>
            <w:tcW w:w="2250" w:type="dxa"/>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r>
              <w:rPr>
                <w:rFonts w:ascii="宋体" w:eastAsia="宋体" w:hAnsi="宋体" w:cs="宋体" w:hint="eastAsia"/>
                <w:kern w:val="0"/>
                <w:sz w:val="21"/>
                <w:szCs w:val="21"/>
              </w:rPr>
              <w:t>总投资（万元）</w:t>
            </w:r>
          </w:p>
        </w:tc>
        <w:tc>
          <w:tcPr>
            <w:tcW w:w="2430"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≤1.09亿元</w:t>
            </w:r>
          </w:p>
        </w:tc>
      </w:tr>
      <w:tr w:rsidR="00C77F17" w:rsidTr="00083080">
        <w:trPr>
          <w:trHeight w:val="549"/>
        </w:trPr>
        <w:tc>
          <w:tcPr>
            <w:tcW w:w="1165" w:type="dxa"/>
            <w:vMerge/>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p>
        </w:tc>
        <w:tc>
          <w:tcPr>
            <w:tcW w:w="1410"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效益指标</w:t>
            </w:r>
          </w:p>
        </w:tc>
        <w:tc>
          <w:tcPr>
            <w:tcW w:w="1675" w:type="dxa"/>
            <w:gridSpan w:val="2"/>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生态效益指标</w:t>
            </w:r>
          </w:p>
        </w:tc>
        <w:tc>
          <w:tcPr>
            <w:tcW w:w="2250"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减少污染物排放量</w:t>
            </w:r>
          </w:p>
        </w:tc>
        <w:tc>
          <w:tcPr>
            <w:tcW w:w="2430"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不低于月0.16万吨（按照方案中预测的申请车辆、机械数量计算）</w:t>
            </w:r>
          </w:p>
        </w:tc>
      </w:tr>
      <w:tr w:rsidR="00C77F17" w:rsidTr="00083080">
        <w:trPr>
          <w:trHeight w:val="199"/>
        </w:trPr>
        <w:tc>
          <w:tcPr>
            <w:tcW w:w="1165" w:type="dxa"/>
            <w:vMerge/>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p>
        </w:tc>
        <w:tc>
          <w:tcPr>
            <w:tcW w:w="1410" w:type="dxa"/>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满意度指标</w:t>
            </w:r>
          </w:p>
        </w:tc>
        <w:tc>
          <w:tcPr>
            <w:tcW w:w="1675" w:type="dxa"/>
            <w:gridSpan w:val="2"/>
            <w:tcBorders>
              <w:tl2br w:val="nil"/>
              <w:tr2bl w:val="nil"/>
            </w:tcBorders>
            <w:vAlign w:val="center"/>
          </w:tcPr>
          <w:p w:rsidR="00C77F17" w:rsidRDefault="00C77F17" w:rsidP="00083080">
            <w:pPr>
              <w:widowControl/>
              <w:spacing w:line="280" w:lineRule="exact"/>
              <w:jc w:val="left"/>
              <w:rPr>
                <w:rFonts w:ascii="宋体" w:eastAsia="宋体" w:hAnsi="宋体" w:cs="宋体" w:hint="eastAsia"/>
                <w:kern w:val="0"/>
                <w:sz w:val="21"/>
                <w:szCs w:val="21"/>
              </w:rPr>
            </w:pPr>
            <w:r>
              <w:rPr>
                <w:rFonts w:ascii="宋体" w:eastAsia="宋体" w:hAnsi="宋体" w:cs="宋体" w:hint="eastAsia"/>
                <w:kern w:val="0"/>
                <w:sz w:val="21"/>
                <w:szCs w:val="21"/>
              </w:rPr>
              <w:t>服务对象满意度指标</w:t>
            </w:r>
          </w:p>
        </w:tc>
        <w:tc>
          <w:tcPr>
            <w:tcW w:w="2250" w:type="dxa"/>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r>
              <w:rPr>
                <w:rFonts w:ascii="宋体" w:eastAsia="宋体" w:hAnsi="宋体" w:cs="宋体" w:hint="eastAsia"/>
                <w:kern w:val="0"/>
                <w:sz w:val="21"/>
                <w:szCs w:val="21"/>
              </w:rPr>
              <w:t>/</w:t>
            </w:r>
          </w:p>
        </w:tc>
        <w:tc>
          <w:tcPr>
            <w:tcW w:w="2430" w:type="dxa"/>
            <w:tcBorders>
              <w:tl2br w:val="nil"/>
              <w:tr2bl w:val="nil"/>
            </w:tcBorders>
            <w:vAlign w:val="center"/>
          </w:tcPr>
          <w:p w:rsidR="00C77F17" w:rsidRDefault="00C77F17" w:rsidP="00083080">
            <w:pPr>
              <w:widowControl/>
              <w:spacing w:line="280" w:lineRule="exact"/>
              <w:ind w:firstLineChars="200" w:firstLine="420"/>
              <w:jc w:val="left"/>
              <w:rPr>
                <w:rFonts w:ascii="宋体" w:eastAsia="宋体" w:hAnsi="宋体" w:cs="宋体" w:hint="eastAsia"/>
                <w:kern w:val="0"/>
                <w:sz w:val="21"/>
                <w:szCs w:val="21"/>
              </w:rPr>
            </w:pPr>
            <w:r>
              <w:rPr>
                <w:rFonts w:ascii="宋体" w:eastAsia="宋体" w:hAnsi="宋体" w:cs="宋体" w:hint="eastAsia"/>
                <w:kern w:val="0"/>
                <w:sz w:val="21"/>
                <w:szCs w:val="21"/>
              </w:rPr>
              <w:t>/</w:t>
            </w:r>
          </w:p>
        </w:tc>
      </w:tr>
    </w:tbl>
    <w:p w:rsidR="00C77F17" w:rsidRDefault="00C77F17" w:rsidP="00C77F17">
      <w:pPr>
        <w:rPr>
          <w:rFonts w:eastAsia="方正黑体_GBK"/>
          <w:szCs w:val="32"/>
        </w:rPr>
      </w:pPr>
      <w:bookmarkStart w:id="150" w:name="_Toc31207"/>
      <w:r>
        <w:rPr>
          <w:rFonts w:eastAsia="方正黑体_GBK"/>
          <w:szCs w:val="32"/>
        </w:rPr>
        <w:br w:type="page"/>
      </w:r>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73</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73</w:t>
      </w:r>
      <w:r>
        <w:rPr>
          <w:rFonts w:eastAsia="方正小标宋_GBK"/>
          <w:bCs/>
          <w:spacing w:val="-6"/>
          <w:sz w:val="40"/>
          <w:szCs w:val="40"/>
        </w:rPr>
        <w:t>）</w:t>
      </w:r>
    </w:p>
    <w:tbl>
      <w:tblPr>
        <w:tblStyle w:val="ae"/>
        <w:tblW w:w="0" w:type="auto"/>
        <w:tblInd w:w="0" w:type="dxa"/>
        <w:tblLayout w:type="fixed"/>
        <w:tblLook w:val="0000" w:firstRow="0" w:lastRow="0" w:firstColumn="0" w:lastColumn="0" w:noHBand="0" w:noVBand="0"/>
      </w:tblPr>
      <w:tblGrid>
        <w:gridCol w:w="742"/>
        <w:gridCol w:w="1127"/>
        <w:gridCol w:w="1623"/>
        <w:gridCol w:w="683"/>
        <w:gridCol w:w="532"/>
        <w:gridCol w:w="1779"/>
        <w:gridCol w:w="352"/>
        <w:gridCol w:w="1589"/>
      </w:tblGrid>
      <w:tr w:rsidR="00C77F17" w:rsidTr="00083080">
        <w:trPr>
          <w:trHeight w:val="390"/>
        </w:trPr>
        <w:tc>
          <w:tcPr>
            <w:tcW w:w="1869" w:type="dxa"/>
            <w:gridSpan w:val="2"/>
            <w:vAlign w:val="center"/>
          </w:tcPr>
          <w:bookmarkEnd w:id="150"/>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项目名称</w:t>
            </w:r>
          </w:p>
        </w:tc>
        <w:tc>
          <w:tcPr>
            <w:tcW w:w="6558" w:type="dxa"/>
            <w:gridSpan w:val="6"/>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重庆市璧山区大气污染物管控能力提升建设项目</w:t>
            </w:r>
          </w:p>
        </w:tc>
      </w:tr>
      <w:tr w:rsidR="00C77F17" w:rsidTr="00083080">
        <w:trPr>
          <w:trHeight w:val="390"/>
        </w:trPr>
        <w:tc>
          <w:tcPr>
            <w:tcW w:w="1869" w:type="dxa"/>
            <w:gridSpan w:val="2"/>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所属专项</w:t>
            </w:r>
          </w:p>
        </w:tc>
        <w:tc>
          <w:tcPr>
            <w:tcW w:w="6558" w:type="dxa"/>
            <w:gridSpan w:val="6"/>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大气环境监测监管能力建设</w:t>
            </w:r>
          </w:p>
        </w:tc>
      </w:tr>
      <w:tr w:rsidR="00C77F17" w:rsidTr="00083080">
        <w:trPr>
          <w:trHeight w:val="390"/>
        </w:trPr>
        <w:tc>
          <w:tcPr>
            <w:tcW w:w="1869" w:type="dxa"/>
            <w:gridSpan w:val="2"/>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中央主管部门</w:t>
            </w:r>
          </w:p>
        </w:tc>
        <w:tc>
          <w:tcPr>
            <w:tcW w:w="2838" w:type="dxa"/>
            <w:gridSpan w:val="3"/>
            <w:vAlign w:val="center"/>
          </w:tcPr>
          <w:p w:rsidR="00C77F17" w:rsidRDefault="00C77F17" w:rsidP="00083080">
            <w:pPr>
              <w:widowControl/>
              <w:jc w:val="left"/>
              <w:rPr>
                <w:rFonts w:ascii="宋体" w:eastAsia="宋体" w:hAnsi="宋体" w:cs="宋体"/>
                <w:kern w:val="0"/>
                <w:sz w:val="21"/>
                <w:szCs w:val="21"/>
              </w:rPr>
            </w:pPr>
            <w:r>
              <w:rPr>
                <w:rFonts w:ascii="宋体" w:eastAsia="宋体" w:hAnsi="宋体" w:cs="宋体"/>
                <w:kern w:val="0"/>
                <w:sz w:val="21"/>
                <w:szCs w:val="21"/>
              </w:rPr>
              <w:t>中华人民共和国生态环境部</w:t>
            </w:r>
          </w:p>
        </w:tc>
        <w:tc>
          <w:tcPr>
            <w:tcW w:w="1779" w:type="dxa"/>
            <w:vAlign w:val="center"/>
          </w:tcPr>
          <w:p w:rsidR="00C77F17" w:rsidRDefault="00C77F17" w:rsidP="00083080">
            <w:pPr>
              <w:widowControl/>
              <w:jc w:val="left"/>
              <w:rPr>
                <w:rFonts w:ascii="宋体" w:eastAsia="宋体" w:hAnsi="宋体" w:cs="宋体"/>
                <w:kern w:val="0"/>
                <w:sz w:val="21"/>
                <w:szCs w:val="21"/>
              </w:rPr>
            </w:pPr>
            <w:r>
              <w:rPr>
                <w:rFonts w:ascii="宋体" w:eastAsia="宋体" w:hAnsi="宋体" w:cs="宋体"/>
                <w:kern w:val="0"/>
                <w:sz w:val="21"/>
                <w:szCs w:val="21"/>
              </w:rPr>
              <w:t>省级财政部门</w:t>
            </w:r>
          </w:p>
        </w:tc>
        <w:tc>
          <w:tcPr>
            <w:tcW w:w="1941" w:type="dxa"/>
            <w:gridSpan w:val="2"/>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重庆市财政厅</w:t>
            </w:r>
          </w:p>
        </w:tc>
      </w:tr>
      <w:tr w:rsidR="00C77F17" w:rsidTr="00083080">
        <w:trPr>
          <w:trHeight w:val="441"/>
        </w:trPr>
        <w:tc>
          <w:tcPr>
            <w:tcW w:w="1869" w:type="dxa"/>
            <w:gridSpan w:val="2"/>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省级主管部门</w:t>
            </w:r>
          </w:p>
        </w:tc>
        <w:tc>
          <w:tcPr>
            <w:tcW w:w="2838" w:type="dxa"/>
            <w:gridSpan w:val="3"/>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重庆市生态环境局</w:t>
            </w:r>
          </w:p>
        </w:tc>
        <w:tc>
          <w:tcPr>
            <w:tcW w:w="1779" w:type="dxa"/>
            <w:vAlign w:val="center"/>
          </w:tcPr>
          <w:p w:rsidR="00C77F17" w:rsidRDefault="00C77F17" w:rsidP="00083080">
            <w:pPr>
              <w:widowControl/>
              <w:jc w:val="left"/>
              <w:rPr>
                <w:rFonts w:ascii="宋体" w:eastAsia="宋体" w:hAnsi="宋体" w:cs="宋体"/>
                <w:kern w:val="0"/>
                <w:sz w:val="21"/>
                <w:szCs w:val="21"/>
              </w:rPr>
            </w:pPr>
            <w:r>
              <w:rPr>
                <w:rFonts w:ascii="宋体" w:eastAsia="宋体" w:hAnsi="宋体" w:cs="宋体"/>
                <w:kern w:val="0"/>
                <w:sz w:val="21"/>
                <w:szCs w:val="21"/>
              </w:rPr>
              <w:t>具体实施单位</w:t>
            </w:r>
          </w:p>
        </w:tc>
        <w:tc>
          <w:tcPr>
            <w:tcW w:w="1941" w:type="dxa"/>
            <w:gridSpan w:val="2"/>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重庆市璧山区生态环境监测站</w:t>
            </w:r>
          </w:p>
        </w:tc>
      </w:tr>
      <w:tr w:rsidR="00C77F17" w:rsidTr="00083080">
        <w:trPr>
          <w:trHeight w:val="390"/>
        </w:trPr>
        <w:tc>
          <w:tcPr>
            <w:tcW w:w="1869" w:type="dxa"/>
            <w:gridSpan w:val="2"/>
            <w:vMerge w:val="restart"/>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资金情况（万元）</w:t>
            </w:r>
          </w:p>
        </w:tc>
        <w:tc>
          <w:tcPr>
            <w:tcW w:w="2306" w:type="dxa"/>
            <w:gridSpan w:val="2"/>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4252" w:type="dxa"/>
            <w:gridSpan w:val="4"/>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202</w:t>
            </w:r>
          </w:p>
        </w:tc>
      </w:tr>
      <w:tr w:rsidR="00C77F17" w:rsidTr="00083080">
        <w:trPr>
          <w:trHeight w:val="390"/>
        </w:trPr>
        <w:tc>
          <w:tcPr>
            <w:tcW w:w="1869" w:type="dxa"/>
            <w:gridSpan w:val="2"/>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2306" w:type="dxa"/>
            <w:gridSpan w:val="2"/>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4252" w:type="dxa"/>
            <w:gridSpan w:val="4"/>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181.8</w:t>
            </w:r>
          </w:p>
        </w:tc>
      </w:tr>
      <w:tr w:rsidR="00C77F17" w:rsidTr="00083080">
        <w:trPr>
          <w:trHeight w:val="390"/>
        </w:trPr>
        <w:tc>
          <w:tcPr>
            <w:tcW w:w="1869" w:type="dxa"/>
            <w:gridSpan w:val="2"/>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2306" w:type="dxa"/>
            <w:gridSpan w:val="2"/>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4252" w:type="dxa"/>
            <w:gridSpan w:val="4"/>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20.2</w:t>
            </w:r>
          </w:p>
        </w:tc>
      </w:tr>
      <w:tr w:rsidR="00C77F17" w:rsidTr="00083080">
        <w:trPr>
          <w:trHeight w:val="390"/>
        </w:trPr>
        <w:tc>
          <w:tcPr>
            <w:tcW w:w="1869" w:type="dxa"/>
            <w:gridSpan w:val="2"/>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2306" w:type="dxa"/>
            <w:gridSpan w:val="2"/>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其它资金</w:t>
            </w:r>
          </w:p>
        </w:tc>
        <w:tc>
          <w:tcPr>
            <w:tcW w:w="4252" w:type="dxa"/>
            <w:gridSpan w:val="4"/>
            <w:vAlign w:val="center"/>
          </w:tcPr>
          <w:p w:rsidR="00C77F17" w:rsidRDefault="00C77F17" w:rsidP="00083080">
            <w:pPr>
              <w:widowControl/>
              <w:ind w:firstLineChars="200" w:firstLine="420"/>
              <w:jc w:val="left"/>
              <w:rPr>
                <w:rFonts w:ascii="宋体" w:eastAsia="宋体" w:hAnsi="宋体" w:cs="宋体"/>
                <w:kern w:val="0"/>
                <w:sz w:val="21"/>
                <w:szCs w:val="21"/>
              </w:rPr>
            </w:pPr>
          </w:p>
        </w:tc>
      </w:tr>
      <w:tr w:rsidR="00C77F17" w:rsidTr="00083080">
        <w:trPr>
          <w:trHeight w:val="1221"/>
        </w:trPr>
        <w:tc>
          <w:tcPr>
            <w:tcW w:w="1869" w:type="dxa"/>
            <w:gridSpan w:val="2"/>
            <w:textDirection w:val="tbRlV"/>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总体目标</w:t>
            </w:r>
          </w:p>
        </w:tc>
        <w:tc>
          <w:tcPr>
            <w:tcW w:w="6558" w:type="dxa"/>
            <w:gridSpan w:val="6"/>
            <w:vAlign w:val="center"/>
          </w:tcPr>
          <w:p w:rsidR="00C77F17" w:rsidRDefault="00C77F17" w:rsidP="00083080">
            <w:pPr>
              <w:widowControl/>
              <w:spacing w:line="280" w:lineRule="exact"/>
              <w:jc w:val="left"/>
              <w:rPr>
                <w:rFonts w:ascii="宋体" w:eastAsia="宋体" w:hAnsi="宋体" w:cs="宋体"/>
                <w:kern w:val="0"/>
                <w:sz w:val="21"/>
                <w:szCs w:val="21"/>
              </w:rPr>
            </w:pPr>
            <w:r>
              <w:rPr>
                <w:rFonts w:ascii="宋体" w:eastAsia="宋体" w:hAnsi="宋体" w:cs="宋体"/>
                <w:kern w:val="0"/>
                <w:sz w:val="21"/>
                <w:szCs w:val="21"/>
              </w:rPr>
              <w:t>（1）新增1台红外热成像气体泄漏检测仪、1台便携式氢火焰离子检测仪、1台手持式光离子化检测仪、1台便携式颗粒物检测仪，以提升现场执法监察时数据获取能力；（2）通过快速监测摸清企业外排污染物浓度值区间；（3）为分析污染过程及污染物传输路径提供部分数据支撑。</w:t>
            </w:r>
          </w:p>
        </w:tc>
      </w:tr>
      <w:tr w:rsidR="00C77F17" w:rsidTr="00083080">
        <w:trPr>
          <w:trHeight w:val="384"/>
        </w:trPr>
        <w:tc>
          <w:tcPr>
            <w:tcW w:w="742" w:type="dxa"/>
            <w:vMerge w:val="restart"/>
            <w:textDirection w:val="tbRlV"/>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绩效指标</w:t>
            </w:r>
          </w:p>
        </w:tc>
        <w:tc>
          <w:tcPr>
            <w:tcW w:w="1127" w:type="dxa"/>
            <w:vAlign w:val="center"/>
          </w:tcPr>
          <w:p w:rsidR="00C77F17" w:rsidRDefault="00C77F17" w:rsidP="00083080">
            <w:pPr>
              <w:widowControl/>
              <w:jc w:val="left"/>
              <w:rPr>
                <w:rFonts w:ascii="宋体" w:eastAsia="宋体" w:hAnsi="宋体" w:cs="宋体"/>
                <w:kern w:val="0"/>
                <w:sz w:val="21"/>
                <w:szCs w:val="21"/>
              </w:rPr>
            </w:pPr>
            <w:r>
              <w:rPr>
                <w:rFonts w:ascii="宋体" w:eastAsia="宋体" w:hAnsi="宋体" w:cs="宋体"/>
                <w:kern w:val="0"/>
                <w:sz w:val="21"/>
                <w:szCs w:val="21"/>
              </w:rPr>
              <w:t>一级指标</w:t>
            </w:r>
          </w:p>
        </w:tc>
        <w:tc>
          <w:tcPr>
            <w:tcW w:w="1623" w:type="dxa"/>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二级指标</w:t>
            </w:r>
          </w:p>
        </w:tc>
        <w:tc>
          <w:tcPr>
            <w:tcW w:w="3346" w:type="dxa"/>
            <w:gridSpan w:val="4"/>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三级指标</w:t>
            </w:r>
          </w:p>
        </w:tc>
        <w:tc>
          <w:tcPr>
            <w:tcW w:w="1589" w:type="dxa"/>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375"/>
        </w:trPr>
        <w:tc>
          <w:tcPr>
            <w:tcW w:w="742" w:type="dxa"/>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1127" w:type="dxa"/>
            <w:vMerge w:val="restart"/>
            <w:textDirection w:val="tbRlV"/>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产出指标</w:t>
            </w:r>
          </w:p>
        </w:tc>
        <w:tc>
          <w:tcPr>
            <w:tcW w:w="1623" w:type="dxa"/>
            <w:vMerge w:val="restart"/>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数量指标</w:t>
            </w:r>
          </w:p>
        </w:tc>
        <w:tc>
          <w:tcPr>
            <w:tcW w:w="3346" w:type="dxa"/>
            <w:gridSpan w:val="4"/>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红外热成像气体泄漏检测仪</w:t>
            </w:r>
          </w:p>
        </w:tc>
        <w:tc>
          <w:tcPr>
            <w:tcW w:w="1589" w:type="dxa"/>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1台</w:t>
            </w:r>
          </w:p>
        </w:tc>
      </w:tr>
      <w:tr w:rsidR="00C77F17" w:rsidTr="00083080">
        <w:trPr>
          <w:trHeight w:val="375"/>
        </w:trPr>
        <w:tc>
          <w:tcPr>
            <w:tcW w:w="742" w:type="dxa"/>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1127" w:type="dxa"/>
            <w:vMerge/>
            <w:textDirection w:val="tbRlV"/>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1623" w:type="dxa"/>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3346" w:type="dxa"/>
            <w:gridSpan w:val="4"/>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便携式氢火焰离子化检测仪</w:t>
            </w:r>
          </w:p>
        </w:tc>
        <w:tc>
          <w:tcPr>
            <w:tcW w:w="1589" w:type="dxa"/>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1台</w:t>
            </w:r>
          </w:p>
        </w:tc>
      </w:tr>
      <w:tr w:rsidR="00C77F17" w:rsidTr="00083080">
        <w:trPr>
          <w:trHeight w:val="347"/>
        </w:trPr>
        <w:tc>
          <w:tcPr>
            <w:tcW w:w="742" w:type="dxa"/>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1127" w:type="dxa"/>
            <w:vMerge/>
            <w:textDirection w:val="tbRlV"/>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1623" w:type="dxa"/>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3346" w:type="dxa"/>
            <w:gridSpan w:val="4"/>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手持式光离子化检测仪</w:t>
            </w:r>
          </w:p>
        </w:tc>
        <w:tc>
          <w:tcPr>
            <w:tcW w:w="1589" w:type="dxa"/>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1台</w:t>
            </w:r>
          </w:p>
        </w:tc>
      </w:tr>
      <w:tr w:rsidR="00C77F17" w:rsidTr="00083080">
        <w:trPr>
          <w:trHeight w:val="20"/>
        </w:trPr>
        <w:tc>
          <w:tcPr>
            <w:tcW w:w="742" w:type="dxa"/>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1127" w:type="dxa"/>
            <w:vMerge/>
            <w:textDirection w:val="tbRlV"/>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1623" w:type="dxa"/>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3346" w:type="dxa"/>
            <w:gridSpan w:val="4"/>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便携式颗粒物检测仪</w:t>
            </w:r>
          </w:p>
        </w:tc>
        <w:tc>
          <w:tcPr>
            <w:tcW w:w="1589" w:type="dxa"/>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1台</w:t>
            </w:r>
          </w:p>
        </w:tc>
      </w:tr>
      <w:tr w:rsidR="00C77F17" w:rsidTr="00083080">
        <w:trPr>
          <w:trHeight w:val="20"/>
        </w:trPr>
        <w:tc>
          <w:tcPr>
            <w:tcW w:w="742" w:type="dxa"/>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1127" w:type="dxa"/>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1623" w:type="dxa"/>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质量指标</w:t>
            </w:r>
          </w:p>
        </w:tc>
        <w:tc>
          <w:tcPr>
            <w:tcW w:w="3346" w:type="dxa"/>
            <w:gridSpan w:val="4"/>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指标1：设备验收通过率</w:t>
            </w:r>
          </w:p>
        </w:tc>
        <w:tc>
          <w:tcPr>
            <w:tcW w:w="1589" w:type="dxa"/>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20"/>
        </w:trPr>
        <w:tc>
          <w:tcPr>
            <w:tcW w:w="742" w:type="dxa"/>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1127" w:type="dxa"/>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1623" w:type="dxa"/>
            <w:vMerge w:val="restart"/>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时效指标</w:t>
            </w:r>
          </w:p>
        </w:tc>
        <w:tc>
          <w:tcPr>
            <w:tcW w:w="3346" w:type="dxa"/>
            <w:gridSpan w:val="4"/>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指标1：建设周期</w:t>
            </w:r>
          </w:p>
        </w:tc>
        <w:tc>
          <w:tcPr>
            <w:tcW w:w="1589" w:type="dxa"/>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9个月</w:t>
            </w:r>
          </w:p>
        </w:tc>
      </w:tr>
      <w:tr w:rsidR="00C77F17" w:rsidTr="00083080">
        <w:trPr>
          <w:trHeight w:val="20"/>
        </w:trPr>
        <w:tc>
          <w:tcPr>
            <w:tcW w:w="742" w:type="dxa"/>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1127" w:type="dxa"/>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1623" w:type="dxa"/>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3346" w:type="dxa"/>
            <w:gridSpan w:val="4"/>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指标2：项目完成验收</w:t>
            </w:r>
          </w:p>
        </w:tc>
        <w:tc>
          <w:tcPr>
            <w:tcW w:w="1589" w:type="dxa"/>
            <w:vAlign w:val="center"/>
          </w:tcPr>
          <w:p w:rsidR="00C77F17" w:rsidRDefault="00C77F17" w:rsidP="00083080">
            <w:pPr>
              <w:widowControl/>
              <w:spacing w:line="240" w:lineRule="exact"/>
              <w:jc w:val="left"/>
              <w:rPr>
                <w:rFonts w:ascii="宋体" w:eastAsia="宋体" w:hAnsi="宋体" w:cs="宋体"/>
                <w:kern w:val="0"/>
                <w:sz w:val="21"/>
                <w:szCs w:val="21"/>
              </w:rPr>
            </w:pPr>
            <w:r>
              <w:rPr>
                <w:rFonts w:ascii="宋体" w:eastAsia="宋体" w:hAnsi="宋体" w:cs="宋体"/>
                <w:kern w:val="0"/>
                <w:sz w:val="21"/>
                <w:szCs w:val="21"/>
              </w:rPr>
              <w:t>2025年10月</w:t>
            </w:r>
            <w:r>
              <w:rPr>
                <w:rFonts w:ascii="宋体" w:eastAsia="宋体" w:hAnsi="宋体" w:cs="宋体" w:hint="eastAsia"/>
                <w:kern w:val="0"/>
                <w:sz w:val="21"/>
                <w:szCs w:val="21"/>
              </w:rPr>
              <w:t>（2025年2月开工）</w:t>
            </w:r>
          </w:p>
        </w:tc>
      </w:tr>
      <w:tr w:rsidR="00C77F17" w:rsidTr="00083080">
        <w:trPr>
          <w:trHeight w:val="20"/>
        </w:trPr>
        <w:tc>
          <w:tcPr>
            <w:tcW w:w="742" w:type="dxa"/>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1127" w:type="dxa"/>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1623" w:type="dxa"/>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成本指标</w:t>
            </w:r>
          </w:p>
        </w:tc>
        <w:tc>
          <w:tcPr>
            <w:tcW w:w="3346" w:type="dxa"/>
            <w:gridSpan w:val="4"/>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指标1：项目总投资</w:t>
            </w:r>
          </w:p>
        </w:tc>
        <w:tc>
          <w:tcPr>
            <w:tcW w:w="1589" w:type="dxa"/>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202万元</w:t>
            </w:r>
          </w:p>
        </w:tc>
      </w:tr>
      <w:tr w:rsidR="00C77F17" w:rsidTr="00083080">
        <w:trPr>
          <w:trHeight w:val="20"/>
        </w:trPr>
        <w:tc>
          <w:tcPr>
            <w:tcW w:w="742" w:type="dxa"/>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1127" w:type="dxa"/>
            <w:textDirection w:val="tbRlV"/>
            <w:vAlign w:val="center"/>
          </w:tcPr>
          <w:p w:rsidR="00C77F17" w:rsidRDefault="00C77F17" w:rsidP="00083080">
            <w:pPr>
              <w:widowControl/>
              <w:jc w:val="left"/>
              <w:rPr>
                <w:rFonts w:ascii="宋体" w:eastAsia="宋体" w:hAnsi="宋体" w:cs="宋体"/>
                <w:kern w:val="0"/>
                <w:sz w:val="21"/>
                <w:szCs w:val="21"/>
              </w:rPr>
            </w:pPr>
            <w:r>
              <w:rPr>
                <w:rFonts w:ascii="宋体" w:eastAsia="宋体" w:hAnsi="宋体" w:cs="宋体"/>
                <w:kern w:val="0"/>
                <w:sz w:val="21"/>
                <w:szCs w:val="21"/>
              </w:rPr>
              <w:t>效益指标</w:t>
            </w:r>
          </w:p>
        </w:tc>
        <w:tc>
          <w:tcPr>
            <w:tcW w:w="1623" w:type="dxa"/>
            <w:vAlign w:val="center"/>
          </w:tcPr>
          <w:p w:rsidR="00C77F17" w:rsidRDefault="00C77F17" w:rsidP="00083080">
            <w:pPr>
              <w:widowControl/>
              <w:jc w:val="left"/>
              <w:rPr>
                <w:rFonts w:ascii="宋体" w:eastAsia="宋体" w:hAnsi="宋体" w:cs="宋体"/>
                <w:kern w:val="0"/>
                <w:sz w:val="21"/>
                <w:szCs w:val="21"/>
              </w:rPr>
            </w:pPr>
            <w:r>
              <w:rPr>
                <w:rFonts w:ascii="宋体" w:eastAsia="宋体" w:hAnsi="宋体" w:cs="宋体"/>
                <w:kern w:val="0"/>
                <w:sz w:val="21"/>
                <w:szCs w:val="21"/>
              </w:rPr>
              <w:t>生态效益指标</w:t>
            </w:r>
          </w:p>
        </w:tc>
        <w:tc>
          <w:tcPr>
            <w:tcW w:w="3346" w:type="dxa"/>
            <w:gridSpan w:val="4"/>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指标1：环境数据量</w:t>
            </w:r>
          </w:p>
        </w:tc>
        <w:tc>
          <w:tcPr>
            <w:tcW w:w="1589" w:type="dxa"/>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持续改善</w:t>
            </w:r>
          </w:p>
        </w:tc>
      </w:tr>
      <w:tr w:rsidR="00C77F17" w:rsidTr="00083080">
        <w:trPr>
          <w:trHeight w:val="20"/>
        </w:trPr>
        <w:tc>
          <w:tcPr>
            <w:tcW w:w="742" w:type="dxa"/>
            <w:vMerge/>
            <w:vAlign w:val="center"/>
          </w:tcPr>
          <w:p w:rsidR="00C77F17" w:rsidRDefault="00C77F17" w:rsidP="00083080">
            <w:pPr>
              <w:widowControl/>
              <w:ind w:firstLineChars="200" w:firstLine="420"/>
              <w:jc w:val="left"/>
              <w:rPr>
                <w:rFonts w:ascii="宋体" w:eastAsia="宋体" w:hAnsi="宋体" w:cs="宋体"/>
                <w:kern w:val="0"/>
                <w:sz w:val="21"/>
                <w:szCs w:val="21"/>
              </w:rPr>
            </w:pPr>
          </w:p>
        </w:tc>
        <w:tc>
          <w:tcPr>
            <w:tcW w:w="1127" w:type="dxa"/>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满意度指标</w:t>
            </w:r>
          </w:p>
        </w:tc>
        <w:tc>
          <w:tcPr>
            <w:tcW w:w="1623" w:type="dxa"/>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3346" w:type="dxa"/>
            <w:gridSpan w:val="4"/>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指标1；区域居民满意率</w:t>
            </w:r>
          </w:p>
        </w:tc>
        <w:tc>
          <w:tcPr>
            <w:tcW w:w="1589" w:type="dxa"/>
            <w:vAlign w:val="center"/>
          </w:tcPr>
          <w:p w:rsidR="00C77F17" w:rsidRDefault="00C77F17" w:rsidP="00083080">
            <w:pPr>
              <w:widowControl/>
              <w:ind w:firstLineChars="200" w:firstLine="420"/>
              <w:jc w:val="left"/>
              <w:rPr>
                <w:rFonts w:ascii="宋体" w:eastAsia="宋体" w:hAnsi="宋体" w:cs="宋体"/>
                <w:kern w:val="0"/>
                <w:sz w:val="21"/>
                <w:szCs w:val="21"/>
              </w:rPr>
            </w:pPr>
            <w:r>
              <w:rPr>
                <w:rFonts w:ascii="宋体" w:eastAsia="宋体" w:hAnsi="宋体" w:cs="宋体"/>
                <w:kern w:val="0"/>
                <w:sz w:val="21"/>
                <w:szCs w:val="21"/>
              </w:rPr>
              <w:t>&gt;90%</w:t>
            </w:r>
          </w:p>
        </w:tc>
      </w:tr>
    </w:tbl>
    <w:p w:rsidR="00C77F17" w:rsidRDefault="00C77F17" w:rsidP="00C77F17">
      <w:pPr>
        <w:rPr>
          <w:rFonts w:eastAsia="方正黑体_GBK"/>
          <w:szCs w:val="32"/>
        </w:rPr>
      </w:pPr>
      <w:bookmarkStart w:id="151" w:name="_Toc22586"/>
      <w:r>
        <w:rPr>
          <w:rFonts w:eastAsia="方正黑体_GBK"/>
          <w:szCs w:val="32"/>
        </w:rPr>
        <w:br w:type="page"/>
      </w:r>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74</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74</w:t>
      </w:r>
      <w:r>
        <w:rPr>
          <w:rFonts w:eastAsia="方正小标宋_GBK"/>
          <w:bCs/>
          <w:spacing w:val="-6"/>
          <w:sz w:val="40"/>
          <w:szCs w:val="40"/>
        </w:rPr>
        <w:t>）</w:t>
      </w:r>
    </w:p>
    <w:tbl>
      <w:tblPr>
        <w:tblW w:w="0" w:type="auto"/>
        <w:tblLayout w:type="fixed"/>
        <w:tblLook w:val="0000" w:firstRow="0" w:lastRow="0" w:firstColumn="0" w:lastColumn="0" w:noHBand="0" w:noVBand="0"/>
      </w:tblPr>
      <w:tblGrid>
        <w:gridCol w:w="614"/>
        <w:gridCol w:w="868"/>
        <w:gridCol w:w="2158"/>
        <w:gridCol w:w="2337"/>
        <w:gridCol w:w="2968"/>
      </w:tblGrid>
      <w:tr w:rsidR="00C77F17" w:rsidTr="00083080">
        <w:trPr>
          <w:trHeight w:val="23"/>
        </w:trPr>
        <w:tc>
          <w:tcPr>
            <w:tcW w:w="1482" w:type="dxa"/>
            <w:gridSpan w:val="2"/>
            <w:tcBorders>
              <w:top w:val="single" w:sz="4" w:space="0" w:color="000000"/>
              <w:left w:val="single" w:sz="4" w:space="0" w:color="000000"/>
              <w:bottom w:val="single" w:sz="4" w:space="0" w:color="000000"/>
              <w:right w:val="single" w:sz="4" w:space="0" w:color="000000"/>
            </w:tcBorders>
            <w:vAlign w:val="center"/>
          </w:tcPr>
          <w:bookmarkEnd w:id="151"/>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项目名称</w:t>
            </w:r>
          </w:p>
        </w:tc>
        <w:tc>
          <w:tcPr>
            <w:tcW w:w="7463"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重庆市两江新区大气污染监管能力提升项目</w:t>
            </w:r>
          </w:p>
        </w:tc>
      </w:tr>
      <w:tr w:rsidR="00C77F17" w:rsidTr="00083080">
        <w:trPr>
          <w:trHeight w:val="23"/>
        </w:trPr>
        <w:tc>
          <w:tcPr>
            <w:tcW w:w="1482"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所属专项</w:t>
            </w:r>
          </w:p>
        </w:tc>
        <w:tc>
          <w:tcPr>
            <w:tcW w:w="7463"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大气污染防治项目</w:t>
            </w:r>
          </w:p>
        </w:tc>
      </w:tr>
      <w:tr w:rsidR="00C77F17" w:rsidTr="00083080">
        <w:trPr>
          <w:trHeight w:val="23"/>
        </w:trPr>
        <w:tc>
          <w:tcPr>
            <w:tcW w:w="1482"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jc w:val="left"/>
              <w:rPr>
                <w:rFonts w:ascii="宋体" w:eastAsia="宋体" w:hAnsi="宋体" w:cs="宋体"/>
                <w:kern w:val="0"/>
                <w:sz w:val="21"/>
                <w:szCs w:val="21"/>
              </w:rPr>
            </w:pPr>
            <w:r>
              <w:rPr>
                <w:rFonts w:ascii="宋体" w:eastAsia="宋体" w:hAnsi="宋体" w:cs="宋体"/>
                <w:kern w:val="0"/>
                <w:sz w:val="21"/>
                <w:szCs w:val="21"/>
              </w:rPr>
              <w:t>中央主管部门</w:t>
            </w:r>
          </w:p>
        </w:tc>
        <w:tc>
          <w:tcPr>
            <w:tcW w:w="215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生态环境部</w:t>
            </w:r>
          </w:p>
        </w:tc>
        <w:tc>
          <w:tcPr>
            <w:tcW w:w="2337"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省级财政部门</w:t>
            </w:r>
          </w:p>
        </w:tc>
        <w:tc>
          <w:tcPr>
            <w:tcW w:w="296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23"/>
        </w:trPr>
        <w:tc>
          <w:tcPr>
            <w:tcW w:w="1482"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jc w:val="left"/>
              <w:rPr>
                <w:rFonts w:ascii="宋体" w:eastAsia="宋体" w:hAnsi="宋体" w:cs="宋体"/>
                <w:kern w:val="0"/>
                <w:sz w:val="21"/>
                <w:szCs w:val="21"/>
              </w:rPr>
            </w:pPr>
            <w:r>
              <w:rPr>
                <w:rFonts w:ascii="宋体" w:eastAsia="宋体" w:hAnsi="宋体" w:cs="宋体"/>
                <w:kern w:val="0"/>
                <w:sz w:val="21"/>
                <w:szCs w:val="21"/>
              </w:rPr>
              <w:t>省级主管部门</w:t>
            </w:r>
          </w:p>
        </w:tc>
        <w:tc>
          <w:tcPr>
            <w:tcW w:w="215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jc w:val="left"/>
              <w:rPr>
                <w:rFonts w:ascii="宋体" w:eastAsia="宋体" w:hAnsi="宋体" w:cs="宋体"/>
                <w:kern w:val="0"/>
                <w:sz w:val="21"/>
                <w:szCs w:val="21"/>
              </w:rPr>
            </w:pPr>
            <w:r>
              <w:rPr>
                <w:rFonts w:ascii="宋体" w:eastAsia="宋体" w:hAnsi="宋体" w:cs="宋体"/>
                <w:kern w:val="0"/>
                <w:sz w:val="21"/>
                <w:szCs w:val="21"/>
              </w:rPr>
              <w:t>重庆市生态环境局</w:t>
            </w:r>
          </w:p>
        </w:tc>
        <w:tc>
          <w:tcPr>
            <w:tcW w:w="2337"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具体实施单位</w:t>
            </w:r>
          </w:p>
        </w:tc>
        <w:tc>
          <w:tcPr>
            <w:tcW w:w="296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jc w:val="left"/>
              <w:rPr>
                <w:rFonts w:ascii="宋体" w:eastAsia="宋体" w:hAnsi="宋体" w:cs="宋体"/>
                <w:kern w:val="0"/>
                <w:sz w:val="21"/>
                <w:szCs w:val="21"/>
              </w:rPr>
            </w:pPr>
            <w:r>
              <w:rPr>
                <w:rFonts w:ascii="宋体" w:eastAsia="宋体" w:hAnsi="宋体" w:cs="宋体"/>
                <w:kern w:val="0"/>
                <w:sz w:val="21"/>
                <w:szCs w:val="21"/>
              </w:rPr>
              <w:t>重庆市生态环境局两江新区分局</w:t>
            </w:r>
          </w:p>
        </w:tc>
      </w:tr>
      <w:tr w:rsidR="00C77F17" w:rsidTr="00083080">
        <w:trPr>
          <w:trHeight w:val="23"/>
        </w:trPr>
        <w:tc>
          <w:tcPr>
            <w:tcW w:w="1482" w:type="dxa"/>
            <w:gridSpan w:val="2"/>
            <w:vMerge w:val="restart"/>
            <w:tcBorders>
              <w:top w:val="single" w:sz="4" w:space="0" w:color="000000"/>
              <w:left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资金情况</w:t>
            </w:r>
            <w:r>
              <w:rPr>
                <w:rFonts w:ascii="宋体" w:eastAsia="宋体" w:hAnsi="宋体" w:cs="宋体"/>
                <w:kern w:val="0"/>
                <w:sz w:val="21"/>
                <w:szCs w:val="21"/>
              </w:rPr>
              <w:br/>
              <w:t>（万元）</w:t>
            </w:r>
          </w:p>
        </w:tc>
        <w:tc>
          <w:tcPr>
            <w:tcW w:w="215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305"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203</w:t>
            </w:r>
          </w:p>
        </w:tc>
      </w:tr>
      <w:tr w:rsidR="00C77F17" w:rsidTr="00083080">
        <w:trPr>
          <w:trHeight w:val="23"/>
        </w:trPr>
        <w:tc>
          <w:tcPr>
            <w:tcW w:w="1482" w:type="dxa"/>
            <w:gridSpan w:val="2"/>
            <w:vMerge/>
            <w:tcBorders>
              <w:left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p>
        </w:tc>
        <w:tc>
          <w:tcPr>
            <w:tcW w:w="215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305"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182.7</w:t>
            </w:r>
          </w:p>
        </w:tc>
      </w:tr>
      <w:tr w:rsidR="00C77F17" w:rsidTr="00083080">
        <w:trPr>
          <w:trHeight w:val="23"/>
        </w:trPr>
        <w:tc>
          <w:tcPr>
            <w:tcW w:w="1482" w:type="dxa"/>
            <w:gridSpan w:val="2"/>
            <w:vMerge/>
            <w:tcBorders>
              <w:left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p>
        </w:tc>
        <w:tc>
          <w:tcPr>
            <w:tcW w:w="215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305"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20.3</w:t>
            </w:r>
          </w:p>
        </w:tc>
      </w:tr>
      <w:tr w:rsidR="00C77F17" w:rsidTr="00083080">
        <w:trPr>
          <w:trHeight w:val="23"/>
        </w:trPr>
        <w:tc>
          <w:tcPr>
            <w:tcW w:w="1482" w:type="dxa"/>
            <w:gridSpan w:val="2"/>
            <w:vMerge/>
            <w:tcBorders>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p>
        </w:tc>
        <w:tc>
          <w:tcPr>
            <w:tcW w:w="215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其他资金</w:t>
            </w:r>
          </w:p>
        </w:tc>
        <w:tc>
          <w:tcPr>
            <w:tcW w:w="5305"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23"/>
        </w:trPr>
        <w:tc>
          <w:tcPr>
            <w:tcW w:w="614"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jc w:val="left"/>
              <w:rPr>
                <w:rFonts w:ascii="宋体" w:eastAsia="宋体" w:hAnsi="宋体" w:cs="宋体"/>
                <w:kern w:val="0"/>
                <w:sz w:val="21"/>
                <w:szCs w:val="21"/>
              </w:rPr>
            </w:pPr>
            <w:r>
              <w:rPr>
                <w:rFonts w:ascii="宋体" w:eastAsia="宋体" w:hAnsi="宋体" w:cs="宋体"/>
                <w:kern w:val="0"/>
                <w:sz w:val="21"/>
                <w:szCs w:val="21"/>
              </w:rPr>
              <w:t>总</w:t>
            </w:r>
            <w:r>
              <w:rPr>
                <w:rFonts w:ascii="宋体" w:eastAsia="宋体" w:hAnsi="宋体" w:cs="宋体"/>
                <w:kern w:val="0"/>
                <w:sz w:val="21"/>
                <w:szCs w:val="21"/>
              </w:rPr>
              <w:br/>
              <w:t>体</w:t>
            </w:r>
            <w:r>
              <w:rPr>
                <w:rFonts w:ascii="宋体" w:eastAsia="宋体" w:hAnsi="宋体" w:cs="宋体"/>
                <w:kern w:val="0"/>
                <w:sz w:val="21"/>
                <w:szCs w:val="21"/>
              </w:rPr>
              <w:br/>
              <w:t>目</w:t>
            </w:r>
            <w:r>
              <w:rPr>
                <w:rFonts w:ascii="宋体" w:eastAsia="宋体" w:hAnsi="宋体" w:cs="宋体"/>
                <w:kern w:val="0"/>
                <w:sz w:val="21"/>
                <w:szCs w:val="21"/>
              </w:rPr>
              <w:br/>
              <w:t>标</w:t>
            </w:r>
          </w:p>
        </w:tc>
        <w:tc>
          <w:tcPr>
            <w:tcW w:w="8331" w:type="dxa"/>
            <w:gridSpan w:val="4"/>
            <w:tcBorders>
              <w:top w:val="single" w:sz="4" w:space="0" w:color="000000"/>
              <w:left w:val="single" w:sz="4" w:space="0" w:color="000000"/>
              <w:bottom w:val="single" w:sz="4" w:space="0" w:color="000000"/>
              <w:right w:val="single" w:sz="4" w:space="0" w:color="000000"/>
            </w:tcBorders>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为进一步解决两江新区大气污染问题，拟购置3套国标法小型空气质量监测站，按照大气污染防治工作需要和改善环境空气质量要求，构建全覆盖的网格化污染排放监管体系。拟购置1台便携式氢火焰离子化分析仪有效弥补目前现场监测能力的不足的现状，完善现场监测、监管执法体系，并借助便携式检测设备高效、快速、准确的优势，对涉VOCs重点区域、重点行业全方位检查，能够有效改善区域性污染问题。</w:t>
            </w:r>
          </w:p>
        </w:tc>
      </w:tr>
      <w:tr w:rsidR="00C77F17" w:rsidTr="00083080">
        <w:trPr>
          <w:trHeight w:val="23"/>
        </w:trPr>
        <w:tc>
          <w:tcPr>
            <w:tcW w:w="614"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绩</w:t>
            </w:r>
            <w:r>
              <w:rPr>
                <w:rFonts w:ascii="宋体" w:eastAsia="宋体" w:hAnsi="宋体" w:cs="宋体"/>
                <w:kern w:val="0"/>
                <w:sz w:val="21"/>
                <w:szCs w:val="21"/>
              </w:rPr>
              <w:br/>
              <w:t>效</w:t>
            </w:r>
            <w:r>
              <w:rPr>
                <w:rFonts w:ascii="宋体" w:eastAsia="宋体" w:hAnsi="宋体" w:cs="宋体"/>
                <w:kern w:val="0"/>
                <w:sz w:val="21"/>
                <w:szCs w:val="21"/>
              </w:rPr>
              <w:br/>
              <w:t>指</w:t>
            </w:r>
            <w:r>
              <w:rPr>
                <w:rFonts w:ascii="宋体" w:eastAsia="宋体" w:hAnsi="宋体" w:cs="宋体"/>
                <w:kern w:val="0"/>
                <w:sz w:val="21"/>
                <w:szCs w:val="21"/>
              </w:rPr>
              <w:br/>
              <w:t>标</w:t>
            </w:r>
          </w:p>
        </w:tc>
        <w:tc>
          <w:tcPr>
            <w:tcW w:w="86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jc w:val="left"/>
              <w:rPr>
                <w:rFonts w:ascii="宋体" w:eastAsia="宋体" w:hAnsi="宋体" w:cs="宋体"/>
                <w:kern w:val="0"/>
                <w:sz w:val="21"/>
                <w:szCs w:val="21"/>
              </w:rPr>
            </w:pPr>
            <w:r>
              <w:rPr>
                <w:rFonts w:ascii="宋体" w:eastAsia="宋体" w:hAnsi="宋体" w:cs="宋体"/>
                <w:kern w:val="0"/>
                <w:sz w:val="21"/>
                <w:szCs w:val="21"/>
              </w:rPr>
              <w:t>一级</w:t>
            </w:r>
            <w:r>
              <w:rPr>
                <w:rFonts w:ascii="宋体" w:eastAsia="宋体" w:hAnsi="宋体" w:cs="宋体"/>
                <w:kern w:val="0"/>
                <w:sz w:val="21"/>
                <w:szCs w:val="21"/>
              </w:rPr>
              <w:br/>
              <w:t>指标</w:t>
            </w:r>
          </w:p>
        </w:tc>
        <w:tc>
          <w:tcPr>
            <w:tcW w:w="215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二级指标</w:t>
            </w:r>
          </w:p>
        </w:tc>
        <w:tc>
          <w:tcPr>
            <w:tcW w:w="2337"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三级指标</w:t>
            </w:r>
          </w:p>
        </w:tc>
        <w:tc>
          <w:tcPr>
            <w:tcW w:w="296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23"/>
        </w:trPr>
        <w:tc>
          <w:tcPr>
            <w:tcW w:w="6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p>
        </w:tc>
        <w:tc>
          <w:tcPr>
            <w:tcW w:w="868" w:type="dxa"/>
            <w:vMerge w:val="restart"/>
            <w:tcBorders>
              <w:top w:val="single" w:sz="4" w:space="0" w:color="000000"/>
              <w:left w:val="single" w:sz="4" w:space="0" w:color="000000"/>
              <w:right w:val="single" w:sz="4" w:space="0" w:color="000000"/>
            </w:tcBorders>
            <w:shd w:val="clear" w:color="auto" w:fill="auto"/>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产</w:t>
            </w:r>
            <w:r>
              <w:rPr>
                <w:rFonts w:ascii="宋体" w:eastAsia="宋体" w:hAnsi="宋体" w:cs="宋体"/>
                <w:kern w:val="0"/>
                <w:sz w:val="21"/>
                <w:szCs w:val="21"/>
              </w:rPr>
              <w:br/>
              <w:t>出</w:t>
            </w:r>
            <w:r>
              <w:rPr>
                <w:rFonts w:ascii="宋体" w:eastAsia="宋体" w:hAnsi="宋体" w:cs="宋体"/>
                <w:kern w:val="0"/>
                <w:sz w:val="21"/>
                <w:szCs w:val="21"/>
              </w:rPr>
              <w:br/>
              <w:t>指</w:t>
            </w:r>
            <w:r>
              <w:rPr>
                <w:rFonts w:ascii="宋体" w:eastAsia="宋体" w:hAnsi="宋体" w:cs="宋体"/>
                <w:kern w:val="0"/>
                <w:sz w:val="21"/>
                <w:szCs w:val="21"/>
              </w:rPr>
              <w:br/>
              <w:t>标</w:t>
            </w:r>
          </w:p>
        </w:tc>
        <w:tc>
          <w:tcPr>
            <w:tcW w:w="2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数量指标</w:t>
            </w:r>
          </w:p>
        </w:tc>
        <w:tc>
          <w:tcPr>
            <w:tcW w:w="2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spacing w:line="400" w:lineRule="exact"/>
              <w:jc w:val="left"/>
              <w:rPr>
                <w:rFonts w:ascii="宋体" w:eastAsia="宋体" w:hAnsi="宋体" w:cs="宋体"/>
                <w:kern w:val="0"/>
                <w:sz w:val="21"/>
                <w:szCs w:val="21"/>
              </w:rPr>
            </w:pPr>
            <w:r>
              <w:rPr>
                <w:rFonts w:ascii="宋体" w:eastAsia="宋体" w:hAnsi="宋体" w:cs="宋体"/>
                <w:kern w:val="0"/>
                <w:sz w:val="21"/>
                <w:szCs w:val="21"/>
              </w:rPr>
              <w:t>国标法小型空气质量监测站</w:t>
            </w:r>
          </w:p>
        </w:tc>
        <w:tc>
          <w:tcPr>
            <w:tcW w:w="2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3套</w:t>
            </w:r>
          </w:p>
        </w:tc>
      </w:tr>
      <w:tr w:rsidR="00C77F17" w:rsidTr="00083080">
        <w:trPr>
          <w:trHeight w:val="23"/>
        </w:trPr>
        <w:tc>
          <w:tcPr>
            <w:tcW w:w="6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p>
        </w:tc>
        <w:tc>
          <w:tcPr>
            <w:tcW w:w="868" w:type="dxa"/>
            <w:vMerge/>
            <w:tcBorders>
              <w:left w:val="single" w:sz="4" w:space="0" w:color="000000"/>
              <w:right w:val="single" w:sz="4" w:space="0" w:color="000000"/>
            </w:tcBorders>
            <w:shd w:val="clear" w:color="auto" w:fill="auto"/>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p>
        </w:tc>
        <w:tc>
          <w:tcPr>
            <w:tcW w:w="2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spacing w:line="400" w:lineRule="exact"/>
              <w:jc w:val="left"/>
              <w:rPr>
                <w:rFonts w:ascii="宋体" w:eastAsia="宋体" w:hAnsi="宋体" w:cs="宋体"/>
                <w:kern w:val="0"/>
                <w:sz w:val="21"/>
                <w:szCs w:val="21"/>
              </w:rPr>
            </w:pPr>
            <w:r>
              <w:rPr>
                <w:rFonts w:ascii="宋体" w:eastAsia="宋体" w:hAnsi="宋体" w:cs="宋体"/>
                <w:kern w:val="0"/>
                <w:sz w:val="21"/>
                <w:szCs w:val="21"/>
              </w:rPr>
              <w:t>便携式氢火焰离子化检测仪</w:t>
            </w:r>
          </w:p>
        </w:tc>
        <w:tc>
          <w:tcPr>
            <w:tcW w:w="2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trHeight w:val="23"/>
        </w:trPr>
        <w:tc>
          <w:tcPr>
            <w:tcW w:w="61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p>
        </w:tc>
        <w:tc>
          <w:tcPr>
            <w:tcW w:w="868" w:type="dxa"/>
            <w:vMerge/>
            <w:tcBorders>
              <w:left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p>
        </w:tc>
        <w:tc>
          <w:tcPr>
            <w:tcW w:w="215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质量指标</w:t>
            </w:r>
          </w:p>
        </w:tc>
        <w:tc>
          <w:tcPr>
            <w:tcW w:w="2337"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工程验收合格率</w:t>
            </w:r>
          </w:p>
        </w:tc>
        <w:tc>
          <w:tcPr>
            <w:tcW w:w="296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23"/>
        </w:trPr>
        <w:tc>
          <w:tcPr>
            <w:tcW w:w="61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p>
        </w:tc>
        <w:tc>
          <w:tcPr>
            <w:tcW w:w="868" w:type="dxa"/>
            <w:vMerge/>
            <w:tcBorders>
              <w:left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p>
        </w:tc>
        <w:tc>
          <w:tcPr>
            <w:tcW w:w="2158" w:type="dxa"/>
            <w:vMerge w:val="restart"/>
            <w:tcBorders>
              <w:top w:val="single" w:sz="4" w:space="0" w:color="000000"/>
              <w:left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时效指标</w:t>
            </w:r>
          </w:p>
        </w:tc>
        <w:tc>
          <w:tcPr>
            <w:tcW w:w="2337"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项目开工时间</w:t>
            </w:r>
          </w:p>
        </w:tc>
        <w:tc>
          <w:tcPr>
            <w:tcW w:w="296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2025年4月</w:t>
            </w:r>
          </w:p>
        </w:tc>
      </w:tr>
      <w:tr w:rsidR="00C77F17" w:rsidTr="00083080">
        <w:trPr>
          <w:trHeight w:val="23"/>
        </w:trPr>
        <w:tc>
          <w:tcPr>
            <w:tcW w:w="61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p>
        </w:tc>
        <w:tc>
          <w:tcPr>
            <w:tcW w:w="868" w:type="dxa"/>
            <w:vMerge/>
            <w:tcBorders>
              <w:left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p>
        </w:tc>
        <w:tc>
          <w:tcPr>
            <w:tcW w:w="2158" w:type="dxa"/>
            <w:vMerge/>
            <w:tcBorders>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项目完成时间</w:t>
            </w:r>
          </w:p>
        </w:tc>
        <w:tc>
          <w:tcPr>
            <w:tcW w:w="296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2026年3月</w:t>
            </w:r>
          </w:p>
        </w:tc>
      </w:tr>
      <w:tr w:rsidR="00C77F17" w:rsidTr="00083080">
        <w:trPr>
          <w:trHeight w:val="23"/>
        </w:trPr>
        <w:tc>
          <w:tcPr>
            <w:tcW w:w="61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p>
        </w:tc>
        <w:tc>
          <w:tcPr>
            <w:tcW w:w="868" w:type="dxa"/>
            <w:vMerge/>
            <w:tcBorders>
              <w:left w:val="single" w:sz="4" w:space="0" w:color="000000"/>
              <w:bottom w:val="single" w:sz="4" w:space="0" w:color="auto"/>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p>
        </w:tc>
        <w:tc>
          <w:tcPr>
            <w:tcW w:w="215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成本指标</w:t>
            </w:r>
          </w:p>
        </w:tc>
        <w:tc>
          <w:tcPr>
            <w:tcW w:w="2337"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指标：总投资控制</w:t>
            </w:r>
          </w:p>
        </w:tc>
        <w:tc>
          <w:tcPr>
            <w:tcW w:w="296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 203万元</w:t>
            </w:r>
          </w:p>
        </w:tc>
      </w:tr>
      <w:tr w:rsidR="00C77F17" w:rsidTr="00083080">
        <w:trPr>
          <w:trHeight w:val="571"/>
        </w:trPr>
        <w:tc>
          <w:tcPr>
            <w:tcW w:w="614" w:type="dxa"/>
            <w:vMerge/>
            <w:tcBorders>
              <w:top w:val="single" w:sz="4" w:space="0" w:color="000000"/>
              <w:left w:val="single" w:sz="4" w:space="0" w:color="000000"/>
              <w:bottom w:val="single" w:sz="4" w:space="0" w:color="000000"/>
              <w:right w:val="single" w:sz="4" w:space="0" w:color="auto"/>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400" w:lineRule="exact"/>
              <w:jc w:val="left"/>
              <w:rPr>
                <w:rFonts w:ascii="宋体" w:eastAsia="宋体" w:hAnsi="宋体" w:cs="宋体"/>
                <w:kern w:val="0"/>
                <w:sz w:val="21"/>
                <w:szCs w:val="21"/>
              </w:rPr>
            </w:pPr>
            <w:r>
              <w:rPr>
                <w:rFonts w:ascii="宋体" w:eastAsia="宋体" w:hAnsi="宋体" w:cs="宋体"/>
                <w:kern w:val="0"/>
                <w:sz w:val="21"/>
                <w:szCs w:val="21"/>
              </w:rPr>
              <w:t>效益</w:t>
            </w:r>
          </w:p>
          <w:p w:rsidR="00C77F17" w:rsidRDefault="00C77F17" w:rsidP="00083080">
            <w:pPr>
              <w:widowControl/>
              <w:spacing w:line="400" w:lineRule="exact"/>
              <w:jc w:val="left"/>
              <w:rPr>
                <w:rFonts w:ascii="宋体" w:eastAsia="宋体" w:hAnsi="宋体" w:cs="宋体"/>
                <w:kern w:val="0"/>
                <w:sz w:val="21"/>
                <w:szCs w:val="21"/>
              </w:rPr>
            </w:pPr>
            <w:r>
              <w:rPr>
                <w:rFonts w:ascii="宋体" w:eastAsia="宋体" w:hAnsi="宋体" w:cs="宋体"/>
                <w:kern w:val="0"/>
                <w:sz w:val="21"/>
                <w:szCs w:val="21"/>
              </w:rPr>
              <w:t>指标</w:t>
            </w:r>
          </w:p>
        </w:tc>
        <w:tc>
          <w:tcPr>
            <w:tcW w:w="2158" w:type="dxa"/>
            <w:tcBorders>
              <w:top w:val="single" w:sz="4" w:space="0" w:color="000000"/>
              <w:left w:val="single" w:sz="4" w:space="0" w:color="auto"/>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生态效益指标</w:t>
            </w:r>
          </w:p>
        </w:tc>
        <w:tc>
          <w:tcPr>
            <w:tcW w:w="2337"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指标：两江新区PM2.5浓度</w:t>
            </w:r>
          </w:p>
        </w:tc>
        <w:tc>
          <w:tcPr>
            <w:tcW w:w="296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 35μg/m3</w:t>
            </w:r>
          </w:p>
        </w:tc>
      </w:tr>
      <w:tr w:rsidR="00C77F17" w:rsidTr="00083080">
        <w:trPr>
          <w:trHeight w:val="23"/>
        </w:trPr>
        <w:tc>
          <w:tcPr>
            <w:tcW w:w="614" w:type="dxa"/>
            <w:tcBorders>
              <w:top w:val="single" w:sz="4" w:space="0" w:color="000000"/>
              <w:left w:val="single" w:sz="4" w:space="0" w:color="000000"/>
              <w:bottom w:val="single" w:sz="4" w:space="0" w:color="000000"/>
              <w:right w:val="single" w:sz="4" w:space="0" w:color="auto"/>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widowControl/>
              <w:spacing w:line="400" w:lineRule="exact"/>
              <w:jc w:val="left"/>
              <w:rPr>
                <w:rFonts w:ascii="宋体" w:eastAsia="宋体" w:hAnsi="宋体" w:cs="宋体"/>
                <w:kern w:val="0"/>
                <w:sz w:val="21"/>
                <w:szCs w:val="21"/>
              </w:rPr>
            </w:pPr>
            <w:r>
              <w:rPr>
                <w:rFonts w:ascii="宋体" w:eastAsia="宋体" w:hAnsi="宋体" w:cs="宋体"/>
                <w:kern w:val="0"/>
                <w:sz w:val="21"/>
                <w:szCs w:val="21"/>
              </w:rPr>
              <w:t>满意度指标</w:t>
            </w:r>
          </w:p>
        </w:tc>
        <w:tc>
          <w:tcPr>
            <w:tcW w:w="2158" w:type="dxa"/>
            <w:tcBorders>
              <w:top w:val="single" w:sz="4" w:space="0" w:color="auto"/>
              <w:left w:val="single" w:sz="4" w:space="0" w:color="auto"/>
              <w:bottom w:val="single" w:sz="4" w:space="0" w:color="auto"/>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337" w:type="dxa"/>
            <w:tcBorders>
              <w:top w:val="single" w:sz="4" w:space="0" w:color="auto"/>
              <w:left w:val="single" w:sz="4" w:space="0" w:color="000000"/>
              <w:bottom w:val="single" w:sz="4" w:space="0" w:color="auto"/>
              <w:right w:val="single" w:sz="4" w:space="0" w:color="auto"/>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指标：群众满意度</w:t>
            </w:r>
          </w:p>
        </w:tc>
        <w:tc>
          <w:tcPr>
            <w:tcW w:w="2968" w:type="dxa"/>
            <w:tcBorders>
              <w:top w:val="single" w:sz="4" w:space="0" w:color="000000"/>
              <w:left w:val="single" w:sz="4" w:space="0" w:color="auto"/>
              <w:bottom w:val="single" w:sz="4" w:space="0" w:color="000000"/>
              <w:right w:val="single" w:sz="4" w:space="0" w:color="000000"/>
            </w:tcBorders>
            <w:vAlign w:val="center"/>
          </w:tcPr>
          <w:p w:rsidR="00C77F17" w:rsidRDefault="00C77F17" w:rsidP="00083080">
            <w:pPr>
              <w:widowControl/>
              <w:spacing w:line="4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 90%</w:t>
            </w:r>
          </w:p>
        </w:tc>
      </w:tr>
    </w:tbl>
    <w:p w:rsidR="00C77F17" w:rsidRDefault="00C77F17" w:rsidP="00C77F17">
      <w:pPr>
        <w:rPr>
          <w:rFonts w:eastAsia="方正黑体_GBK"/>
          <w:szCs w:val="32"/>
        </w:rPr>
      </w:pPr>
      <w:bookmarkStart w:id="152" w:name="_Toc13931"/>
      <w:r>
        <w:rPr>
          <w:rFonts w:eastAsia="方正黑体_GBK"/>
          <w:szCs w:val="32"/>
        </w:rPr>
        <w:br w:type="page"/>
      </w:r>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75</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75</w:t>
      </w:r>
      <w:r>
        <w:rPr>
          <w:rFonts w:eastAsia="方正小标宋_GBK"/>
          <w:bCs/>
          <w:spacing w:val="-6"/>
          <w:sz w:val="40"/>
          <w:szCs w:val="40"/>
        </w:rPr>
        <w:t>）</w:t>
      </w:r>
    </w:p>
    <w:tbl>
      <w:tblPr>
        <w:tblStyle w:val="ae"/>
        <w:tblW w:w="0" w:type="auto"/>
        <w:tblInd w:w="0" w:type="dxa"/>
        <w:tblLayout w:type="fixed"/>
        <w:tblLook w:val="0000" w:firstRow="0" w:lastRow="0" w:firstColumn="0" w:lastColumn="0" w:noHBand="0" w:noVBand="0"/>
      </w:tblPr>
      <w:tblGrid>
        <w:gridCol w:w="741"/>
        <w:gridCol w:w="1128"/>
        <w:gridCol w:w="1623"/>
        <w:gridCol w:w="683"/>
        <w:gridCol w:w="532"/>
        <w:gridCol w:w="1779"/>
        <w:gridCol w:w="352"/>
        <w:gridCol w:w="1589"/>
      </w:tblGrid>
      <w:tr w:rsidR="00C77F17" w:rsidTr="00083080">
        <w:trPr>
          <w:trHeight w:val="390"/>
        </w:trPr>
        <w:tc>
          <w:tcPr>
            <w:tcW w:w="1869" w:type="dxa"/>
            <w:gridSpan w:val="2"/>
            <w:vAlign w:val="center"/>
          </w:tcPr>
          <w:bookmarkEnd w:id="152"/>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项目名称</w:t>
            </w:r>
          </w:p>
        </w:tc>
        <w:tc>
          <w:tcPr>
            <w:tcW w:w="6558" w:type="dxa"/>
            <w:gridSpan w:val="6"/>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重庆市南岸区大气环境监测监管能力提升项目</w:t>
            </w:r>
          </w:p>
        </w:tc>
      </w:tr>
      <w:tr w:rsidR="00C77F17" w:rsidTr="00083080">
        <w:trPr>
          <w:trHeight w:val="390"/>
        </w:trPr>
        <w:tc>
          <w:tcPr>
            <w:tcW w:w="1869" w:type="dxa"/>
            <w:gridSpan w:val="2"/>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所属专项</w:t>
            </w:r>
          </w:p>
        </w:tc>
        <w:tc>
          <w:tcPr>
            <w:tcW w:w="6558" w:type="dxa"/>
            <w:gridSpan w:val="6"/>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大气环境监测监管能力建设</w:t>
            </w:r>
          </w:p>
        </w:tc>
      </w:tr>
      <w:tr w:rsidR="00C77F17" w:rsidTr="00083080">
        <w:trPr>
          <w:trHeight w:val="390"/>
        </w:trPr>
        <w:tc>
          <w:tcPr>
            <w:tcW w:w="1869" w:type="dxa"/>
            <w:gridSpan w:val="2"/>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中央主管部门</w:t>
            </w:r>
          </w:p>
        </w:tc>
        <w:tc>
          <w:tcPr>
            <w:tcW w:w="2838" w:type="dxa"/>
            <w:gridSpan w:val="3"/>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中华人民共和国生态环境部</w:t>
            </w:r>
          </w:p>
        </w:tc>
        <w:tc>
          <w:tcPr>
            <w:tcW w:w="1779" w:type="dxa"/>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省级财政部门</w:t>
            </w:r>
          </w:p>
        </w:tc>
        <w:tc>
          <w:tcPr>
            <w:tcW w:w="1941" w:type="dxa"/>
            <w:gridSpan w:val="2"/>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441"/>
        </w:trPr>
        <w:tc>
          <w:tcPr>
            <w:tcW w:w="1869" w:type="dxa"/>
            <w:gridSpan w:val="2"/>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省级主管部门</w:t>
            </w:r>
          </w:p>
        </w:tc>
        <w:tc>
          <w:tcPr>
            <w:tcW w:w="2838" w:type="dxa"/>
            <w:gridSpan w:val="3"/>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重庆市生态环境局</w:t>
            </w:r>
          </w:p>
        </w:tc>
        <w:tc>
          <w:tcPr>
            <w:tcW w:w="1779" w:type="dxa"/>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具体实施单位</w:t>
            </w:r>
          </w:p>
        </w:tc>
        <w:tc>
          <w:tcPr>
            <w:tcW w:w="1941" w:type="dxa"/>
            <w:gridSpan w:val="2"/>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重庆市南岸区生态环境监测站</w:t>
            </w:r>
          </w:p>
        </w:tc>
      </w:tr>
      <w:tr w:rsidR="00C77F17" w:rsidTr="00083080">
        <w:trPr>
          <w:trHeight w:val="335"/>
        </w:trPr>
        <w:tc>
          <w:tcPr>
            <w:tcW w:w="1869" w:type="dxa"/>
            <w:gridSpan w:val="2"/>
            <w:vMerge w:val="restart"/>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资金情况（万元）</w:t>
            </w:r>
          </w:p>
        </w:tc>
        <w:tc>
          <w:tcPr>
            <w:tcW w:w="2306" w:type="dxa"/>
            <w:gridSpan w:val="2"/>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4252"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302.45</w:t>
            </w:r>
          </w:p>
        </w:tc>
      </w:tr>
      <w:tr w:rsidR="00C77F17" w:rsidTr="00083080">
        <w:trPr>
          <w:trHeight w:val="350"/>
        </w:trPr>
        <w:tc>
          <w:tcPr>
            <w:tcW w:w="1869" w:type="dxa"/>
            <w:gridSpan w:val="2"/>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2306" w:type="dxa"/>
            <w:gridSpan w:val="2"/>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4252"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270.4</w:t>
            </w:r>
          </w:p>
        </w:tc>
      </w:tr>
      <w:tr w:rsidR="00C77F17" w:rsidTr="00083080">
        <w:trPr>
          <w:trHeight w:val="305"/>
        </w:trPr>
        <w:tc>
          <w:tcPr>
            <w:tcW w:w="1869" w:type="dxa"/>
            <w:gridSpan w:val="2"/>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2306" w:type="dxa"/>
            <w:gridSpan w:val="2"/>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4252"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32.05</w:t>
            </w:r>
          </w:p>
        </w:tc>
      </w:tr>
      <w:tr w:rsidR="00C77F17" w:rsidTr="00083080">
        <w:trPr>
          <w:trHeight w:val="350"/>
        </w:trPr>
        <w:tc>
          <w:tcPr>
            <w:tcW w:w="1869" w:type="dxa"/>
            <w:gridSpan w:val="2"/>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2306" w:type="dxa"/>
            <w:gridSpan w:val="2"/>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其它资金</w:t>
            </w:r>
          </w:p>
        </w:tc>
        <w:tc>
          <w:tcPr>
            <w:tcW w:w="4252"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w:t>
            </w:r>
          </w:p>
        </w:tc>
      </w:tr>
      <w:tr w:rsidR="00C77F17" w:rsidTr="00083080">
        <w:trPr>
          <w:trHeight w:val="1221"/>
        </w:trPr>
        <w:tc>
          <w:tcPr>
            <w:tcW w:w="1869" w:type="dxa"/>
            <w:gridSpan w:val="2"/>
            <w:textDirection w:val="tbRlV"/>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总体目标</w:t>
            </w:r>
          </w:p>
        </w:tc>
        <w:tc>
          <w:tcPr>
            <w:tcW w:w="6558" w:type="dxa"/>
            <w:gridSpan w:val="6"/>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污染源执法能力提升建设”子项目是通过新增建设1台红外热成像泄露仪、1台多参数无人机、1台粉尘快速测定仪、2台便携式油烟检测仪、1台便携式紫外烟枪、1套移动源执法设备（1台OBD诊断仪），增强重庆市南岸生态环境监测站对于移动源现场快速执法能力。（2）“面源污染监测监控体系建设”子项目是新增3套颗粒物敏感站点。提升监测手段，加大监测覆盖面积。及时快速捕捉颗粒物浓度变化，锁定污染方向。</w:t>
            </w:r>
          </w:p>
        </w:tc>
      </w:tr>
      <w:tr w:rsidR="00C77F17" w:rsidTr="00083080">
        <w:trPr>
          <w:trHeight w:val="389"/>
        </w:trPr>
        <w:tc>
          <w:tcPr>
            <w:tcW w:w="741" w:type="dxa"/>
            <w:vMerge w:val="restart"/>
            <w:textDirection w:val="tbRlV"/>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绩效指标</w:t>
            </w:r>
          </w:p>
        </w:tc>
        <w:tc>
          <w:tcPr>
            <w:tcW w:w="1128" w:type="dxa"/>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一级指标</w:t>
            </w:r>
          </w:p>
        </w:tc>
        <w:tc>
          <w:tcPr>
            <w:tcW w:w="1623" w:type="dxa"/>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二级指标</w:t>
            </w:r>
          </w:p>
        </w:tc>
        <w:tc>
          <w:tcPr>
            <w:tcW w:w="3346"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三级指标</w:t>
            </w:r>
          </w:p>
        </w:tc>
        <w:tc>
          <w:tcPr>
            <w:tcW w:w="1589" w:type="dxa"/>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20"/>
        </w:trPr>
        <w:tc>
          <w:tcPr>
            <w:tcW w:w="741"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128" w:type="dxa"/>
            <w:vMerge w:val="restart"/>
            <w:textDirection w:val="tbRlV"/>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产出指标</w:t>
            </w:r>
          </w:p>
        </w:tc>
        <w:tc>
          <w:tcPr>
            <w:tcW w:w="1623" w:type="dxa"/>
            <w:vMerge w:val="restart"/>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数量指标</w:t>
            </w:r>
          </w:p>
        </w:tc>
        <w:tc>
          <w:tcPr>
            <w:tcW w:w="3346"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指标1：OBD诊断仪</w:t>
            </w:r>
          </w:p>
        </w:tc>
        <w:tc>
          <w:tcPr>
            <w:tcW w:w="1589" w:type="dxa"/>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1台</w:t>
            </w:r>
          </w:p>
        </w:tc>
      </w:tr>
      <w:tr w:rsidR="00C77F17" w:rsidTr="00083080">
        <w:trPr>
          <w:trHeight w:val="20"/>
        </w:trPr>
        <w:tc>
          <w:tcPr>
            <w:tcW w:w="741"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128"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623"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3346"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指标2：多参数无人机</w:t>
            </w:r>
          </w:p>
        </w:tc>
        <w:tc>
          <w:tcPr>
            <w:tcW w:w="1589" w:type="dxa"/>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1台</w:t>
            </w:r>
          </w:p>
        </w:tc>
      </w:tr>
      <w:tr w:rsidR="00C77F17" w:rsidTr="00083080">
        <w:trPr>
          <w:trHeight w:val="20"/>
        </w:trPr>
        <w:tc>
          <w:tcPr>
            <w:tcW w:w="741"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128"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623"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3346"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指标3：粉尘快速测定仪</w:t>
            </w:r>
          </w:p>
        </w:tc>
        <w:tc>
          <w:tcPr>
            <w:tcW w:w="1589" w:type="dxa"/>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1台</w:t>
            </w:r>
          </w:p>
        </w:tc>
      </w:tr>
      <w:tr w:rsidR="00C77F17" w:rsidTr="00083080">
        <w:trPr>
          <w:trHeight w:val="20"/>
        </w:trPr>
        <w:tc>
          <w:tcPr>
            <w:tcW w:w="741"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128"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623"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3346"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指标4：红外热成像仪</w:t>
            </w:r>
          </w:p>
        </w:tc>
        <w:tc>
          <w:tcPr>
            <w:tcW w:w="1589" w:type="dxa"/>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1台</w:t>
            </w:r>
          </w:p>
        </w:tc>
      </w:tr>
      <w:tr w:rsidR="00C77F17" w:rsidTr="00083080">
        <w:trPr>
          <w:trHeight w:val="20"/>
        </w:trPr>
        <w:tc>
          <w:tcPr>
            <w:tcW w:w="741"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128"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623"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3346"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指标5：便携式油烟检测仪</w:t>
            </w:r>
          </w:p>
        </w:tc>
        <w:tc>
          <w:tcPr>
            <w:tcW w:w="1589" w:type="dxa"/>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2台</w:t>
            </w:r>
          </w:p>
        </w:tc>
      </w:tr>
      <w:tr w:rsidR="00C77F17" w:rsidTr="00083080">
        <w:trPr>
          <w:trHeight w:val="20"/>
        </w:trPr>
        <w:tc>
          <w:tcPr>
            <w:tcW w:w="741"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128"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623"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3346"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指标6：便携式紫外烟枪</w:t>
            </w:r>
          </w:p>
        </w:tc>
        <w:tc>
          <w:tcPr>
            <w:tcW w:w="1589" w:type="dxa"/>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1台</w:t>
            </w:r>
          </w:p>
        </w:tc>
      </w:tr>
      <w:tr w:rsidR="00C77F17" w:rsidTr="00083080">
        <w:trPr>
          <w:trHeight w:val="20"/>
        </w:trPr>
        <w:tc>
          <w:tcPr>
            <w:tcW w:w="741"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128"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623"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3346"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指标7：PM2.5分析仪</w:t>
            </w:r>
          </w:p>
        </w:tc>
        <w:tc>
          <w:tcPr>
            <w:tcW w:w="1589" w:type="dxa"/>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3套</w:t>
            </w:r>
          </w:p>
        </w:tc>
      </w:tr>
      <w:tr w:rsidR="00C77F17" w:rsidTr="00083080">
        <w:trPr>
          <w:trHeight w:val="20"/>
        </w:trPr>
        <w:tc>
          <w:tcPr>
            <w:tcW w:w="741"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128"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623" w:type="dxa"/>
            <w:vMerge w:val="restart"/>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质量指标</w:t>
            </w:r>
          </w:p>
        </w:tc>
        <w:tc>
          <w:tcPr>
            <w:tcW w:w="3346"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指标1： 设备验收通过率</w:t>
            </w:r>
          </w:p>
        </w:tc>
        <w:tc>
          <w:tcPr>
            <w:tcW w:w="1589" w:type="dxa"/>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20"/>
        </w:trPr>
        <w:tc>
          <w:tcPr>
            <w:tcW w:w="741"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128"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623"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3346"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指标2：设备使用率</w:t>
            </w:r>
          </w:p>
        </w:tc>
        <w:tc>
          <w:tcPr>
            <w:tcW w:w="1589" w:type="dxa"/>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20"/>
        </w:trPr>
        <w:tc>
          <w:tcPr>
            <w:tcW w:w="741"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128"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623" w:type="dxa"/>
            <w:vMerge w:val="restart"/>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时效指标</w:t>
            </w:r>
          </w:p>
        </w:tc>
        <w:tc>
          <w:tcPr>
            <w:tcW w:w="3346"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指标1：建设周期</w:t>
            </w:r>
          </w:p>
        </w:tc>
        <w:tc>
          <w:tcPr>
            <w:tcW w:w="1589" w:type="dxa"/>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9个月</w:t>
            </w:r>
          </w:p>
        </w:tc>
      </w:tr>
      <w:tr w:rsidR="00C77F17" w:rsidTr="00083080">
        <w:trPr>
          <w:trHeight w:val="20"/>
        </w:trPr>
        <w:tc>
          <w:tcPr>
            <w:tcW w:w="741"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128"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623"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3346"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指标3：项目完成验收</w:t>
            </w:r>
          </w:p>
        </w:tc>
        <w:tc>
          <w:tcPr>
            <w:tcW w:w="1589" w:type="dxa"/>
            <w:vAlign w:val="center"/>
          </w:tcPr>
          <w:p w:rsidR="00C77F17" w:rsidRDefault="00C77F17" w:rsidP="00083080">
            <w:pPr>
              <w:widowControl/>
              <w:spacing w:line="220" w:lineRule="exact"/>
              <w:jc w:val="left"/>
              <w:rPr>
                <w:rFonts w:ascii="宋体" w:eastAsia="宋体" w:hAnsi="宋体" w:cs="宋体"/>
                <w:kern w:val="0"/>
                <w:sz w:val="21"/>
                <w:szCs w:val="21"/>
              </w:rPr>
            </w:pPr>
            <w:r>
              <w:rPr>
                <w:rFonts w:ascii="宋体" w:eastAsia="宋体" w:hAnsi="宋体" w:cs="宋体"/>
                <w:kern w:val="0"/>
                <w:sz w:val="21"/>
                <w:szCs w:val="21"/>
              </w:rPr>
              <w:t>2025年10月</w:t>
            </w:r>
            <w:r>
              <w:rPr>
                <w:rFonts w:ascii="宋体" w:eastAsia="宋体" w:hAnsi="宋体" w:cs="宋体" w:hint="eastAsia"/>
                <w:kern w:val="0"/>
                <w:sz w:val="21"/>
                <w:szCs w:val="21"/>
              </w:rPr>
              <w:t>（2025年2月开工）</w:t>
            </w:r>
          </w:p>
        </w:tc>
      </w:tr>
      <w:tr w:rsidR="00C77F17" w:rsidTr="00083080">
        <w:trPr>
          <w:trHeight w:val="420"/>
        </w:trPr>
        <w:tc>
          <w:tcPr>
            <w:tcW w:w="741"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128"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623" w:type="dxa"/>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成本指标</w:t>
            </w:r>
          </w:p>
        </w:tc>
        <w:tc>
          <w:tcPr>
            <w:tcW w:w="3346"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指标1：项目总投资</w:t>
            </w:r>
          </w:p>
        </w:tc>
        <w:tc>
          <w:tcPr>
            <w:tcW w:w="1589" w:type="dxa"/>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≤302.05万元</w:t>
            </w:r>
          </w:p>
        </w:tc>
      </w:tr>
      <w:tr w:rsidR="00C77F17" w:rsidTr="00083080">
        <w:trPr>
          <w:trHeight w:val="20"/>
        </w:trPr>
        <w:tc>
          <w:tcPr>
            <w:tcW w:w="741"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128"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623" w:type="dxa"/>
            <w:vMerge w:val="restart"/>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社会效益指标</w:t>
            </w:r>
          </w:p>
        </w:tc>
        <w:tc>
          <w:tcPr>
            <w:tcW w:w="3346"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指标1：受益区域面积</w:t>
            </w:r>
          </w:p>
        </w:tc>
        <w:tc>
          <w:tcPr>
            <w:tcW w:w="1589" w:type="dxa"/>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大于263平方公里</w:t>
            </w:r>
          </w:p>
        </w:tc>
      </w:tr>
      <w:tr w:rsidR="00C77F17" w:rsidTr="00083080">
        <w:trPr>
          <w:trHeight w:val="241"/>
        </w:trPr>
        <w:tc>
          <w:tcPr>
            <w:tcW w:w="741"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128"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623"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3346"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指标2：受益群众</w:t>
            </w:r>
          </w:p>
        </w:tc>
        <w:tc>
          <w:tcPr>
            <w:tcW w:w="1589" w:type="dxa"/>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大于100万</w:t>
            </w:r>
          </w:p>
        </w:tc>
      </w:tr>
      <w:tr w:rsidR="00C77F17" w:rsidTr="00083080">
        <w:trPr>
          <w:trHeight w:val="241"/>
        </w:trPr>
        <w:tc>
          <w:tcPr>
            <w:tcW w:w="741"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128"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623"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3346"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指标3：受益企业</w:t>
            </w:r>
          </w:p>
        </w:tc>
        <w:tc>
          <w:tcPr>
            <w:tcW w:w="1589" w:type="dxa"/>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大于100家</w:t>
            </w:r>
          </w:p>
        </w:tc>
      </w:tr>
      <w:tr w:rsidR="00C77F17" w:rsidTr="00083080">
        <w:trPr>
          <w:trHeight w:val="20"/>
        </w:trPr>
        <w:tc>
          <w:tcPr>
            <w:tcW w:w="741"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128"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623" w:type="dxa"/>
            <w:vMerge w:val="restart"/>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生态效益指标</w:t>
            </w:r>
          </w:p>
        </w:tc>
        <w:tc>
          <w:tcPr>
            <w:tcW w:w="3346" w:type="dxa"/>
            <w:gridSpan w:val="4"/>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指标1：新增颗粒物敏感站点数据有效率</w:t>
            </w:r>
          </w:p>
        </w:tc>
        <w:tc>
          <w:tcPr>
            <w:tcW w:w="1589" w:type="dxa"/>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≥90%</w:t>
            </w:r>
          </w:p>
        </w:tc>
      </w:tr>
      <w:tr w:rsidR="00C77F17" w:rsidTr="00083080">
        <w:trPr>
          <w:trHeight w:val="20"/>
        </w:trPr>
        <w:tc>
          <w:tcPr>
            <w:tcW w:w="741"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128"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623"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3346" w:type="dxa"/>
            <w:gridSpan w:val="4"/>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指标2：新增便携式设备使用频次</w:t>
            </w:r>
          </w:p>
        </w:tc>
        <w:tc>
          <w:tcPr>
            <w:tcW w:w="1589" w:type="dxa"/>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≥50次/年</w:t>
            </w:r>
          </w:p>
        </w:tc>
      </w:tr>
      <w:tr w:rsidR="00C77F17" w:rsidTr="00083080">
        <w:trPr>
          <w:trHeight w:val="20"/>
        </w:trPr>
        <w:tc>
          <w:tcPr>
            <w:tcW w:w="741" w:type="dxa"/>
            <w:vMerge/>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p>
        </w:tc>
        <w:tc>
          <w:tcPr>
            <w:tcW w:w="1128" w:type="dxa"/>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满意度指标</w:t>
            </w:r>
          </w:p>
        </w:tc>
        <w:tc>
          <w:tcPr>
            <w:tcW w:w="1623" w:type="dxa"/>
            <w:vAlign w:val="center"/>
          </w:tcPr>
          <w:p w:rsidR="00C77F17" w:rsidRDefault="00C77F17" w:rsidP="00083080">
            <w:pPr>
              <w:widowControl/>
              <w:spacing w:line="260" w:lineRule="exact"/>
              <w:jc w:val="left"/>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3346" w:type="dxa"/>
            <w:gridSpan w:val="4"/>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指标1；区域居民满意率</w:t>
            </w:r>
          </w:p>
        </w:tc>
        <w:tc>
          <w:tcPr>
            <w:tcW w:w="1589" w:type="dxa"/>
            <w:vAlign w:val="center"/>
          </w:tcPr>
          <w:p w:rsidR="00C77F17" w:rsidRDefault="00C77F17" w:rsidP="00083080">
            <w:pPr>
              <w:widowControl/>
              <w:spacing w:line="26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&gt;90%</w:t>
            </w:r>
          </w:p>
        </w:tc>
      </w:tr>
    </w:tbl>
    <w:p w:rsidR="00C77F17" w:rsidRDefault="00C77F17" w:rsidP="00C77F17">
      <w:pPr>
        <w:rPr>
          <w:rFonts w:eastAsia="方正黑体_GBK"/>
          <w:szCs w:val="32"/>
        </w:rPr>
      </w:pPr>
      <w:bookmarkStart w:id="153" w:name="_Toc5478"/>
      <w:r>
        <w:rPr>
          <w:rFonts w:eastAsia="方正黑体_GBK" w:hint="eastAsia"/>
          <w:szCs w:val="32"/>
        </w:rPr>
        <w:t>附件</w:t>
      </w:r>
      <w:r>
        <w:rPr>
          <w:rFonts w:eastAsia="方正黑体_GBK" w:hint="eastAsia"/>
          <w:szCs w:val="32"/>
        </w:rPr>
        <w:t>4</w:t>
      </w:r>
      <w:r>
        <w:rPr>
          <w:rFonts w:eastAsia="方正黑体_GBK"/>
          <w:szCs w:val="32"/>
        </w:rPr>
        <w:t>-</w:t>
      </w:r>
      <w:r>
        <w:rPr>
          <w:rFonts w:eastAsia="方正黑体_GBK" w:hint="eastAsia"/>
          <w:szCs w:val="32"/>
        </w:rPr>
        <w:t>76</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76</w:t>
      </w:r>
      <w:r>
        <w:rPr>
          <w:rFonts w:eastAsia="方正小标宋_GBK"/>
          <w:bCs/>
          <w:spacing w:val="-6"/>
          <w:sz w:val="40"/>
          <w:szCs w:val="40"/>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410"/>
        <w:gridCol w:w="278"/>
        <w:gridCol w:w="1059"/>
        <w:gridCol w:w="3083"/>
        <w:gridCol w:w="1875"/>
      </w:tblGrid>
      <w:tr w:rsidR="00C77F17" w:rsidTr="00083080">
        <w:trPr>
          <w:trHeight w:val="330"/>
        </w:trPr>
        <w:tc>
          <w:tcPr>
            <w:tcW w:w="1165" w:type="dxa"/>
            <w:vAlign w:val="center"/>
          </w:tcPr>
          <w:bookmarkEnd w:id="153"/>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项目名称</w:t>
            </w:r>
          </w:p>
        </w:tc>
        <w:tc>
          <w:tcPr>
            <w:tcW w:w="7705" w:type="dxa"/>
            <w:gridSpan w:val="5"/>
            <w:vAlign w:val="center"/>
          </w:tcPr>
          <w:p w:rsidR="00C77F17" w:rsidRDefault="00C77F17" w:rsidP="00083080">
            <w:pPr>
              <w:widowControl/>
              <w:spacing w:line="300" w:lineRule="exact"/>
              <w:jc w:val="center"/>
              <w:rPr>
                <w:rFonts w:ascii="宋体" w:eastAsia="宋体" w:hAnsi="宋体" w:cs="宋体"/>
                <w:kern w:val="0"/>
                <w:sz w:val="21"/>
                <w:szCs w:val="21"/>
              </w:rPr>
            </w:pPr>
            <w:r>
              <w:rPr>
                <w:rFonts w:ascii="宋体" w:eastAsia="宋体" w:hAnsi="宋体" w:cs="宋体"/>
                <w:kern w:val="0"/>
                <w:sz w:val="21"/>
                <w:szCs w:val="21"/>
              </w:rPr>
              <w:t>荣昌区大气精细化管控监测能力建设</w:t>
            </w:r>
          </w:p>
        </w:tc>
      </w:tr>
      <w:tr w:rsidR="00C77F17" w:rsidTr="00083080">
        <w:trPr>
          <w:trHeight w:val="242"/>
        </w:trPr>
        <w:tc>
          <w:tcPr>
            <w:tcW w:w="1165"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所专项</w:t>
            </w:r>
          </w:p>
        </w:tc>
        <w:tc>
          <w:tcPr>
            <w:tcW w:w="7705" w:type="dxa"/>
            <w:gridSpan w:val="5"/>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大气污染防治</w:t>
            </w:r>
          </w:p>
        </w:tc>
      </w:tr>
      <w:tr w:rsidR="00C77F17" w:rsidTr="00083080">
        <w:trPr>
          <w:trHeight w:val="274"/>
        </w:trPr>
        <w:tc>
          <w:tcPr>
            <w:tcW w:w="1165"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中央主管部门</w:t>
            </w:r>
          </w:p>
        </w:tc>
        <w:tc>
          <w:tcPr>
            <w:tcW w:w="1688"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财政部、生态环境部</w:t>
            </w:r>
          </w:p>
        </w:tc>
        <w:tc>
          <w:tcPr>
            <w:tcW w:w="1059"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省级财政部门</w:t>
            </w:r>
          </w:p>
        </w:tc>
        <w:tc>
          <w:tcPr>
            <w:tcW w:w="4958"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274"/>
        </w:trPr>
        <w:tc>
          <w:tcPr>
            <w:tcW w:w="1165"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省级主管部门</w:t>
            </w:r>
          </w:p>
        </w:tc>
        <w:tc>
          <w:tcPr>
            <w:tcW w:w="1688"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重庆市生态环境局</w:t>
            </w:r>
          </w:p>
        </w:tc>
        <w:tc>
          <w:tcPr>
            <w:tcW w:w="1059"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具体实施单位</w:t>
            </w:r>
          </w:p>
        </w:tc>
        <w:tc>
          <w:tcPr>
            <w:tcW w:w="4958"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重庆市荣昌区生态环境局大气环境科</w:t>
            </w:r>
          </w:p>
        </w:tc>
      </w:tr>
      <w:tr w:rsidR="00C77F17" w:rsidTr="00083080">
        <w:trPr>
          <w:trHeight w:val="274"/>
        </w:trPr>
        <w:tc>
          <w:tcPr>
            <w:tcW w:w="1165" w:type="dxa"/>
            <w:vMerge w:val="restart"/>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资金情况（万元）</w:t>
            </w:r>
          </w:p>
        </w:tc>
        <w:tc>
          <w:tcPr>
            <w:tcW w:w="1688"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6017" w:type="dxa"/>
            <w:gridSpan w:val="3"/>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265万元</w:t>
            </w:r>
          </w:p>
        </w:tc>
      </w:tr>
      <w:tr w:rsidR="00C77F17" w:rsidTr="00083080">
        <w:trPr>
          <w:trHeight w:val="274"/>
        </w:trPr>
        <w:tc>
          <w:tcPr>
            <w:tcW w:w="1165"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688"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6017" w:type="dxa"/>
            <w:gridSpan w:val="3"/>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238.5万元</w:t>
            </w:r>
          </w:p>
        </w:tc>
      </w:tr>
      <w:tr w:rsidR="00C77F17" w:rsidTr="00083080">
        <w:trPr>
          <w:trHeight w:val="354"/>
        </w:trPr>
        <w:tc>
          <w:tcPr>
            <w:tcW w:w="1165"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688"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6017" w:type="dxa"/>
            <w:gridSpan w:val="3"/>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26.5万元</w:t>
            </w:r>
          </w:p>
        </w:tc>
      </w:tr>
      <w:tr w:rsidR="00C77F17" w:rsidTr="00083080">
        <w:trPr>
          <w:trHeight w:val="274"/>
        </w:trPr>
        <w:tc>
          <w:tcPr>
            <w:tcW w:w="1165"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688"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其他资金：</w:t>
            </w:r>
          </w:p>
        </w:tc>
        <w:tc>
          <w:tcPr>
            <w:tcW w:w="6017" w:type="dxa"/>
            <w:gridSpan w:val="3"/>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942"/>
        </w:trPr>
        <w:tc>
          <w:tcPr>
            <w:tcW w:w="1165"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总体目标</w:t>
            </w:r>
          </w:p>
        </w:tc>
        <w:tc>
          <w:tcPr>
            <w:tcW w:w="7705" w:type="dxa"/>
            <w:gridSpan w:val="5"/>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提升大气环境现场监察能力，提升区域应对污染事故的处置能力。对涉VOCs重点区域、重点行业全方位检查，能够有效改善区域性污染问题。借助便携式检测设备高效、快速、准确的优势，能够有效弥补荣昌区目前现场监测能力的不足的现状，完善现场监测、监察执法体系，为大气环境监管提供有效技术支撑。为细颗粒物和臭氧协同控制提供必要的数据支撑。助力实现细颗粒物与臭氧精准防控，持续改善区域环境空气质量。</w:t>
            </w:r>
          </w:p>
        </w:tc>
      </w:tr>
      <w:tr w:rsidR="00C77F17" w:rsidTr="00083080">
        <w:trPr>
          <w:trHeight w:val="274"/>
        </w:trPr>
        <w:tc>
          <w:tcPr>
            <w:tcW w:w="1165" w:type="dxa"/>
            <w:vMerge w:val="restart"/>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绩效指标</w:t>
            </w:r>
          </w:p>
        </w:tc>
        <w:tc>
          <w:tcPr>
            <w:tcW w:w="1410"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一级指标</w:t>
            </w:r>
          </w:p>
        </w:tc>
        <w:tc>
          <w:tcPr>
            <w:tcW w:w="1337"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二级指标</w:t>
            </w:r>
          </w:p>
        </w:tc>
        <w:tc>
          <w:tcPr>
            <w:tcW w:w="3083"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三级指标</w:t>
            </w:r>
          </w:p>
        </w:tc>
        <w:tc>
          <w:tcPr>
            <w:tcW w:w="1875"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464"/>
        </w:trPr>
        <w:tc>
          <w:tcPr>
            <w:tcW w:w="1165"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410" w:type="dxa"/>
            <w:vMerge w:val="restart"/>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产出指标</w:t>
            </w:r>
          </w:p>
        </w:tc>
        <w:tc>
          <w:tcPr>
            <w:tcW w:w="1337"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数量指标</w:t>
            </w:r>
          </w:p>
        </w:tc>
        <w:tc>
          <w:tcPr>
            <w:tcW w:w="3083"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1套红外热成像仪、1套便携式氢火焰离子化检测仪、1套颗粒物激光雷达、1套油烟直读检测仪、1套便携式非甲烷总烃测定仪</w:t>
            </w:r>
          </w:p>
        </w:tc>
        <w:tc>
          <w:tcPr>
            <w:tcW w:w="1875"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5套</w:t>
            </w:r>
          </w:p>
        </w:tc>
      </w:tr>
      <w:tr w:rsidR="00C77F17" w:rsidTr="00083080">
        <w:trPr>
          <w:trHeight w:val="417"/>
        </w:trPr>
        <w:tc>
          <w:tcPr>
            <w:tcW w:w="1165"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410"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337"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质量指标</w:t>
            </w:r>
          </w:p>
        </w:tc>
        <w:tc>
          <w:tcPr>
            <w:tcW w:w="3083"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项目验收合格率</w:t>
            </w:r>
          </w:p>
        </w:tc>
        <w:tc>
          <w:tcPr>
            <w:tcW w:w="1875"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307"/>
        </w:trPr>
        <w:tc>
          <w:tcPr>
            <w:tcW w:w="1165"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410"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337"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时效指标</w:t>
            </w:r>
          </w:p>
        </w:tc>
        <w:tc>
          <w:tcPr>
            <w:tcW w:w="3083"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项目建设周期（2025年6月-2026年6月）</w:t>
            </w:r>
          </w:p>
        </w:tc>
        <w:tc>
          <w:tcPr>
            <w:tcW w:w="1875"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≤12个月</w:t>
            </w:r>
          </w:p>
        </w:tc>
      </w:tr>
      <w:tr w:rsidR="00C77F17" w:rsidTr="00083080">
        <w:trPr>
          <w:trHeight w:val="411"/>
        </w:trPr>
        <w:tc>
          <w:tcPr>
            <w:tcW w:w="1165"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410"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337"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成本指标</w:t>
            </w:r>
          </w:p>
        </w:tc>
        <w:tc>
          <w:tcPr>
            <w:tcW w:w="3083"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总投资（万元）</w:t>
            </w:r>
          </w:p>
        </w:tc>
        <w:tc>
          <w:tcPr>
            <w:tcW w:w="1875"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≤265万元</w:t>
            </w:r>
          </w:p>
        </w:tc>
      </w:tr>
      <w:tr w:rsidR="00C77F17" w:rsidTr="00083080">
        <w:trPr>
          <w:trHeight w:val="784"/>
        </w:trPr>
        <w:tc>
          <w:tcPr>
            <w:tcW w:w="1165"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410" w:type="dxa"/>
            <w:vMerge w:val="restart"/>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效益指标</w:t>
            </w:r>
          </w:p>
        </w:tc>
        <w:tc>
          <w:tcPr>
            <w:tcW w:w="1337"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生态效益</w:t>
            </w:r>
          </w:p>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w:t>
            </w:r>
          </w:p>
        </w:tc>
        <w:tc>
          <w:tcPr>
            <w:tcW w:w="3083"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现场监测数据提供</w:t>
            </w:r>
          </w:p>
        </w:tc>
        <w:tc>
          <w:tcPr>
            <w:tcW w:w="1875"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≥1000次</w:t>
            </w:r>
          </w:p>
        </w:tc>
      </w:tr>
      <w:tr w:rsidR="00C77F17" w:rsidTr="00083080">
        <w:trPr>
          <w:trHeight w:val="368"/>
        </w:trPr>
        <w:tc>
          <w:tcPr>
            <w:tcW w:w="1165"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410"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337"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可持续影响指标</w:t>
            </w:r>
          </w:p>
        </w:tc>
        <w:tc>
          <w:tcPr>
            <w:tcW w:w="3083"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项目持续发挥作用期限</w:t>
            </w:r>
          </w:p>
        </w:tc>
        <w:tc>
          <w:tcPr>
            <w:tcW w:w="1875"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96个月</w:t>
            </w:r>
          </w:p>
        </w:tc>
      </w:tr>
      <w:tr w:rsidR="00C77F17" w:rsidTr="00083080">
        <w:trPr>
          <w:trHeight w:val="793"/>
        </w:trPr>
        <w:tc>
          <w:tcPr>
            <w:tcW w:w="1165"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410"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满意度指标</w:t>
            </w:r>
          </w:p>
        </w:tc>
        <w:tc>
          <w:tcPr>
            <w:tcW w:w="1337"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3083"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提高群众满意度</w:t>
            </w:r>
          </w:p>
        </w:tc>
        <w:tc>
          <w:tcPr>
            <w:tcW w:w="1875"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154" w:name="_Toc16341"/>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77</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77</w:t>
      </w:r>
      <w:r>
        <w:rPr>
          <w:rFonts w:eastAsia="方正小标宋_GBK"/>
          <w:bCs/>
          <w:spacing w:val="-6"/>
          <w:sz w:val="40"/>
          <w:szCs w:val="40"/>
        </w:rPr>
        <w:t>）</w:t>
      </w:r>
    </w:p>
    <w:tbl>
      <w:tblPr>
        <w:tblStyle w:val="TableNormal"/>
        <w:tblW w:w="0" w:type="auto"/>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85"/>
        <w:gridCol w:w="798"/>
        <w:gridCol w:w="293"/>
        <w:gridCol w:w="1237"/>
        <w:gridCol w:w="649"/>
        <w:gridCol w:w="653"/>
        <w:gridCol w:w="1448"/>
        <w:gridCol w:w="988"/>
        <w:gridCol w:w="1614"/>
      </w:tblGrid>
      <w:tr w:rsidR="00C77F17" w:rsidTr="00083080">
        <w:trPr>
          <w:jc w:val="center"/>
        </w:trPr>
        <w:tc>
          <w:tcPr>
            <w:tcW w:w="1676" w:type="dxa"/>
            <w:gridSpan w:val="3"/>
          </w:tcPr>
          <w:bookmarkEnd w:id="154"/>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项目名称</w:t>
            </w:r>
          </w:p>
        </w:tc>
        <w:tc>
          <w:tcPr>
            <w:tcW w:w="6589" w:type="dxa"/>
            <w:gridSpan w:val="6"/>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万盛经开区大气监测及监管能力建设项目</w:t>
            </w:r>
          </w:p>
        </w:tc>
      </w:tr>
      <w:tr w:rsidR="00C77F17" w:rsidTr="00083080">
        <w:trPr>
          <w:jc w:val="center"/>
        </w:trPr>
        <w:tc>
          <w:tcPr>
            <w:tcW w:w="1676" w:type="dxa"/>
            <w:gridSpan w:val="3"/>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所属专项</w:t>
            </w:r>
          </w:p>
        </w:tc>
        <w:tc>
          <w:tcPr>
            <w:tcW w:w="6589" w:type="dxa"/>
            <w:gridSpan w:val="6"/>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中央生态环境资金大气污染防治能力建设专项</w:t>
            </w:r>
          </w:p>
        </w:tc>
      </w:tr>
      <w:tr w:rsidR="00C77F17" w:rsidTr="00083080">
        <w:trPr>
          <w:jc w:val="center"/>
        </w:trPr>
        <w:tc>
          <w:tcPr>
            <w:tcW w:w="1676" w:type="dxa"/>
            <w:gridSpan w:val="3"/>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中央主管部门</w:t>
            </w:r>
          </w:p>
        </w:tc>
        <w:tc>
          <w:tcPr>
            <w:tcW w:w="2539" w:type="dxa"/>
            <w:gridSpan w:val="3"/>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生态环境部大气环境司</w:t>
            </w:r>
          </w:p>
        </w:tc>
        <w:tc>
          <w:tcPr>
            <w:tcW w:w="1448" w:type="dxa"/>
          </w:tcPr>
          <w:p w:rsidR="00C77F17" w:rsidRDefault="00C77F17" w:rsidP="00083080">
            <w:pPr>
              <w:widowControl/>
              <w:spacing w:line="420" w:lineRule="exact"/>
              <w:jc w:val="left"/>
              <w:rPr>
                <w:rFonts w:ascii="宋体" w:eastAsia="宋体" w:hAnsi="宋体" w:cs="宋体"/>
                <w:kern w:val="0"/>
                <w:sz w:val="21"/>
                <w:szCs w:val="21"/>
              </w:rPr>
            </w:pPr>
            <w:r>
              <w:rPr>
                <w:rFonts w:ascii="宋体" w:eastAsia="宋体" w:hAnsi="宋体" w:cs="宋体"/>
                <w:kern w:val="0"/>
                <w:sz w:val="21"/>
                <w:szCs w:val="21"/>
              </w:rPr>
              <w:t>省级财政部门</w:t>
            </w:r>
          </w:p>
        </w:tc>
        <w:tc>
          <w:tcPr>
            <w:tcW w:w="2602" w:type="dxa"/>
            <w:gridSpan w:val="2"/>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jc w:val="center"/>
        </w:trPr>
        <w:tc>
          <w:tcPr>
            <w:tcW w:w="1676" w:type="dxa"/>
            <w:gridSpan w:val="3"/>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省级主管部门</w:t>
            </w:r>
          </w:p>
        </w:tc>
        <w:tc>
          <w:tcPr>
            <w:tcW w:w="2539" w:type="dxa"/>
            <w:gridSpan w:val="3"/>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重庆市生态环境局</w:t>
            </w:r>
          </w:p>
        </w:tc>
        <w:tc>
          <w:tcPr>
            <w:tcW w:w="1448" w:type="dxa"/>
          </w:tcPr>
          <w:p w:rsidR="00C77F17" w:rsidRDefault="00C77F17" w:rsidP="00083080">
            <w:pPr>
              <w:widowControl/>
              <w:spacing w:line="420" w:lineRule="exact"/>
              <w:jc w:val="left"/>
              <w:rPr>
                <w:rFonts w:ascii="宋体" w:eastAsia="宋体" w:hAnsi="宋体" w:cs="宋体"/>
                <w:kern w:val="0"/>
                <w:sz w:val="21"/>
                <w:szCs w:val="21"/>
              </w:rPr>
            </w:pPr>
            <w:r>
              <w:rPr>
                <w:rFonts w:ascii="宋体" w:eastAsia="宋体" w:hAnsi="宋体" w:cs="宋体"/>
                <w:kern w:val="0"/>
                <w:sz w:val="21"/>
                <w:szCs w:val="21"/>
              </w:rPr>
              <w:t>具体实施单位</w:t>
            </w:r>
          </w:p>
        </w:tc>
        <w:tc>
          <w:tcPr>
            <w:tcW w:w="2602" w:type="dxa"/>
            <w:gridSpan w:val="2"/>
          </w:tcPr>
          <w:p w:rsidR="00C77F17" w:rsidRDefault="00C77F17" w:rsidP="00083080">
            <w:pPr>
              <w:widowControl/>
              <w:spacing w:line="420" w:lineRule="exact"/>
              <w:jc w:val="left"/>
              <w:rPr>
                <w:rFonts w:ascii="宋体" w:eastAsia="宋体" w:hAnsi="宋体" w:cs="宋体"/>
                <w:kern w:val="0"/>
                <w:sz w:val="21"/>
                <w:szCs w:val="21"/>
              </w:rPr>
            </w:pPr>
            <w:r>
              <w:rPr>
                <w:rFonts w:ascii="宋体" w:eastAsia="宋体" w:hAnsi="宋体" w:cs="宋体"/>
                <w:kern w:val="0"/>
                <w:sz w:val="21"/>
                <w:szCs w:val="21"/>
              </w:rPr>
              <w:t>万盛经济技术开发区生态环境监测站</w:t>
            </w:r>
          </w:p>
        </w:tc>
      </w:tr>
      <w:tr w:rsidR="00C77F17" w:rsidTr="00083080">
        <w:trPr>
          <w:jc w:val="center"/>
        </w:trPr>
        <w:tc>
          <w:tcPr>
            <w:tcW w:w="1676" w:type="dxa"/>
            <w:gridSpan w:val="3"/>
            <w:vMerge w:val="restart"/>
            <w:tcBorders>
              <w:bottom w:val="nil"/>
            </w:tcBorders>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p w:rsidR="00C77F17" w:rsidRDefault="00C77F17" w:rsidP="00083080">
            <w:pPr>
              <w:widowControl/>
              <w:spacing w:line="420" w:lineRule="exact"/>
              <w:jc w:val="left"/>
              <w:rPr>
                <w:rFonts w:ascii="宋体" w:eastAsia="宋体" w:hAnsi="宋体" w:cs="宋体"/>
                <w:kern w:val="0"/>
                <w:sz w:val="21"/>
                <w:szCs w:val="21"/>
              </w:rPr>
            </w:pPr>
            <w:r>
              <w:rPr>
                <w:rFonts w:ascii="宋体" w:eastAsia="宋体" w:hAnsi="宋体" w:cs="宋体"/>
                <w:kern w:val="0"/>
                <w:sz w:val="21"/>
                <w:szCs w:val="21"/>
              </w:rPr>
              <w:t>资金情况（万元）</w:t>
            </w:r>
          </w:p>
        </w:tc>
        <w:tc>
          <w:tcPr>
            <w:tcW w:w="1886" w:type="dxa"/>
            <w:gridSpan w:val="2"/>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4703" w:type="dxa"/>
            <w:gridSpan w:val="4"/>
            <w:vAlign w:val="center"/>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239.7</w:t>
            </w:r>
          </w:p>
        </w:tc>
      </w:tr>
      <w:tr w:rsidR="00C77F17" w:rsidTr="00083080">
        <w:trPr>
          <w:jc w:val="center"/>
        </w:trPr>
        <w:tc>
          <w:tcPr>
            <w:tcW w:w="1676" w:type="dxa"/>
            <w:gridSpan w:val="3"/>
            <w:vMerge/>
            <w:tcBorders>
              <w:top w:val="nil"/>
              <w:bottom w:val="nil"/>
            </w:tcBorders>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1886" w:type="dxa"/>
            <w:gridSpan w:val="2"/>
          </w:tcPr>
          <w:p w:rsidR="00C77F17" w:rsidRDefault="00C77F17" w:rsidP="00083080">
            <w:pPr>
              <w:widowControl/>
              <w:spacing w:line="420" w:lineRule="exact"/>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4703" w:type="dxa"/>
            <w:gridSpan w:val="4"/>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215.73</w:t>
            </w:r>
          </w:p>
        </w:tc>
      </w:tr>
      <w:tr w:rsidR="00C77F17" w:rsidTr="00083080">
        <w:trPr>
          <w:jc w:val="center"/>
        </w:trPr>
        <w:tc>
          <w:tcPr>
            <w:tcW w:w="1676" w:type="dxa"/>
            <w:gridSpan w:val="3"/>
            <w:vMerge/>
            <w:tcBorders>
              <w:top w:val="nil"/>
              <w:bottom w:val="nil"/>
            </w:tcBorders>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1886" w:type="dxa"/>
            <w:gridSpan w:val="2"/>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4703" w:type="dxa"/>
            <w:gridSpan w:val="4"/>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23.97</w:t>
            </w:r>
          </w:p>
        </w:tc>
      </w:tr>
      <w:tr w:rsidR="00C77F17" w:rsidTr="00083080">
        <w:trPr>
          <w:jc w:val="center"/>
        </w:trPr>
        <w:tc>
          <w:tcPr>
            <w:tcW w:w="1676" w:type="dxa"/>
            <w:gridSpan w:val="3"/>
            <w:vMerge/>
            <w:tcBorders>
              <w:top w:val="nil"/>
            </w:tcBorders>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1886" w:type="dxa"/>
            <w:gridSpan w:val="2"/>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其他资金</w:t>
            </w:r>
          </w:p>
        </w:tc>
        <w:tc>
          <w:tcPr>
            <w:tcW w:w="4703" w:type="dxa"/>
            <w:gridSpan w:val="4"/>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jc w:val="center"/>
        </w:trPr>
        <w:tc>
          <w:tcPr>
            <w:tcW w:w="585" w:type="dxa"/>
            <w:textDirection w:val="tbRlV"/>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总体目标</w:t>
            </w:r>
          </w:p>
        </w:tc>
        <w:tc>
          <w:tcPr>
            <w:tcW w:w="7680" w:type="dxa"/>
            <w:gridSpan w:val="8"/>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1、通过前端监测设备的建设，提升万盛经开区大气污染监测及管控能力，使得万盛经开区空气质量得到有效提升；</w:t>
            </w:r>
          </w:p>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2、结合项目实施区域经济发展状况，建立健康的环境监测监管体系，促进大气环境监管能力提升，体现环境效益和经济效益的协调发展。</w:t>
            </w:r>
          </w:p>
        </w:tc>
      </w:tr>
      <w:tr w:rsidR="00C77F17" w:rsidTr="00083080">
        <w:trPr>
          <w:jc w:val="center"/>
        </w:trPr>
        <w:tc>
          <w:tcPr>
            <w:tcW w:w="585" w:type="dxa"/>
            <w:vMerge w:val="restart"/>
            <w:tcBorders>
              <w:bottom w:val="nil"/>
            </w:tcBorders>
            <w:textDirection w:val="tbRlV"/>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绩效指标</w:t>
            </w:r>
          </w:p>
        </w:tc>
        <w:tc>
          <w:tcPr>
            <w:tcW w:w="798" w:type="dxa"/>
          </w:tcPr>
          <w:p w:rsidR="00C77F17" w:rsidRDefault="00C77F17" w:rsidP="00083080">
            <w:pPr>
              <w:widowControl/>
              <w:spacing w:line="420" w:lineRule="exact"/>
              <w:jc w:val="left"/>
              <w:rPr>
                <w:rFonts w:ascii="宋体" w:eastAsia="宋体" w:hAnsi="宋体" w:cs="宋体"/>
                <w:kern w:val="0"/>
                <w:sz w:val="21"/>
                <w:szCs w:val="21"/>
              </w:rPr>
            </w:pPr>
            <w:r>
              <w:rPr>
                <w:rFonts w:ascii="宋体" w:eastAsia="宋体" w:hAnsi="宋体" w:cs="宋体"/>
                <w:kern w:val="0"/>
                <w:sz w:val="21"/>
                <w:szCs w:val="21"/>
              </w:rPr>
              <w:t>一级指标</w:t>
            </w:r>
          </w:p>
        </w:tc>
        <w:tc>
          <w:tcPr>
            <w:tcW w:w="1530" w:type="dxa"/>
            <w:gridSpan w:val="2"/>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二级指标</w:t>
            </w:r>
          </w:p>
        </w:tc>
        <w:tc>
          <w:tcPr>
            <w:tcW w:w="3738" w:type="dxa"/>
            <w:gridSpan w:val="4"/>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三级指标</w:t>
            </w:r>
          </w:p>
        </w:tc>
        <w:tc>
          <w:tcPr>
            <w:tcW w:w="1614" w:type="dxa"/>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jc w:val="center"/>
        </w:trPr>
        <w:tc>
          <w:tcPr>
            <w:tcW w:w="585" w:type="dxa"/>
            <w:vMerge/>
            <w:tcBorders>
              <w:top w:val="nil"/>
              <w:bottom w:val="nil"/>
            </w:tcBorders>
            <w:textDirection w:val="tbRlV"/>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798" w:type="dxa"/>
            <w:vMerge w:val="restart"/>
            <w:tcBorders>
              <w:bottom w:val="nil"/>
            </w:tcBorders>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p w:rsidR="00C77F17" w:rsidRDefault="00C77F17" w:rsidP="00083080">
            <w:pPr>
              <w:widowControl/>
              <w:spacing w:line="420" w:lineRule="exact"/>
              <w:ind w:firstLineChars="200" w:firstLine="420"/>
              <w:jc w:val="left"/>
              <w:rPr>
                <w:rFonts w:ascii="宋体" w:eastAsia="宋体" w:hAnsi="宋体" w:cs="宋体"/>
                <w:kern w:val="0"/>
                <w:sz w:val="21"/>
                <w:szCs w:val="21"/>
              </w:rPr>
            </w:pPr>
          </w:p>
          <w:p w:rsidR="00C77F17" w:rsidRDefault="00C77F17" w:rsidP="00083080">
            <w:pPr>
              <w:widowControl/>
              <w:spacing w:line="420" w:lineRule="exact"/>
              <w:ind w:firstLineChars="200" w:firstLine="420"/>
              <w:jc w:val="left"/>
              <w:rPr>
                <w:rFonts w:ascii="宋体" w:eastAsia="宋体" w:hAnsi="宋体" w:cs="宋体"/>
                <w:kern w:val="0"/>
                <w:sz w:val="21"/>
                <w:szCs w:val="21"/>
              </w:rPr>
            </w:pPr>
          </w:p>
          <w:p w:rsidR="00C77F17" w:rsidRDefault="00C77F17" w:rsidP="00083080">
            <w:pPr>
              <w:widowControl/>
              <w:spacing w:line="420" w:lineRule="exact"/>
              <w:ind w:firstLineChars="200" w:firstLine="420"/>
              <w:jc w:val="left"/>
              <w:rPr>
                <w:rFonts w:ascii="宋体" w:eastAsia="宋体" w:hAnsi="宋体" w:cs="宋体"/>
                <w:kern w:val="0"/>
                <w:sz w:val="21"/>
                <w:szCs w:val="21"/>
              </w:rPr>
            </w:pPr>
          </w:p>
          <w:p w:rsidR="00C77F17" w:rsidRDefault="00C77F17" w:rsidP="00083080">
            <w:pPr>
              <w:widowControl/>
              <w:spacing w:line="420" w:lineRule="exact"/>
              <w:jc w:val="left"/>
              <w:rPr>
                <w:rFonts w:ascii="宋体" w:eastAsia="宋体" w:hAnsi="宋体" w:cs="宋体"/>
                <w:kern w:val="0"/>
                <w:sz w:val="21"/>
                <w:szCs w:val="21"/>
              </w:rPr>
            </w:pPr>
            <w:r>
              <w:rPr>
                <w:rFonts w:ascii="宋体" w:eastAsia="宋体" w:hAnsi="宋体" w:cs="宋体"/>
                <w:kern w:val="0"/>
                <w:sz w:val="21"/>
                <w:szCs w:val="21"/>
              </w:rPr>
              <w:t>产出指标</w:t>
            </w:r>
          </w:p>
        </w:tc>
        <w:tc>
          <w:tcPr>
            <w:tcW w:w="1530" w:type="dxa"/>
            <w:gridSpan w:val="2"/>
            <w:vMerge w:val="restart"/>
            <w:tcBorders>
              <w:bottom w:val="nil"/>
            </w:tcBorders>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p w:rsidR="00C77F17" w:rsidRDefault="00C77F17" w:rsidP="00083080">
            <w:pPr>
              <w:widowControl/>
              <w:spacing w:line="420" w:lineRule="exact"/>
              <w:ind w:firstLineChars="200" w:firstLine="420"/>
              <w:jc w:val="left"/>
              <w:rPr>
                <w:rFonts w:ascii="宋体" w:eastAsia="宋体" w:hAnsi="宋体" w:cs="宋体"/>
                <w:kern w:val="0"/>
                <w:sz w:val="21"/>
                <w:szCs w:val="21"/>
              </w:rPr>
            </w:pPr>
          </w:p>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数量指标</w:t>
            </w:r>
          </w:p>
        </w:tc>
        <w:tc>
          <w:tcPr>
            <w:tcW w:w="3738" w:type="dxa"/>
            <w:gridSpan w:val="4"/>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新配备便携式不透光烟度计</w:t>
            </w:r>
          </w:p>
        </w:tc>
        <w:tc>
          <w:tcPr>
            <w:tcW w:w="1614" w:type="dxa"/>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jc w:val="center"/>
        </w:trPr>
        <w:tc>
          <w:tcPr>
            <w:tcW w:w="585" w:type="dxa"/>
            <w:vMerge/>
            <w:tcBorders>
              <w:top w:val="nil"/>
              <w:bottom w:val="nil"/>
            </w:tcBorders>
            <w:textDirection w:val="tbRlV"/>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798" w:type="dxa"/>
            <w:vMerge/>
            <w:tcBorders>
              <w:top w:val="nil"/>
              <w:bottom w:val="nil"/>
            </w:tcBorders>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1530" w:type="dxa"/>
            <w:gridSpan w:val="2"/>
            <w:vMerge/>
            <w:tcBorders>
              <w:top w:val="nil"/>
              <w:bottom w:val="nil"/>
            </w:tcBorders>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3738" w:type="dxa"/>
            <w:gridSpan w:val="4"/>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新配备双光谱无人机大气移动监测系统</w:t>
            </w:r>
          </w:p>
        </w:tc>
        <w:tc>
          <w:tcPr>
            <w:tcW w:w="1614" w:type="dxa"/>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jc w:val="center"/>
        </w:trPr>
        <w:tc>
          <w:tcPr>
            <w:tcW w:w="585" w:type="dxa"/>
            <w:vMerge/>
            <w:tcBorders>
              <w:top w:val="nil"/>
              <w:bottom w:val="nil"/>
            </w:tcBorders>
            <w:textDirection w:val="tbRlV"/>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798" w:type="dxa"/>
            <w:vMerge/>
            <w:tcBorders>
              <w:top w:val="nil"/>
              <w:bottom w:val="nil"/>
            </w:tcBorders>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1530" w:type="dxa"/>
            <w:gridSpan w:val="2"/>
            <w:vMerge/>
            <w:tcBorders>
              <w:top w:val="nil"/>
              <w:bottom w:val="nil"/>
            </w:tcBorders>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3738" w:type="dxa"/>
            <w:gridSpan w:val="4"/>
          </w:tcPr>
          <w:p w:rsidR="00C77F17" w:rsidRDefault="00C77F17" w:rsidP="00083080">
            <w:pPr>
              <w:widowControl/>
              <w:spacing w:line="420" w:lineRule="exact"/>
              <w:jc w:val="left"/>
              <w:rPr>
                <w:rFonts w:ascii="宋体" w:eastAsia="宋体" w:hAnsi="宋体" w:cs="宋体"/>
                <w:kern w:val="0"/>
                <w:sz w:val="21"/>
                <w:szCs w:val="21"/>
              </w:rPr>
            </w:pPr>
            <w:r>
              <w:rPr>
                <w:rFonts w:ascii="宋体" w:eastAsia="宋体" w:hAnsi="宋体" w:cs="宋体"/>
                <w:kern w:val="0"/>
                <w:sz w:val="21"/>
                <w:szCs w:val="21"/>
              </w:rPr>
              <w:t>新配备便携式傅立叶变换红外气体分析仪</w:t>
            </w:r>
          </w:p>
        </w:tc>
        <w:tc>
          <w:tcPr>
            <w:tcW w:w="1614" w:type="dxa"/>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jc w:val="center"/>
        </w:trPr>
        <w:tc>
          <w:tcPr>
            <w:tcW w:w="585" w:type="dxa"/>
            <w:vMerge/>
            <w:tcBorders>
              <w:top w:val="nil"/>
              <w:bottom w:val="nil"/>
            </w:tcBorders>
            <w:textDirection w:val="tbRlV"/>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798" w:type="dxa"/>
            <w:vMerge/>
            <w:tcBorders>
              <w:top w:val="nil"/>
              <w:bottom w:val="nil"/>
            </w:tcBorders>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1530" w:type="dxa"/>
            <w:gridSpan w:val="2"/>
            <w:vMerge/>
            <w:tcBorders>
              <w:top w:val="nil"/>
            </w:tcBorders>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3738" w:type="dxa"/>
            <w:gridSpan w:val="4"/>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新配备便携式非甲烷总烃分析仪</w:t>
            </w:r>
          </w:p>
        </w:tc>
        <w:tc>
          <w:tcPr>
            <w:tcW w:w="1614" w:type="dxa"/>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jc w:val="center"/>
        </w:trPr>
        <w:tc>
          <w:tcPr>
            <w:tcW w:w="585" w:type="dxa"/>
            <w:vMerge/>
            <w:tcBorders>
              <w:top w:val="nil"/>
              <w:bottom w:val="nil"/>
            </w:tcBorders>
            <w:textDirection w:val="tbRlV"/>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798" w:type="dxa"/>
            <w:vMerge/>
            <w:tcBorders>
              <w:top w:val="nil"/>
              <w:bottom w:val="nil"/>
            </w:tcBorders>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1530" w:type="dxa"/>
            <w:gridSpan w:val="2"/>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质量指标</w:t>
            </w:r>
          </w:p>
        </w:tc>
        <w:tc>
          <w:tcPr>
            <w:tcW w:w="3738" w:type="dxa"/>
            <w:gridSpan w:val="4"/>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验收合格率</w:t>
            </w:r>
          </w:p>
        </w:tc>
        <w:tc>
          <w:tcPr>
            <w:tcW w:w="1614" w:type="dxa"/>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jc w:val="center"/>
        </w:trPr>
        <w:tc>
          <w:tcPr>
            <w:tcW w:w="585" w:type="dxa"/>
            <w:vMerge/>
            <w:tcBorders>
              <w:top w:val="nil"/>
              <w:bottom w:val="nil"/>
            </w:tcBorders>
            <w:textDirection w:val="tbRlV"/>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798" w:type="dxa"/>
            <w:vMerge/>
            <w:tcBorders>
              <w:top w:val="nil"/>
              <w:bottom w:val="nil"/>
            </w:tcBorders>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1530" w:type="dxa"/>
            <w:gridSpan w:val="2"/>
            <w:vMerge w:val="restart"/>
            <w:tcBorders>
              <w:bottom w:val="nil"/>
            </w:tcBorders>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时效指标</w:t>
            </w:r>
          </w:p>
        </w:tc>
        <w:tc>
          <w:tcPr>
            <w:tcW w:w="3738" w:type="dxa"/>
            <w:gridSpan w:val="4"/>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开工时间</w:t>
            </w:r>
          </w:p>
        </w:tc>
        <w:tc>
          <w:tcPr>
            <w:tcW w:w="1614" w:type="dxa"/>
          </w:tcPr>
          <w:p w:rsidR="00C77F17" w:rsidRDefault="00C77F17" w:rsidP="00083080">
            <w:pPr>
              <w:widowControl/>
              <w:spacing w:line="420" w:lineRule="exact"/>
              <w:jc w:val="left"/>
              <w:rPr>
                <w:rFonts w:ascii="宋体" w:eastAsia="宋体" w:hAnsi="宋体" w:cs="宋体"/>
                <w:kern w:val="0"/>
                <w:sz w:val="21"/>
                <w:szCs w:val="21"/>
              </w:rPr>
            </w:pPr>
            <w:r>
              <w:rPr>
                <w:rFonts w:ascii="宋体" w:eastAsia="宋体" w:hAnsi="宋体" w:cs="宋体"/>
                <w:kern w:val="0"/>
                <w:sz w:val="21"/>
                <w:szCs w:val="21"/>
              </w:rPr>
              <w:t>2025年10月</w:t>
            </w:r>
          </w:p>
        </w:tc>
      </w:tr>
      <w:tr w:rsidR="00C77F17" w:rsidTr="00083080">
        <w:trPr>
          <w:jc w:val="center"/>
        </w:trPr>
        <w:tc>
          <w:tcPr>
            <w:tcW w:w="585" w:type="dxa"/>
            <w:vMerge/>
            <w:tcBorders>
              <w:top w:val="nil"/>
              <w:bottom w:val="nil"/>
            </w:tcBorders>
            <w:textDirection w:val="tbRlV"/>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798" w:type="dxa"/>
            <w:vMerge/>
            <w:tcBorders>
              <w:top w:val="nil"/>
              <w:bottom w:val="nil"/>
            </w:tcBorders>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1530" w:type="dxa"/>
            <w:gridSpan w:val="2"/>
            <w:vMerge/>
            <w:tcBorders>
              <w:top w:val="nil"/>
            </w:tcBorders>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3738" w:type="dxa"/>
            <w:gridSpan w:val="4"/>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完工时间</w:t>
            </w:r>
          </w:p>
        </w:tc>
        <w:tc>
          <w:tcPr>
            <w:tcW w:w="1614" w:type="dxa"/>
          </w:tcPr>
          <w:p w:rsidR="00C77F17" w:rsidRDefault="00C77F17" w:rsidP="00083080">
            <w:pPr>
              <w:widowControl/>
              <w:spacing w:line="420" w:lineRule="exact"/>
              <w:jc w:val="left"/>
              <w:rPr>
                <w:rFonts w:ascii="宋体" w:eastAsia="宋体" w:hAnsi="宋体" w:cs="宋体"/>
                <w:kern w:val="0"/>
                <w:sz w:val="21"/>
                <w:szCs w:val="21"/>
              </w:rPr>
            </w:pPr>
            <w:r>
              <w:rPr>
                <w:rFonts w:ascii="宋体" w:eastAsia="宋体" w:hAnsi="宋体" w:cs="宋体"/>
                <w:kern w:val="0"/>
                <w:sz w:val="21"/>
                <w:szCs w:val="21"/>
              </w:rPr>
              <w:t>2025年12月</w:t>
            </w:r>
          </w:p>
        </w:tc>
      </w:tr>
      <w:tr w:rsidR="00C77F17" w:rsidTr="00083080">
        <w:trPr>
          <w:jc w:val="center"/>
        </w:trPr>
        <w:tc>
          <w:tcPr>
            <w:tcW w:w="585" w:type="dxa"/>
            <w:vMerge/>
            <w:tcBorders>
              <w:top w:val="nil"/>
            </w:tcBorders>
            <w:textDirection w:val="tbRlV"/>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798" w:type="dxa"/>
            <w:vMerge/>
            <w:tcBorders>
              <w:top w:val="nil"/>
            </w:tcBorders>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1530" w:type="dxa"/>
            <w:gridSpan w:val="2"/>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成本指标</w:t>
            </w:r>
          </w:p>
        </w:tc>
        <w:tc>
          <w:tcPr>
            <w:tcW w:w="3738" w:type="dxa"/>
            <w:gridSpan w:val="4"/>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1614" w:type="dxa"/>
          </w:tcPr>
          <w:p w:rsidR="00C77F17" w:rsidRDefault="00C77F17" w:rsidP="00083080">
            <w:pPr>
              <w:widowControl/>
              <w:spacing w:line="420" w:lineRule="exact"/>
              <w:jc w:val="left"/>
              <w:rPr>
                <w:rFonts w:ascii="宋体" w:eastAsia="宋体" w:hAnsi="宋体" w:cs="宋体"/>
                <w:kern w:val="0"/>
                <w:sz w:val="21"/>
                <w:szCs w:val="21"/>
              </w:rPr>
            </w:pPr>
            <w:r>
              <w:rPr>
                <w:rFonts w:ascii="宋体" w:eastAsia="宋体" w:hAnsi="宋体" w:cs="宋体"/>
                <w:kern w:val="0"/>
                <w:sz w:val="21"/>
                <w:szCs w:val="21"/>
              </w:rPr>
              <w:t>≤239.7万元</w:t>
            </w:r>
          </w:p>
        </w:tc>
      </w:tr>
      <w:tr w:rsidR="00C77F17" w:rsidTr="00083080">
        <w:trPr>
          <w:jc w:val="center"/>
        </w:trPr>
        <w:tc>
          <w:tcPr>
            <w:tcW w:w="585" w:type="dxa"/>
            <w:tcBorders>
              <w:bottom w:val="nil"/>
            </w:tcBorders>
            <w:textDirection w:val="tbRlV"/>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798" w:type="dxa"/>
            <w:vMerge w:val="restart"/>
          </w:tcPr>
          <w:p w:rsidR="00C77F17" w:rsidRDefault="00C77F17" w:rsidP="00083080">
            <w:pPr>
              <w:widowControl/>
              <w:spacing w:line="420" w:lineRule="exact"/>
              <w:jc w:val="left"/>
              <w:rPr>
                <w:rFonts w:ascii="宋体" w:eastAsia="宋体" w:hAnsi="宋体" w:cs="宋体"/>
                <w:kern w:val="0"/>
                <w:sz w:val="21"/>
                <w:szCs w:val="21"/>
              </w:rPr>
            </w:pPr>
            <w:r>
              <w:rPr>
                <w:rFonts w:ascii="宋体" w:eastAsia="宋体" w:hAnsi="宋体" w:cs="宋体"/>
                <w:kern w:val="0"/>
                <w:sz w:val="21"/>
                <w:szCs w:val="21"/>
              </w:rPr>
              <w:t>效益指标</w:t>
            </w:r>
          </w:p>
        </w:tc>
        <w:tc>
          <w:tcPr>
            <w:tcW w:w="1530" w:type="dxa"/>
            <w:gridSpan w:val="2"/>
            <w:vMerge w:val="restart"/>
            <w:vAlign w:val="center"/>
          </w:tcPr>
          <w:p w:rsidR="00C77F17" w:rsidRDefault="00C77F17" w:rsidP="00083080">
            <w:pPr>
              <w:widowControl/>
              <w:spacing w:line="420" w:lineRule="exact"/>
              <w:jc w:val="left"/>
              <w:rPr>
                <w:rFonts w:ascii="宋体" w:eastAsia="宋体" w:hAnsi="宋体" w:cs="宋体"/>
                <w:kern w:val="0"/>
                <w:sz w:val="21"/>
                <w:szCs w:val="21"/>
              </w:rPr>
            </w:pPr>
            <w:r>
              <w:rPr>
                <w:rFonts w:ascii="宋体" w:eastAsia="宋体" w:hAnsi="宋体" w:cs="宋体"/>
                <w:kern w:val="0"/>
                <w:sz w:val="21"/>
                <w:szCs w:val="21"/>
              </w:rPr>
              <w:t>生态效益指标</w:t>
            </w:r>
          </w:p>
        </w:tc>
        <w:tc>
          <w:tcPr>
            <w:tcW w:w="3738" w:type="dxa"/>
            <w:gridSpan w:val="4"/>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空气质量监测数据有效率</w:t>
            </w:r>
          </w:p>
        </w:tc>
        <w:tc>
          <w:tcPr>
            <w:tcW w:w="1614" w:type="dxa"/>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≥95%</w:t>
            </w:r>
          </w:p>
        </w:tc>
      </w:tr>
      <w:tr w:rsidR="00C77F17" w:rsidTr="00083080">
        <w:trPr>
          <w:jc w:val="center"/>
        </w:trPr>
        <w:tc>
          <w:tcPr>
            <w:tcW w:w="585" w:type="dxa"/>
            <w:vMerge w:val="restart"/>
            <w:tcBorders>
              <w:bottom w:val="nil"/>
            </w:tcBorders>
            <w:textDirection w:val="tbRlV"/>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lastRenderedPageBreak/>
              <w:t>绩效指标</w:t>
            </w:r>
          </w:p>
        </w:tc>
        <w:tc>
          <w:tcPr>
            <w:tcW w:w="798" w:type="dxa"/>
            <w:vMerge/>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1530" w:type="dxa"/>
            <w:gridSpan w:val="2"/>
            <w:vMerge/>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3738" w:type="dxa"/>
            <w:gridSpan w:val="4"/>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空气质量优良天数比率</w:t>
            </w:r>
          </w:p>
        </w:tc>
        <w:tc>
          <w:tcPr>
            <w:tcW w:w="1614" w:type="dxa"/>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≥90%</w:t>
            </w:r>
          </w:p>
        </w:tc>
      </w:tr>
      <w:tr w:rsidR="00C77F17" w:rsidTr="00083080">
        <w:trPr>
          <w:jc w:val="center"/>
        </w:trPr>
        <w:tc>
          <w:tcPr>
            <w:tcW w:w="585" w:type="dxa"/>
            <w:vMerge/>
            <w:tcBorders>
              <w:top w:val="nil"/>
            </w:tcBorders>
            <w:textDirection w:val="tbRlV"/>
          </w:tcPr>
          <w:p w:rsidR="00C77F17" w:rsidRDefault="00C77F17" w:rsidP="00083080">
            <w:pPr>
              <w:widowControl/>
              <w:spacing w:line="420" w:lineRule="exact"/>
              <w:ind w:firstLineChars="200" w:firstLine="420"/>
              <w:jc w:val="left"/>
              <w:rPr>
                <w:rFonts w:ascii="宋体" w:eastAsia="宋体" w:hAnsi="宋体" w:cs="宋体"/>
                <w:kern w:val="0"/>
                <w:sz w:val="21"/>
                <w:szCs w:val="21"/>
              </w:rPr>
            </w:pPr>
          </w:p>
        </w:tc>
        <w:tc>
          <w:tcPr>
            <w:tcW w:w="798" w:type="dxa"/>
          </w:tcPr>
          <w:p w:rsidR="00C77F17" w:rsidRDefault="00C77F17" w:rsidP="00083080">
            <w:pPr>
              <w:widowControl/>
              <w:spacing w:line="420" w:lineRule="exact"/>
              <w:jc w:val="left"/>
              <w:rPr>
                <w:rFonts w:ascii="宋体" w:eastAsia="宋体" w:hAnsi="宋体" w:cs="宋体"/>
                <w:kern w:val="0"/>
                <w:sz w:val="21"/>
                <w:szCs w:val="21"/>
              </w:rPr>
            </w:pPr>
            <w:r>
              <w:rPr>
                <w:rFonts w:ascii="宋体" w:eastAsia="宋体" w:hAnsi="宋体" w:cs="宋体"/>
                <w:kern w:val="0"/>
                <w:sz w:val="21"/>
                <w:szCs w:val="21"/>
              </w:rPr>
              <w:t>满意度指标</w:t>
            </w:r>
          </w:p>
        </w:tc>
        <w:tc>
          <w:tcPr>
            <w:tcW w:w="1530" w:type="dxa"/>
            <w:gridSpan w:val="2"/>
          </w:tcPr>
          <w:p w:rsidR="00C77F17" w:rsidRDefault="00C77F17" w:rsidP="00083080">
            <w:pPr>
              <w:widowControl/>
              <w:spacing w:line="420" w:lineRule="exact"/>
              <w:jc w:val="left"/>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3738" w:type="dxa"/>
            <w:gridSpan w:val="4"/>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服务满意度</w:t>
            </w:r>
          </w:p>
        </w:tc>
        <w:tc>
          <w:tcPr>
            <w:tcW w:w="1614" w:type="dxa"/>
          </w:tcPr>
          <w:p w:rsidR="00C77F17" w:rsidRDefault="00C77F17" w:rsidP="00083080">
            <w:pPr>
              <w:widowControl/>
              <w:spacing w:line="4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≥98%</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155" w:name="_Toc19126"/>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78</w:t>
      </w:r>
    </w:p>
    <w:p w:rsidR="00C77F17" w:rsidRDefault="00C77F17" w:rsidP="00C77F17">
      <w:pPr>
        <w:adjustRightInd w:val="0"/>
        <w:snapToGrid w:val="0"/>
        <w:jc w:val="center"/>
        <w:rPr>
          <w:rFonts w:ascii="宋体" w:eastAsia="宋体" w:hAnsi="宋体" w:cs="宋体"/>
          <w:kern w:val="0"/>
          <w:sz w:val="40"/>
          <w:szCs w:val="40"/>
        </w:rPr>
      </w:pPr>
      <w:r>
        <w:rPr>
          <w:rFonts w:eastAsia="方正小标宋_GBK"/>
          <w:bCs/>
          <w:spacing w:val="-6"/>
          <w:sz w:val="40"/>
          <w:szCs w:val="40"/>
        </w:rPr>
        <w:t>中央大气污染防治资金项目绩效目标表（项目</w:t>
      </w:r>
      <w:r>
        <w:rPr>
          <w:rFonts w:eastAsia="方正小标宋_GBK" w:hint="eastAsia"/>
          <w:bCs/>
          <w:sz w:val="40"/>
          <w:szCs w:val="40"/>
        </w:rPr>
        <w:t>78</w:t>
      </w:r>
      <w:r>
        <w:rPr>
          <w:rFonts w:eastAsia="方正小标宋_GBK"/>
          <w:bCs/>
          <w:sz w:val="40"/>
          <w:szCs w:val="40"/>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54"/>
        <w:gridCol w:w="921"/>
        <w:gridCol w:w="1676"/>
        <w:gridCol w:w="2551"/>
        <w:gridCol w:w="978"/>
        <w:gridCol w:w="2094"/>
      </w:tblGrid>
      <w:tr w:rsidR="00C77F17" w:rsidTr="00083080">
        <w:trPr>
          <w:jc w:val="center"/>
        </w:trPr>
        <w:tc>
          <w:tcPr>
            <w:tcW w:w="1575" w:type="dxa"/>
            <w:gridSpan w:val="2"/>
            <w:vAlign w:val="center"/>
          </w:tcPr>
          <w:bookmarkEnd w:id="155"/>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项目名称</w:t>
            </w:r>
          </w:p>
        </w:tc>
        <w:tc>
          <w:tcPr>
            <w:tcW w:w="7299" w:type="dxa"/>
            <w:gridSpan w:val="4"/>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重庆市铜梁区大气精细化管控监测能力建设项目</w:t>
            </w:r>
          </w:p>
        </w:tc>
      </w:tr>
      <w:tr w:rsidR="00C77F17" w:rsidTr="00083080">
        <w:trPr>
          <w:jc w:val="center"/>
        </w:trPr>
        <w:tc>
          <w:tcPr>
            <w:tcW w:w="1575"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所属专项</w:t>
            </w:r>
          </w:p>
        </w:tc>
        <w:tc>
          <w:tcPr>
            <w:tcW w:w="7299" w:type="dxa"/>
            <w:gridSpan w:val="4"/>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中央生态环境资金大气污染防治能力建设专项</w:t>
            </w:r>
          </w:p>
        </w:tc>
      </w:tr>
      <w:tr w:rsidR="00C77F17" w:rsidTr="00083080">
        <w:trPr>
          <w:jc w:val="center"/>
        </w:trPr>
        <w:tc>
          <w:tcPr>
            <w:tcW w:w="1575"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中央主管部门</w:t>
            </w:r>
          </w:p>
        </w:tc>
        <w:tc>
          <w:tcPr>
            <w:tcW w:w="1676"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财政部、生态环境部</w:t>
            </w:r>
          </w:p>
        </w:tc>
        <w:tc>
          <w:tcPr>
            <w:tcW w:w="2551"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省级财政部门</w:t>
            </w:r>
          </w:p>
        </w:tc>
        <w:tc>
          <w:tcPr>
            <w:tcW w:w="3072"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jc w:val="center"/>
        </w:trPr>
        <w:tc>
          <w:tcPr>
            <w:tcW w:w="1575"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省级主管部门</w:t>
            </w:r>
          </w:p>
        </w:tc>
        <w:tc>
          <w:tcPr>
            <w:tcW w:w="1676"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重庆市生态环境局</w:t>
            </w:r>
          </w:p>
        </w:tc>
        <w:tc>
          <w:tcPr>
            <w:tcW w:w="2551"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具体实施单位</w:t>
            </w:r>
          </w:p>
        </w:tc>
        <w:tc>
          <w:tcPr>
            <w:tcW w:w="3072"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重庆市铜梁区生态环境监测站</w:t>
            </w:r>
          </w:p>
        </w:tc>
      </w:tr>
      <w:tr w:rsidR="00C77F17" w:rsidTr="00083080">
        <w:trPr>
          <w:jc w:val="center"/>
        </w:trPr>
        <w:tc>
          <w:tcPr>
            <w:tcW w:w="1575" w:type="dxa"/>
            <w:gridSpan w:val="2"/>
            <w:vMerge w:val="restart"/>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资金情况（万元）</w:t>
            </w:r>
          </w:p>
        </w:tc>
        <w:tc>
          <w:tcPr>
            <w:tcW w:w="1676"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623" w:type="dxa"/>
            <w:gridSpan w:val="3"/>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226.0</w:t>
            </w:r>
          </w:p>
        </w:tc>
      </w:tr>
      <w:tr w:rsidR="00C77F17" w:rsidTr="00083080">
        <w:trPr>
          <w:jc w:val="center"/>
        </w:trPr>
        <w:tc>
          <w:tcPr>
            <w:tcW w:w="1575" w:type="dxa"/>
            <w:gridSpan w:val="2"/>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676"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623" w:type="dxa"/>
            <w:gridSpan w:val="3"/>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203.4</w:t>
            </w:r>
          </w:p>
        </w:tc>
      </w:tr>
      <w:tr w:rsidR="00C77F17" w:rsidTr="00083080">
        <w:trPr>
          <w:jc w:val="center"/>
        </w:trPr>
        <w:tc>
          <w:tcPr>
            <w:tcW w:w="1575" w:type="dxa"/>
            <w:gridSpan w:val="2"/>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676"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623" w:type="dxa"/>
            <w:gridSpan w:val="3"/>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22.6</w:t>
            </w:r>
          </w:p>
        </w:tc>
      </w:tr>
      <w:tr w:rsidR="00C77F17" w:rsidTr="00083080">
        <w:trPr>
          <w:jc w:val="center"/>
        </w:trPr>
        <w:tc>
          <w:tcPr>
            <w:tcW w:w="1575" w:type="dxa"/>
            <w:gridSpan w:val="2"/>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676"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其他资金</w:t>
            </w:r>
          </w:p>
        </w:tc>
        <w:tc>
          <w:tcPr>
            <w:tcW w:w="5623" w:type="dxa"/>
            <w:gridSpan w:val="3"/>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jc w:val="center"/>
        </w:trPr>
        <w:tc>
          <w:tcPr>
            <w:tcW w:w="654" w:type="dxa"/>
            <w:vAlign w:val="center"/>
          </w:tcPr>
          <w:p w:rsidR="00C77F17" w:rsidRDefault="00C77F17" w:rsidP="00083080">
            <w:pPr>
              <w:widowControl/>
              <w:spacing w:line="300" w:lineRule="exact"/>
              <w:jc w:val="center"/>
              <w:rPr>
                <w:rFonts w:ascii="宋体" w:eastAsia="宋体" w:hAnsi="宋体" w:cs="宋体"/>
                <w:kern w:val="0"/>
                <w:sz w:val="21"/>
                <w:szCs w:val="21"/>
              </w:rPr>
            </w:pPr>
            <w:r>
              <w:rPr>
                <w:rFonts w:ascii="宋体" w:eastAsia="宋体" w:hAnsi="宋体" w:cs="宋体"/>
                <w:kern w:val="0"/>
                <w:sz w:val="21"/>
                <w:szCs w:val="21"/>
              </w:rPr>
              <w:t>总</w:t>
            </w:r>
          </w:p>
          <w:p w:rsidR="00C77F17" w:rsidRDefault="00C77F17" w:rsidP="00083080">
            <w:pPr>
              <w:widowControl/>
              <w:spacing w:line="300" w:lineRule="exact"/>
              <w:jc w:val="center"/>
              <w:rPr>
                <w:rFonts w:ascii="宋体" w:eastAsia="宋体" w:hAnsi="宋体" w:cs="宋体"/>
                <w:kern w:val="0"/>
                <w:sz w:val="21"/>
                <w:szCs w:val="21"/>
              </w:rPr>
            </w:pPr>
            <w:r>
              <w:rPr>
                <w:rFonts w:ascii="宋体" w:eastAsia="宋体" w:hAnsi="宋体" w:cs="宋体"/>
                <w:kern w:val="0"/>
                <w:sz w:val="21"/>
                <w:szCs w:val="21"/>
              </w:rPr>
              <w:t>体</w:t>
            </w:r>
          </w:p>
          <w:p w:rsidR="00C77F17" w:rsidRDefault="00C77F17" w:rsidP="00083080">
            <w:pPr>
              <w:widowControl/>
              <w:spacing w:line="300" w:lineRule="exact"/>
              <w:jc w:val="center"/>
              <w:rPr>
                <w:rFonts w:ascii="宋体" w:eastAsia="宋体" w:hAnsi="宋体" w:cs="宋体"/>
                <w:kern w:val="0"/>
                <w:sz w:val="21"/>
                <w:szCs w:val="21"/>
              </w:rPr>
            </w:pPr>
            <w:r>
              <w:rPr>
                <w:rFonts w:ascii="宋体" w:eastAsia="宋体" w:hAnsi="宋体" w:cs="宋体"/>
                <w:kern w:val="0"/>
                <w:sz w:val="21"/>
                <w:szCs w:val="21"/>
              </w:rPr>
              <w:t>目</w:t>
            </w:r>
          </w:p>
          <w:p w:rsidR="00C77F17" w:rsidRDefault="00C77F17" w:rsidP="00083080">
            <w:pPr>
              <w:widowControl/>
              <w:spacing w:line="30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8220" w:type="dxa"/>
            <w:gridSpan w:val="5"/>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1、建设颗粒物与臭氧立体协同监测体系；</w:t>
            </w:r>
          </w:p>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2、提升大气污染管控精细化管理水平；</w:t>
            </w:r>
          </w:p>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3、提升现场监管、VOCs执法能力建设；</w:t>
            </w:r>
          </w:p>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4、改善区域环境质量状况。</w:t>
            </w:r>
          </w:p>
        </w:tc>
      </w:tr>
      <w:tr w:rsidR="00C77F17" w:rsidTr="00083080">
        <w:trPr>
          <w:jc w:val="center"/>
        </w:trPr>
        <w:tc>
          <w:tcPr>
            <w:tcW w:w="654" w:type="dxa"/>
            <w:vMerge w:val="restart"/>
            <w:vAlign w:val="center"/>
          </w:tcPr>
          <w:p w:rsidR="00C77F17" w:rsidRDefault="00C77F17" w:rsidP="00083080">
            <w:pPr>
              <w:widowControl/>
              <w:spacing w:line="300" w:lineRule="exact"/>
              <w:jc w:val="center"/>
              <w:rPr>
                <w:rFonts w:ascii="宋体" w:eastAsia="宋体" w:hAnsi="宋体" w:cs="宋体"/>
                <w:kern w:val="0"/>
                <w:sz w:val="21"/>
                <w:szCs w:val="21"/>
              </w:rPr>
            </w:pPr>
            <w:r>
              <w:rPr>
                <w:rFonts w:ascii="宋体" w:eastAsia="宋体" w:hAnsi="宋体" w:cs="宋体"/>
                <w:kern w:val="0"/>
                <w:sz w:val="21"/>
                <w:szCs w:val="21"/>
              </w:rPr>
              <w:t>绩</w:t>
            </w:r>
          </w:p>
          <w:p w:rsidR="00C77F17" w:rsidRDefault="00C77F17" w:rsidP="00083080">
            <w:pPr>
              <w:widowControl/>
              <w:spacing w:line="300" w:lineRule="exact"/>
              <w:jc w:val="center"/>
              <w:rPr>
                <w:rFonts w:ascii="宋体" w:eastAsia="宋体" w:hAnsi="宋体" w:cs="宋体"/>
                <w:kern w:val="0"/>
                <w:sz w:val="21"/>
                <w:szCs w:val="21"/>
              </w:rPr>
            </w:pPr>
            <w:r>
              <w:rPr>
                <w:rFonts w:ascii="宋体" w:eastAsia="宋体" w:hAnsi="宋体" w:cs="宋体"/>
                <w:kern w:val="0"/>
                <w:sz w:val="21"/>
                <w:szCs w:val="21"/>
              </w:rPr>
              <w:t>效</w:t>
            </w:r>
          </w:p>
          <w:p w:rsidR="00C77F17" w:rsidRDefault="00C77F17" w:rsidP="00083080">
            <w:pPr>
              <w:widowControl/>
              <w:spacing w:line="300" w:lineRule="exact"/>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spacing w:line="300" w:lineRule="exact"/>
              <w:jc w:val="center"/>
              <w:rPr>
                <w:rFonts w:ascii="宋体" w:eastAsia="宋体" w:hAnsi="宋体" w:cs="宋体"/>
                <w:kern w:val="0"/>
                <w:sz w:val="21"/>
                <w:szCs w:val="21"/>
              </w:rPr>
            </w:pPr>
            <w:r>
              <w:rPr>
                <w:rFonts w:ascii="宋体" w:eastAsia="宋体" w:hAnsi="宋体" w:cs="宋体"/>
                <w:kern w:val="0"/>
                <w:sz w:val="21"/>
                <w:szCs w:val="21"/>
              </w:rPr>
              <w:t>标</w:t>
            </w:r>
          </w:p>
        </w:tc>
        <w:tc>
          <w:tcPr>
            <w:tcW w:w="921"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一级指标</w:t>
            </w:r>
          </w:p>
        </w:tc>
        <w:tc>
          <w:tcPr>
            <w:tcW w:w="1676"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二级指标</w:t>
            </w:r>
          </w:p>
        </w:tc>
        <w:tc>
          <w:tcPr>
            <w:tcW w:w="3529"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三级指标</w:t>
            </w:r>
          </w:p>
        </w:tc>
        <w:tc>
          <w:tcPr>
            <w:tcW w:w="2094"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jc w:val="center"/>
        </w:trPr>
        <w:tc>
          <w:tcPr>
            <w:tcW w:w="654"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921" w:type="dxa"/>
            <w:vMerge w:val="restart"/>
            <w:vAlign w:val="center"/>
          </w:tcPr>
          <w:p w:rsidR="00C77F17" w:rsidRDefault="00C77F17" w:rsidP="00083080">
            <w:pPr>
              <w:widowControl/>
              <w:spacing w:line="300" w:lineRule="exact"/>
              <w:ind w:firstLineChars="200" w:firstLine="420"/>
              <w:jc w:val="center"/>
              <w:rPr>
                <w:rFonts w:ascii="宋体" w:eastAsia="宋体" w:hAnsi="宋体" w:cs="宋体"/>
                <w:kern w:val="0"/>
                <w:sz w:val="21"/>
                <w:szCs w:val="21"/>
              </w:rPr>
            </w:pPr>
            <w:r>
              <w:rPr>
                <w:rFonts w:ascii="宋体" w:eastAsia="宋体" w:hAnsi="宋体" w:cs="宋体"/>
                <w:kern w:val="0"/>
                <w:sz w:val="21"/>
                <w:szCs w:val="21"/>
              </w:rPr>
              <w:t>产</w:t>
            </w:r>
          </w:p>
          <w:p w:rsidR="00C77F17" w:rsidRDefault="00C77F17" w:rsidP="00083080">
            <w:pPr>
              <w:widowControl/>
              <w:spacing w:line="300" w:lineRule="exact"/>
              <w:ind w:firstLineChars="200" w:firstLine="420"/>
              <w:jc w:val="center"/>
              <w:rPr>
                <w:rFonts w:ascii="宋体" w:eastAsia="宋体" w:hAnsi="宋体" w:cs="宋体"/>
                <w:kern w:val="0"/>
                <w:sz w:val="21"/>
                <w:szCs w:val="21"/>
              </w:rPr>
            </w:pPr>
            <w:r>
              <w:rPr>
                <w:rFonts w:ascii="宋体" w:eastAsia="宋体" w:hAnsi="宋体" w:cs="宋体"/>
                <w:kern w:val="0"/>
                <w:sz w:val="21"/>
                <w:szCs w:val="21"/>
              </w:rPr>
              <w:t>出</w:t>
            </w:r>
          </w:p>
          <w:p w:rsidR="00C77F17" w:rsidRDefault="00C77F17" w:rsidP="00083080">
            <w:pPr>
              <w:widowControl/>
              <w:spacing w:line="300" w:lineRule="exact"/>
              <w:ind w:firstLineChars="200" w:firstLine="420"/>
              <w:jc w:val="center"/>
              <w:rPr>
                <w:rFonts w:ascii="宋体" w:eastAsia="宋体" w:hAnsi="宋体" w:cs="宋体"/>
                <w:kern w:val="0"/>
                <w:sz w:val="21"/>
                <w:szCs w:val="21"/>
              </w:rPr>
            </w:pPr>
            <w:r>
              <w:rPr>
                <w:rFonts w:ascii="宋体" w:eastAsia="宋体" w:hAnsi="宋体" w:cs="宋体"/>
                <w:kern w:val="0"/>
                <w:sz w:val="21"/>
                <w:szCs w:val="21"/>
              </w:rPr>
              <w:t>指</w:t>
            </w:r>
          </w:p>
          <w:p w:rsidR="00C77F17" w:rsidRDefault="00C77F17" w:rsidP="00083080">
            <w:pPr>
              <w:widowControl/>
              <w:spacing w:line="300" w:lineRule="exact"/>
              <w:ind w:firstLineChars="200" w:firstLine="420"/>
              <w:jc w:val="center"/>
              <w:rPr>
                <w:rFonts w:ascii="宋体" w:eastAsia="宋体" w:hAnsi="宋体" w:cs="宋体"/>
                <w:kern w:val="0"/>
                <w:sz w:val="21"/>
                <w:szCs w:val="21"/>
              </w:rPr>
            </w:pPr>
            <w:r>
              <w:rPr>
                <w:rFonts w:ascii="宋体" w:eastAsia="宋体" w:hAnsi="宋体" w:cs="宋体"/>
                <w:kern w:val="0"/>
                <w:sz w:val="21"/>
                <w:szCs w:val="21"/>
              </w:rPr>
              <w:t>标</w:t>
            </w:r>
          </w:p>
        </w:tc>
        <w:tc>
          <w:tcPr>
            <w:tcW w:w="1676" w:type="dxa"/>
            <w:vMerge w:val="restart"/>
            <w:vAlign w:val="center"/>
          </w:tcPr>
          <w:p w:rsidR="00C77F17" w:rsidRDefault="00C77F17" w:rsidP="00083080">
            <w:pPr>
              <w:widowControl/>
              <w:spacing w:line="300" w:lineRule="exact"/>
              <w:ind w:firstLineChars="200" w:firstLine="420"/>
              <w:jc w:val="center"/>
              <w:rPr>
                <w:rFonts w:ascii="宋体" w:eastAsia="宋体" w:hAnsi="宋体" w:cs="宋体"/>
                <w:kern w:val="0"/>
                <w:sz w:val="21"/>
                <w:szCs w:val="21"/>
              </w:rPr>
            </w:pPr>
            <w:r>
              <w:rPr>
                <w:rFonts w:ascii="宋体" w:eastAsia="宋体" w:hAnsi="宋体" w:cs="宋体"/>
                <w:kern w:val="0"/>
                <w:sz w:val="21"/>
                <w:szCs w:val="21"/>
              </w:rPr>
              <w:t>数量指标</w:t>
            </w:r>
          </w:p>
        </w:tc>
        <w:tc>
          <w:tcPr>
            <w:tcW w:w="3529"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指标1：新建机巢无人机大气移动监测监控系统</w:t>
            </w:r>
          </w:p>
        </w:tc>
        <w:tc>
          <w:tcPr>
            <w:tcW w:w="2094"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3套</w:t>
            </w:r>
          </w:p>
        </w:tc>
      </w:tr>
      <w:tr w:rsidR="00C77F17" w:rsidTr="00083080">
        <w:trPr>
          <w:jc w:val="center"/>
        </w:trPr>
        <w:tc>
          <w:tcPr>
            <w:tcW w:w="654"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921"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676"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3529"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指标2：便携式氢火焰离子化检测仪（FID+PID）</w:t>
            </w:r>
          </w:p>
        </w:tc>
        <w:tc>
          <w:tcPr>
            <w:tcW w:w="2094"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1套</w:t>
            </w:r>
          </w:p>
        </w:tc>
      </w:tr>
      <w:tr w:rsidR="00C77F17" w:rsidTr="00083080">
        <w:trPr>
          <w:jc w:val="center"/>
        </w:trPr>
        <w:tc>
          <w:tcPr>
            <w:tcW w:w="654"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921"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676"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3529"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指标3：便携式非甲烷总烃测定仪</w:t>
            </w:r>
          </w:p>
        </w:tc>
        <w:tc>
          <w:tcPr>
            <w:tcW w:w="2094"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bookmarkStart w:id="156" w:name="OLE_LINK3"/>
            <w:r>
              <w:rPr>
                <w:rFonts w:ascii="宋体" w:eastAsia="宋体" w:hAnsi="宋体" w:cs="宋体"/>
                <w:kern w:val="0"/>
                <w:sz w:val="21"/>
                <w:szCs w:val="21"/>
              </w:rPr>
              <w:t>1套</w:t>
            </w:r>
            <w:bookmarkEnd w:id="156"/>
          </w:p>
        </w:tc>
      </w:tr>
      <w:tr w:rsidR="00C77F17" w:rsidTr="00083080">
        <w:trPr>
          <w:jc w:val="center"/>
        </w:trPr>
        <w:tc>
          <w:tcPr>
            <w:tcW w:w="654"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921"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676"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3529"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指标4：油烟直读检测仪</w:t>
            </w:r>
          </w:p>
        </w:tc>
        <w:tc>
          <w:tcPr>
            <w:tcW w:w="2094"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2套</w:t>
            </w:r>
          </w:p>
        </w:tc>
      </w:tr>
      <w:tr w:rsidR="00C77F17" w:rsidTr="00083080">
        <w:trPr>
          <w:jc w:val="center"/>
        </w:trPr>
        <w:tc>
          <w:tcPr>
            <w:tcW w:w="654"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921"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676"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3529"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指标5：新建高空瞭望系统</w:t>
            </w:r>
          </w:p>
        </w:tc>
        <w:tc>
          <w:tcPr>
            <w:tcW w:w="2094"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4套</w:t>
            </w:r>
          </w:p>
        </w:tc>
      </w:tr>
      <w:tr w:rsidR="00C77F17" w:rsidTr="00083080">
        <w:trPr>
          <w:jc w:val="center"/>
        </w:trPr>
        <w:tc>
          <w:tcPr>
            <w:tcW w:w="654"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921"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676"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质量指标</w:t>
            </w:r>
          </w:p>
        </w:tc>
        <w:tc>
          <w:tcPr>
            <w:tcW w:w="3529"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指标1：项目竣工验收合格率</w:t>
            </w:r>
          </w:p>
        </w:tc>
        <w:tc>
          <w:tcPr>
            <w:tcW w:w="2094"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jc w:val="center"/>
        </w:trPr>
        <w:tc>
          <w:tcPr>
            <w:tcW w:w="654"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921"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676" w:type="dxa"/>
            <w:vMerge w:val="restart"/>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时效指标</w:t>
            </w:r>
          </w:p>
        </w:tc>
        <w:tc>
          <w:tcPr>
            <w:tcW w:w="3529"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指标1：开工时间</w:t>
            </w:r>
          </w:p>
        </w:tc>
        <w:tc>
          <w:tcPr>
            <w:tcW w:w="2094"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2025年3月</w:t>
            </w:r>
          </w:p>
        </w:tc>
      </w:tr>
      <w:tr w:rsidR="00C77F17" w:rsidTr="00083080">
        <w:trPr>
          <w:jc w:val="center"/>
        </w:trPr>
        <w:tc>
          <w:tcPr>
            <w:tcW w:w="654"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921"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676"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3529"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指标2：完工时间</w:t>
            </w:r>
          </w:p>
        </w:tc>
        <w:tc>
          <w:tcPr>
            <w:tcW w:w="2094"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2026年6月</w:t>
            </w:r>
          </w:p>
        </w:tc>
      </w:tr>
      <w:tr w:rsidR="00C77F17" w:rsidTr="00083080">
        <w:trPr>
          <w:jc w:val="center"/>
        </w:trPr>
        <w:tc>
          <w:tcPr>
            <w:tcW w:w="654"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921"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676"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3529"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指标3：建设工期</w:t>
            </w:r>
          </w:p>
        </w:tc>
        <w:tc>
          <w:tcPr>
            <w:tcW w:w="2094"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≤90日历天</w:t>
            </w:r>
          </w:p>
        </w:tc>
      </w:tr>
      <w:tr w:rsidR="00C77F17" w:rsidTr="00083080">
        <w:trPr>
          <w:jc w:val="center"/>
        </w:trPr>
        <w:tc>
          <w:tcPr>
            <w:tcW w:w="654"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921"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676"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3529"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指标4：按时完工率</w:t>
            </w:r>
          </w:p>
        </w:tc>
        <w:tc>
          <w:tcPr>
            <w:tcW w:w="2094"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jc w:val="center"/>
        </w:trPr>
        <w:tc>
          <w:tcPr>
            <w:tcW w:w="654"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921"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676"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成本指标</w:t>
            </w:r>
          </w:p>
        </w:tc>
        <w:tc>
          <w:tcPr>
            <w:tcW w:w="3529"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指标1：项目总投资</w:t>
            </w:r>
          </w:p>
        </w:tc>
        <w:tc>
          <w:tcPr>
            <w:tcW w:w="2094"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≤226.0万元</w:t>
            </w:r>
          </w:p>
        </w:tc>
      </w:tr>
      <w:tr w:rsidR="00C77F17" w:rsidTr="00083080">
        <w:trPr>
          <w:jc w:val="center"/>
        </w:trPr>
        <w:tc>
          <w:tcPr>
            <w:tcW w:w="654"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921"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676"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生态效益指标</w:t>
            </w:r>
          </w:p>
        </w:tc>
        <w:tc>
          <w:tcPr>
            <w:tcW w:w="3529"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指标1：空气质量优良天数</w:t>
            </w:r>
          </w:p>
        </w:tc>
        <w:tc>
          <w:tcPr>
            <w:tcW w:w="2094"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≥300天</w:t>
            </w:r>
          </w:p>
        </w:tc>
      </w:tr>
      <w:tr w:rsidR="00C77F17" w:rsidTr="00083080">
        <w:trPr>
          <w:jc w:val="center"/>
        </w:trPr>
        <w:tc>
          <w:tcPr>
            <w:tcW w:w="654"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921"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676"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可持续影响指标</w:t>
            </w:r>
          </w:p>
        </w:tc>
        <w:tc>
          <w:tcPr>
            <w:tcW w:w="3529"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指标1：设施稳定运行期限</w:t>
            </w:r>
          </w:p>
        </w:tc>
        <w:tc>
          <w:tcPr>
            <w:tcW w:w="2094"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≥10年</w:t>
            </w:r>
          </w:p>
        </w:tc>
      </w:tr>
      <w:tr w:rsidR="00C77F17" w:rsidTr="00083080">
        <w:trPr>
          <w:jc w:val="center"/>
        </w:trPr>
        <w:tc>
          <w:tcPr>
            <w:tcW w:w="654"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921"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满意度</w:t>
            </w:r>
          </w:p>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指标</w:t>
            </w:r>
          </w:p>
        </w:tc>
        <w:tc>
          <w:tcPr>
            <w:tcW w:w="1676"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服务对象</w:t>
            </w:r>
          </w:p>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满意度指标</w:t>
            </w:r>
          </w:p>
        </w:tc>
        <w:tc>
          <w:tcPr>
            <w:tcW w:w="3529"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指标1：社会公众生态环境满意度</w:t>
            </w:r>
          </w:p>
        </w:tc>
        <w:tc>
          <w:tcPr>
            <w:tcW w:w="2094"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r>
        <w:rPr>
          <w:rFonts w:ascii="宋体" w:eastAsia="宋体" w:hAnsi="宋体" w:cs="宋体"/>
          <w:kern w:val="0"/>
          <w:sz w:val="21"/>
          <w:szCs w:val="21"/>
        </w:rPr>
        <w:br w:type="page"/>
      </w:r>
      <w:bookmarkStart w:id="157" w:name="_Toc18617"/>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79</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79</w:t>
      </w:r>
      <w:r>
        <w:rPr>
          <w:rFonts w:eastAsia="方正小标宋_GBK"/>
          <w:bCs/>
          <w:spacing w:val="-6"/>
          <w:sz w:val="40"/>
          <w:szCs w:val="40"/>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410"/>
        <w:gridCol w:w="1167"/>
        <w:gridCol w:w="448"/>
        <w:gridCol w:w="1202"/>
        <w:gridCol w:w="1603"/>
        <w:gridCol w:w="1845"/>
      </w:tblGrid>
      <w:tr w:rsidR="00C77F17" w:rsidTr="00083080">
        <w:trPr>
          <w:trHeight w:val="330"/>
        </w:trPr>
        <w:tc>
          <w:tcPr>
            <w:tcW w:w="1165" w:type="dxa"/>
            <w:vAlign w:val="center"/>
          </w:tcPr>
          <w:bookmarkEnd w:id="157"/>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项目名称</w:t>
            </w:r>
          </w:p>
        </w:tc>
        <w:tc>
          <w:tcPr>
            <w:tcW w:w="7675" w:type="dxa"/>
            <w:gridSpan w:val="6"/>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梁平区大气精细化管控监测能力建设</w:t>
            </w:r>
          </w:p>
        </w:tc>
      </w:tr>
      <w:tr w:rsidR="00C77F17" w:rsidTr="00083080">
        <w:trPr>
          <w:trHeight w:val="242"/>
        </w:trPr>
        <w:tc>
          <w:tcPr>
            <w:tcW w:w="1165" w:type="dxa"/>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所属专项</w:t>
            </w:r>
          </w:p>
        </w:tc>
        <w:tc>
          <w:tcPr>
            <w:tcW w:w="7675" w:type="dxa"/>
            <w:gridSpan w:val="6"/>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大气污染防治</w:t>
            </w:r>
          </w:p>
        </w:tc>
      </w:tr>
      <w:tr w:rsidR="00C77F17" w:rsidTr="00083080">
        <w:trPr>
          <w:trHeight w:val="274"/>
        </w:trPr>
        <w:tc>
          <w:tcPr>
            <w:tcW w:w="1165" w:type="dxa"/>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中央主管部门</w:t>
            </w:r>
          </w:p>
        </w:tc>
        <w:tc>
          <w:tcPr>
            <w:tcW w:w="2577"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财政部、生态环境部</w:t>
            </w:r>
          </w:p>
        </w:tc>
        <w:tc>
          <w:tcPr>
            <w:tcW w:w="1650" w:type="dxa"/>
            <w:gridSpan w:val="2"/>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省级财政部门</w:t>
            </w:r>
          </w:p>
        </w:tc>
        <w:tc>
          <w:tcPr>
            <w:tcW w:w="3448"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274"/>
        </w:trPr>
        <w:tc>
          <w:tcPr>
            <w:tcW w:w="1165" w:type="dxa"/>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省级主管部门</w:t>
            </w:r>
          </w:p>
        </w:tc>
        <w:tc>
          <w:tcPr>
            <w:tcW w:w="2577"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重庆市生态环境局</w:t>
            </w:r>
          </w:p>
        </w:tc>
        <w:tc>
          <w:tcPr>
            <w:tcW w:w="1650" w:type="dxa"/>
            <w:gridSpan w:val="2"/>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具体实施单位</w:t>
            </w:r>
          </w:p>
        </w:tc>
        <w:tc>
          <w:tcPr>
            <w:tcW w:w="3448"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重庆市梁平区生态环境局</w:t>
            </w:r>
          </w:p>
        </w:tc>
      </w:tr>
      <w:tr w:rsidR="00C77F17" w:rsidTr="00083080">
        <w:trPr>
          <w:trHeight w:val="274"/>
        </w:trPr>
        <w:tc>
          <w:tcPr>
            <w:tcW w:w="1165" w:type="dxa"/>
            <w:vMerge w:val="restart"/>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资金情况（万元）</w:t>
            </w:r>
          </w:p>
        </w:tc>
        <w:tc>
          <w:tcPr>
            <w:tcW w:w="2577"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098" w:type="dxa"/>
            <w:gridSpan w:val="4"/>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265万元</w:t>
            </w:r>
          </w:p>
        </w:tc>
      </w:tr>
      <w:tr w:rsidR="00C77F17" w:rsidTr="00083080">
        <w:trPr>
          <w:trHeight w:val="274"/>
        </w:trPr>
        <w:tc>
          <w:tcPr>
            <w:tcW w:w="1165" w:type="dxa"/>
            <w:vMerge/>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p>
        </w:tc>
        <w:tc>
          <w:tcPr>
            <w:tcW w:w="2577"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098" w:type="dxa"/>
            <w:gridSpan w:val="4"/>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238.5万元</w:t>
            </w:r>
          </w:p>
        </w:tc>
      </w:tr>
      <w:tr w:rsidR="00C77F17" w:rsidTr="00083080">
        <w:trPr>
          <w:trHeight w:val="354"/>
        </w:trPr>
        <w:tc>
          <w:tcPr>
            <w:tcW w:w="1165" w:type="dxa"/>
            <w:vMerge/>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p>
        </w:tc>
        <w:tc>
          <w:tcPr>
            <w:tcW w:w="2577"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098" w:type="dxa"/>
            <w:gridSpan w:val="4"/>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26.5万元</w:t>
            </w:r>
          </w:p>
        </w:tc>
      </w:tr>
      <w:tr w:rsidR="00C77F17" w:rsidTr="00083080">
        <w:trPr>
          <w:trHeight w:val="274"/>
        </w:trPr>
        <w:tc>
          <w:tcPr>
            <w:tcW w:w="1165" w:type="dxa"/>
            <w:vMerge/>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p>
        </w:tc>
        <w:tc>
          <w:tcPr>
            <w:tcW w:w="2577"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其他资金：</w:t>
            </w:r>
          </w:p>
        </w:tc>
        <w:tc>
          <w:tcPr>
            <w:tcW w:w="5098" w:type="dxa"/>
            <w:gridSpan w:val="4"/>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942"/>
        </w:trPr>
        <w:tc>
          <w:tcPr>
            <w:tcW w:w="1165" w:type="dxa"/>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总体目标</w:t>
            </w:r>
          </w:p>
        </w:tc>
        <w:tc>
          <w:tcPr>
            <w:tcW w:w="7675" w:type="dxa"/>
            <w:gridSpan w:val="6"/>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购置1套红外热成像仪、1套便携式氢火焰离子化检测仪、1套颗粒物激光雷达、1套油烟直读检测仪、1套便携式非甲烷总烃测定仪。提升大气环境现场监察能力，提升区域应对污染事故的处置能力。对涉VOCs重点区域、重点行业全方位检查，能够有效改善区域性污染问题。借助便携式检测设备高效、快速、准确的优势，能够有效弥补梁平区目前现场监测能力的不足的现状，完善现场监测、监察执法体系，为大气环境监管提供有效技术支撑。为细颗粒物和臭氧协同控制提供必要的数据支撑。助力实现细颗粒物与臭氧精准防控，持续改善区域环境空气质量。</w:t>
            </w:r>
          </w:p>
        </w:tc>
      </w:tr>
      <w:tr w:rsidR="00C77F17" w:rsidTr="00083080">
        <w:trPr>
          <w:trHeight w:val="274"/>
        </w:trPr>
        <w:tc>
          <w:tcPr>
            <w:tcW w:w="1165" w:type="dxa"/>
            <w:vMerge w:val="restart"/>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绩效指标</w:t>
            </w:r>
          </w:p>
        </w:tc>
        <w:tc>
          <w:tcPr>
            <w:tcW w:w="1410" w:type="dxa"/>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一级指标</w:t>
            </w:r>
          </w:p>
        </w:tc>
        <w:tc>
          <w:tcPr>
            <w:tcW w:w="1615"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二级指标</w:t>
            </w:r>
          </w:p>
        </w:tc>
        <w:tc>
          <w:tcPr>
            <w:tcW w:w="2805"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三级指标</w:t>
            </w:r>
          </w:p>
        </w:tc>
        <w:tc>
          <w:tcPr>
            <w:tcW w:w="1845" w:type="dxa"/>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464"/>
        </w:trPr>
        <w:tc>
          <w:tcPr>
            <w:tcW w:w="1165" w:type="dxa"/>
            <w:vMerge/>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p>
        </w:tc>
        <w:tc>
          <w:tcPr>
            <w:tcW w:w="1410" w:type="dxa"/>
            <w:vMerge w:val="restart"/>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产出指标</w:t>
            </w:r>
          </w:p>
        </w:tc>
        <w:tc>
          <w:tcPr>
            <w:tcW w:w="1615"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数量指标</w:t>
            </w:r>
          </w:p>
        </w:tc>
        <w:tc>
          <w:tcPr>
            <w:tcW w:w="2805" w:type="dxa"/>
            <w:gridSpan w:val="2"/>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1套红外热成像仪、1套便携式氢火焰离子化检测仪、1套颗粒物激光雷达、1套油烟直读检测仪、1套便携式非甲烷总烃测定仪</w:t>
            </w:r>
          </w:p>
        </w:tc>
        <w:tc>
          <w:tcPr>
            <w:tcW w:w="1845" w:type="dxa"/>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5套</w:t>
            </w:r>
          </w:p>
        </w:tc>
      </w:tr>
      <w:tr w:rsidR="00C77F17" w:rsidTr="00083080">
        <w:trPr>
          <w:trHeight w:val="417"/>
        </w:trPr>
        <w:tc>
          <w:tcPr>
            <w:tcW w:w="1165" w:type="dxa"/>
            <w:vMerge/>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p>
        </w:tc>
        <w:tc>
          <w:tcPr>
            <w:tcW w:w="1410" w:type="dxa"/>
            <w:vMerge/>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p>
        </w:tc>
        <w:tc>
          <w:tcPr>
            <w:tcW w:w="1615"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质量指标</w:t>
            </w:r>
          </w:p>
        </w:tc>
        <w:tc>
          <w:tcPr>
            <w:tcW w:w="2805"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项目验收合格率</w:t>
            </w:r>
          </w:p>
        </w:tc>
        <w:tc>
          <w:tcPr>
            <w:tcW w:w="1845" w:type="dxa"/>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307"/>
        </w:trPr>
        <w:tc>
          <w:tcPr>
            <w:tcW w:w="1165" w:type="dxa"/>
            <w:vMerge/>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p>
        </w:tc>
        <w:tc>
          <w:tcPr>
            <w:tcW w:w="1410" w:type="dxa"/>
            <w:vMerge/>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p>
        </w:tc>
        <w:tc>
          <w:tcPr>
            <w:tcW w:w="1615"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时效指标</w:t>
            </w:r>
          </w:p>
        </w:tc>
        <w:tc>
          <w:tcPr>
            <w:tcW w:w="2805"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项目建设周期（2025年6月-2026年6月）</w:t>
            </w:r>
          </w:p>
        </w:tc>
        <w:tc>
          <w:tcPr>
            <w:tcW w:w="1845" w:type="dxa"/>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≤12个月</w:t>
            </w:r>
          </w:p>
        </w:tc>
      </w:tr>
      <w:tr w:rsidR="00C77F17" w:rsidTr="00083080">
        <w:trPr>
          <w:trHeight w:val="411"/>
        </w:trPr>
        <w:tc>
          <w:tcPr>
            <w:tcW w:w="1165" w:type="dxa"/>
            <w:vMerge/>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p>
        </w:tc>
        <w:tc>
          <w:tcPr>
            <w:tcW w:w="1410" w:type="dxa"/>
            <w:vMerge/>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p>
        </w:tc>
        <w:tc>
          <w:tcPr>
            <w:tcW w:w="1615"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成本指标</w:t>
            </w:r>
          </w:p>
        </w:tc>
        <w:tc>
          <w:tcPr>
            <w:tcW w:w="2805"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总投资（万元）</w:t>
            </w:r>
          </w:p>
        </w:tc>
        <w:tc>
          <w:tcPr>
            <w:tcW w:w="1845" w:type="dxa"/>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≤265万元</w:t>
            </w:r>
          </w:p>
        </w:tc>
      </w:tr>
      <w:tr w:rsidR="00C77F17" w:rsidTr="00083080">
        <w:trPr>
          <w:trHeight w:val="784"/>
        </w:trPr>
        <w:tc>
          <w:tcPr>
            <w:tcW w:w="1165" w:type="dxa"/>
            <w:vMerge/>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p>
        </w:tc>
        <w:tc>
          <w:tcPr>
            <w:tcW w:w="1410" w:type="dxa"/>
            <w:vMerge w:val="restart"/>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效益指标</w:t>
            </w:r>
          </w:p>
        </w:tc>
        <w:tc>
          <w:tcPr>
            <w:tcW w:w="1615"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生态效益</w:t>
            </w:r>
          </w:p>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w:t>
            </w:r>
          </w:p>
        </w:tc>
        <w:tc>
          <w:tcPr>
            <w:tcW w:w="2805"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现场监测数据提供</w:t>
            </w:r>
          </w:p>
        </w:tc>
        <w:tc>
          <w:tcPr>
            <w:tcW w:w="1845" w:type="dxa"/>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≥1000次</w:t>
            </w:r>
          </w:p>
        </w:tc>
      </w:tr>
      <w:tr w:rsidR="00C77F17" w:rsidTr="00083080">
        <w:trPr>
          <w:trHeight w:val="368"/>
        </w:trPr>
        <w:tc>
          <w:tcPr>
            <w:tcW w:w="1165" w:type="dxa"/>
            <w:vMerge/>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p>
        </w:tc>
        <w:tc>
          <w:tcPr>
            <w:tcW w:w="1410" w:type="dxa"/>
            <w:vMerge/>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p>
        </w:tc>
        <w:tc>
          <w:tcPr>
            <w:tcW w:w="1615"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可持续影响指标</w:t>
            </w:r>
          </w:p>
        </w:tc>
        <w:tc>
          <w:tcPr>
            <w:tcW w:w="2805"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项目持续发挥作用期限</w:t>
            </w:r>
          </w:p>
        </w:tc>
        <w:tc>
          <w:tcPr>
            <w:tcW w:w="1845" w:type="dxa"/>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96个月</w:t>
            </w:r>
          </w:p>
        </w:tc>
      </w:tr>
      <w:tr w:rsidR="00C77F17" w:rsidTr="00083080">
        <w:trPr>
          <w:trHeight w:val="793"/>
        </w:trPr>
        <w:tc>
          <w:tcPr>
            <w:tcW w:w="1165" w:type="dxa"/>
            <w:vMerge/>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p>
        </w:tc>
        <w:tc>
          <w:tcPr>
            <w:tcW w:w="1410" w:type="dxa"/>
            <w:vAlign w:val="center"/>
          </w:tcPr>
          <w:p w:rsidR="00C77F17" w:rsidRDefault="00C77F17" w:rsidP="00083080">
            <w:pPr>
              <w:widowControl/>
              <w:spacing w:line="320" w:lineRule="exact"/>
              <w:jc w:val="left"/>
              <w:rPr>
                <w:rFonts w:ascii="宋体" w:eastAsia="宋体" w:hAnsi="宋体" w:cs="宋体"/>
                <w:kern w:val="0"/>
                <w:sz w:val="21"/>
                <w:szCs w:val="21"/>
              </w:rPr>
            </w:pPr>
            <w:r>
              <w:rPr>
                <w:rFonts w:ascii="宋体" w:eastAsia="宋体" w:hAnsi="宋体" w:cs="宋体"/>
                <w:kern w:val="0"/>
                <w:sz w:val="21"/>
                <w:szCs w:val="21"/>
              </w:rPr>
              <w:t>满意度指标</w:t>
            </w:r>
          </w:p>
        </w:tc>
        <w:tc>
          <w:tcPr>
            <w:tcW w:w="1615"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2805" w:type="dxa"/>
            <w:gridSpan w:val="2"/>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提高群众满意度</w:t>
            </w:r>
          </w:p>
        </w:tc>
        <w:tc>
          <w:tcPr>
            <w:tcW w:w="1845" w:type="dxa"/>
            <w:vAlign w:val="center"/>
          </w:tcPr>
          <w:p w:rsidR="00C77F17" w:rsidRDefault="00C77F17" w:rsidP="00083080">
            <w:pPr>
              <w:widowControl/>
              <w:spacing w:line="32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bookmarkStart w:id="158" w:name="_Toc9260"/>
      <w:bookmarkStart w:id="159" w:name="_Toc12955"/>
      <w:r>
        <w:rPr>
          <w:rFonts w:eastAsia="方正黑体_GBK"/>
          <w:szCs w:val="32"/>
        </w:rPr>
        <w:br w:type="page"/>
      </w:r>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80</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80</w:t>
      </w:r>
      <w:r>
        <w:rPr>
          <w:rFonts w:eastAsia="方正小标宋_GBK"/>
          <w:bCs/>
          <w:spacing w:val="-6"/>
          <w:sz w:val="40"/>
          <w:szCs w:val="4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
        <w:gridCol w:w="1121"/>
        <w:gridCol w:w="902"/>
        <w:gridCol w:w="321"/>
        <w:gridCol w:w="804"/>
        <w:gridCol w:w="3627"/>
        <w:gridCol w:w="1051"/>
      </w:tblGrid>
      <w:tr w:rsidR="00C77F17" w:rsidTr="00083080">
        <w:trPr>
          <w:trHeight w:val="610"/>
          <w:jc w:val="center"/>
        </w:trPr>
        <w:tc>
          <w:tcPr>
            <w:tcW w:w="1116" w:type="dxa"/>
            <w:vAlign w:val="center"/>
          </w:tcPr>
          <w:bookmarkEnd w:id="158"/>
          <w:bookmarkEnd w:id="159"/>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项目名称</w:t>
            </w:r>
          </w:p>
        </w:tc>
        <w:tc>
          <w:tcPr>
            <w:tcW w:w="7826" w:type="dxa"/>
            <w:gridSpan w:val="6"/>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长寿区大气精细化管控监测能力建设</w:t>
            </w:r>
            <w:r>
              <w:rPr>
                <w:rFonts w:ascii="宋体" w:eastAsia="宋体" w:hAnsi="宋体" w:cs="宋体"/>
                <w:kern w:val="0"/>
                <w:sz w:val="21"/>
                <w:szCs w:val="21"/>
                <w:lang w:val="zh-CN"/>
              </w:rPr>
              <w:t>项目</w:t>
            </w:r>
          </w:p>
        </w:tc>
      </w:tr>
      <w:tr w:rsidR="00C77F17" w:rsidTr="00083080">
        <w:trPr>
          <w:trHeight w:val="610"/>
          <w:jc w:val="center"/>
        </w:trPr>
        <w:tc>
          <w:tcPr>
            <w:tcW w:w="1116"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所属专项</w:t>
            </w:r>
          </w:p>
        </w:tc>
        <w:tc>
          <w:tcPr>
            <w:tcW w:w="7826" w:type="dxa"/>
            <w:gridSpan w:val="6"/>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大气污染防治类</w:t>
            </w:r>
          </w:p>
        </w:tc>
      </w:tr>
      <w:tr w:rsidR="00C77F17" w:rsidTr="00083080">
        <w:trPr>
          <w:trHeight w:val="274"/>
          <w:jc w:val="center"/>
        </w:trPr>
        <w:tc>
          <w:tcPr>
            <w:tcW w:w="1116"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中央主管部门</w:t>
            </w:r>
          </w:p>
        </w:tc>
        <w:tc>
          <w:tcPr>
            <w:tcW w:w="2023"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财政部、生态环境部</w:t>
            </w:r>
          </w:p>
        </w:tc>
        <w:tc>
          <w:tcPr>
            <w:tcW w:w="1125"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省级财政部门</w:t>
            </w:r>
          </w:p>
        </w:tc>
        <w:tc>
          <w:tcPr>
            <w:tcW w:w="4678"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重庆市财政局</w:t>
            </w:r>
          </w:p>
        </w:tc>
      </w:tr>
      <w:tr w:rsidR="00C77F17" w:rsidTr="00083080">
        <w:trPr>
          <w:trHeight w:val="274"/>
          <w:jc w:val="center"/>
        </w:trPr>
        <w:tc>
          <w:tcPr>
            <w:tcW w:w="1116"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省级主管部门</w:t>
            </w:r>
          </w:p>
        </w:tc>
        <w:tc>
          <w:tcPr>
            <w:tcW w:w="2023"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重庆市生态环境局</w:t>
            </w:r>
          </w:p>
        </w:tc>
        <w:tc>
          <w:tcPr>
            <w:tcW w:w="1125"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具体实施单位</w:t>
            </w:r>
          </w:p>
        </w:tc>
        <w:tc>
          <w:tcPr>
            <w:tcW w:w="4678"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重庆市长寿区</w:t>
            </w:r>
            <w:r>
              <w:rPr>
                <w:rFonts w:ascii="宋体" w:eastAsia="宋体" w:hAnsi="宋体" w:cs="宋体"/>
                <w:kern w:val="0"/>
                <w:sz w:val="21"/>
                <w:szCs w:val="21"/>
                <w:lang w:val="zh-CN"/>
              </w:rPr>
              <w:t>生态环境</w:t>
            </w:r>
            <w:r>
              <w:rPr>
                <w:rFonts w:ascii="宋体" w:eastAsia="宋体" w:hAnsi="宋体" w:cs="宋体"/>
                <w:kern w:val="0"/>
                <w:sz w:val="21"/>
                <w:szCs w:val="21"/>
              </w:rPr>
              <w:t>局</w:t>
            </w:r>
          </w:p>
        </w:tc>
      </w:tr>
      <w:tr w:rsidR="00C77F17" w:rsidTr="00083080">
        <w:trPr>
          <w:trHeight w:val="274"/>
          <w:jc w:val="center"/>
        </w:trPr>
        <w:tc>
          <w:tcPr>
            <w:tcW w:w="1116" w:type="dxa"/>
            <w:vMerge w:val="restart"/>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资金情况（万元）</w:t>
            </w:r>
          </w:p>
        </w:tc>
        <w:tc>
          <w:tcPr>
            <w:tcW w:w="2023"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项目总投资</w:t>
            </w:r>
          </w:p>
        </w:tc>
        <w:tc>
          <w:tcPr>
            <w:tcW w:w="5803" w:type="dxa"/>
            <w:gridSpan w:val="4"/>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302</w:t>
            </w:r>
          </w:p>
        </w:tc>
      </w:tr>
      <w:tr w:rsidR="00C77F17" w:rsidTr="00083080">
        <w:trPr>
          <w:trHeight w:val="274"/>
          <w:jc w:val="center"/>
        </w:trPr>
        <w:tc>
          <w:tcPr>
            <w:tcW w:w="1116"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2023"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其中：中央财政资金</w:t>
            </w:r>
          </w:p>
        </w:tc>
        <w:tc>
          <w:tcPr>
            <w:tcW w:w="5803" w:type="dxa"/>
            <w:gridSpan w:val="4"/>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271.8</w:t>
            </w:r>
          </w:p>
        </w:tc>
      </w:tr>
      <w:tr w:rsidR="00C77F17" w:rsidTr="00083080">
        <w:trPr>
          <w:trHeight w:val="354"/>
          <w:jc w:val="center"/>
        </w:trPr>
        <w:tc>
          <w:tcPr>
            <w:tcW w:w="1116"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2023"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地方财政资金：</w:t>
            </w:r>
          </w:p>
        </w:tc>
        <w:tc>
          <w:tcPr>
            <w:tcW w:w="5803" w:type="dxa"/>
            <w:gridSpan w:val="4"/>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30.2</w:t>
            </w:r>
          </w:p>
        </w:tc>
      </w:tr>
      <w:tr w:rsidR="00C77F17" w:rsidTr="00083080">
        <w:trPr>
          <w:trHeight w:val="274"/>
          <w:jc w:val="center"/>
        </w:trPr>
        <w:tc>
          <w:tcPr>
            <w:tcW w:w="1116"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2023"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其他资金：</w:t>
            </w:r>
          </w:p>
        </w:tc>
        <w:tc>
          <w:tcPr>
            <w:tcW w:w="5803" w:type="dxa"/>
            <w:gridSpan w:val="4"/>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0</w:t>
            </w:r>
          </w:p>
        </w:tc>
      </w:tr>
      <w:tr w:rsidR="00C77F17" w:rsidTr="00083080">
        <w:trPr>
          <w:trHeight w:val="942"/>
          <w:jc w:val="center"/>
        </w:trPr>
        <w:tc>
          <w:tcPr>
            <w:tcW w:w="1116" w:type="dxa"/>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总体</w:t>
            </w:r>
          </w:p>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目标</w:t>
            </w:r>
          </w:p>
        </w:tc>
        <w:tc>
          <w:tcPr>
            <w:tcW w:w="7826" w:type="dxa"/>
            <w:gridSpan w:val="6"/>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拟购置1台便携式红外热成像仪、1台便携式氢火焰离子化分析仪、1台OBD监测仪和19套环境空气颗粒物（PM2.5）连续自动监测设备，有效弥补长寿区目前现场监测能力的不足的现状，完善现场监测、监管执法体系，并借助便携式检测设备高效、快速、准确的优势，对涉VOCs重点区域、重点行业全方位检查，能够有效改善区域性污染问题；同时为细颗粒物和臭氧协同控制提供必要的数据支撑，助力实现PM2.5与O3精准防控，持续改善区域环境空气质量。</w:t>
            </w:r>
          </w:p>
        </w:tc>
      </w:tr>
      <w:tr w:rsidR="00C77F17" w:rsidTr="00083080">
        <w:trPr>
          <w:trHeight w:val="274"/>
          <w:jc w:val="center"/>
        </w:trPr>
        <w:tc>
          <w:tcPr>
            <w:tcW w:w="1116" w:type="dxa"/>
            <w:vMerge w:val="restart"/>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绩效</w:t>
            </w:r>
          </w:p>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w:t>
            </w:r>
          </w:p>
        </w:tc>
        <w:tc>
          <w:tcPr>
            <w:tcW w:w="1121"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一级指标</w:t>
            </w:r>
          </w:p>
        </w:tc>
        <w:tc>
          <w:tcPr>
            <w:tcW w:w="1223"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二级指标</w:t>
            </w:r>
          </w:p>
        </w:tc>
        <w:tc>
          <w:tcPr>
            <w:tcW w:w="4431"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三级指标</w:t>
            </w:r>
          </w:p>
        </w:tc>
        <w:tc>
          <w:tcPr>
            <w:tcW w:w="1051"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指标值</w:t>
            </w:r>
          </w:p>
        </w:tc>
      </w:tr>
      <w:tr w:rsidR="00C77F17" w:rsidTr="00083080">
        <w:trPr>
          <w:trHeight w:val="464"/>
          <w:jc w:val="center"/>
        </w:trPr>
        <w:tc>
          <w:tcPr>
            <w:tcW w:w="1116"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121" w:type="dxa"/>
            <w:vMerge w:val="restart"/>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产出指标</w:t>
            </w:r>
          </w:p>
        </w:tc>
        <w:tc>
          <w:tcPr>
            <w:tcW w:w="1223"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数量指标</w:t>
            </w:r>
          </w:p>
        </w:tc>
        <w:tc>
          <w:tcPr>
            <w:tcW w:w="4431"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1台便携式红外热成像仪、1台便携式氢火焰离子化分析仪、1台OBD监测仪、19套环境空气颗粒物（PM2.5）连续自动监测设备。</w:t>
            </w:r>
          </w:p>
        </w:tc>
        <w:tc>
          <w:tcPr>
            <w:tcW w:w="1051"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22套</w:t>
            </w:r>
          </w:p>
        </w:tc>
      </w:tr>
      <w:tr w:rsidR="00C77F17" w:rsidTr="00083080">
        <w:trPr>
          <w:trHeight w:val="417"/>
          <w:jc w:val="center"/>
        </w:trPr>
        <w:tc>
          <w:tcPr>
            <w:tcW w:w="1116"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121"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223"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质量指标</w:t>
            </w:r>
          </w:p>
        </w:tc>
        <w:tc>
          <w:tcPr>
            <w:tcW w:w="4431"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项目验收合格率</w:t>
            </w:r>
          </w:p>
        </w:tc>
        <w:tc>
          <w:tcPr>
            <w:tcW w:w="1051"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307"/>
          <w:jc w:val="center"/>
        </w:trPr>
        <w:tc>
          <w:tcPr>
            <w:tcW w:w="1116"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121"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223"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时效指标</w:t>
            </w:r>
          </w:p>
        </w:tc>
        <w:tc>
          <w:tcPr>
            <w:tcW w:w="4431"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项目建设周期</w:t>
            </w:r>
            <w:r>
              <w:rPr>
                <w:rFonts w:ascii="宋体" w:eastAsia="宋体" w:hAnsi="宋体" w:cs="宋体" w:hint="eastAsia"/>
                <w:kern w:val="0"/>
                <w:sz w:val="21"/>
                <w:szCs w:val="21"/>
              </w:rPr>
              <w:t>（2025年8月—2026年7月）</w:t>
            </w:r>
          </w:p>
        </w:tc>
        <w:tc>
          <w:tcPr>
            <w:tcW w:w="1051"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≤12个月</w:t>
            </w:r>
          </w:p>
        </w:tc>
      </w:tr>
      <w:tr w:rsidR="00C77F17" w:rsidTr="00083080">
        <w:trPr>
          <w:trHeight w:val="411"/>
          <w:jc w:val="center"/>
        </w:trPr>
        <w:tc>
          <w:tcPr>
            <w:tcW w:w="1116"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121"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223"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成本指标</w:t>
            </w:r>
          </w:p>
        </w:tc>
        <w:tc>
          <w:tcPr>
            <w:tcW w:w="4431"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总投资（万元）</w:t>
            </w:r>
          </w:p>
        </w:tc>
        <w:tc>
          <w:tcPr>
            <w:tcW w:w="1051"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≤302</w:t>
            </w:r>
          </w:p>
        </w:tc>
      </w:tr>
      <w:tr w:rsidR="00C77F17" w:rsidTr="00083080">
        <w:trPr>
          <w:trHeight w:val="784"/>
          <w:jc w:val="center"/>
        </w:trPr>
        <w:tc>
          <w:tcPr>
            <w:tcW w:w="1116"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121" w:type="dxa"/>
            <w:vMerge w:val="restart"/>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效益指标</w:t>
            </w:r>
          </w:p>
        </w:tc>
        <w:tc>
          <w:tcPr>
            <w:tcW w:w="1223" w:type="dxa"/>
            <w:gridSpan w:val="2"/>
            <w:vMerge w:val="restart"/>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生态效益</w:t>
            </w:r>
          </w:p>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指标</w:t>
            </w:r>
          </w:p>
        </w:tc>
        <w:tc>
          <w:tcPr>
            <w:tcW w:w="4431"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环境空气颗粒物（PM2.5）连续自动监测设备监测数据有效率</w:t>
            </w:r>
          </w:p>
        </w:tc>
        <w:tc>
          <w:tcPr>
            <w:tcW w:w="1051"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≥95%</w:t>
            </w:r>
          </w:p>
        </w:tc>
      </w:tr>
      <w:tr w:rsidR="00C77F17" w:rsidTr="00083080">
        <w:trPr>
          <w:trHeight w:val="368"/>
          <w:jc w:val="center"/>
        </w:trPr>
        <w:tc>
          <w:tcPr>
            <w:tcW w:w="1116"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121"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223" w:type="dxa"/>
            <w:gridSpan w:val="2"/>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4431"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区域PM2.5浓度达标率</w:t>
            </w:r>
          </w:p>
        </w:tc>
        <w:tc>
          <w:tcPr>
            <w:tcW w:w="1051"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100%</w:t>
            </w:r>
          </w:p>
        </w:tc>
      </w:tr>
      <w:tr w:rsidR="00C77F17" w:rsidTr="00083080">
        <w:trPr>
          <w:trHeight w:val="793"/>
          <w:jc w:val="center"/>
        </w:trPr>
        <w:tc>
          <w:tcPr>
            <w:tcW w:w="1116" w:type="dxa"/>
            <w:vMerge/>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p>
        </w:tc>
        <w:tc>
          <w:tcPr>
            <w:tcW w:w="1121"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满意度指标</w:t>
            </w:r>
          </w:p>
        </w:tc>
        <w:tc>
          <w:tcPr>
            <w:tcW w:w="1223" w:type="dxa"/>
            <w:gridSpan w:val="2"/>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服务对象满意度指标</w:t>
            </w:r>
          </w:p>
        </w:tc>
        <w:tc>
          <w:tcPr>
            <w:tcW w:w="4431" w:type="dxa"/>
            <w:gridSpan w:val="2"/>
            <w:vAlign w:val="center"/>
          </w:tcPr>
          <w:p w:rsidR="00C77F17" w:rsidRDefault="00C77F17" w:rsidP="00083080">
            <w:pPr>
              <w:widowControl/>
              <w:spacing w:line="300" w:lineRule="exact"/>
              <w:ind w:firstLineChars="200" w:firstLine="420"/>
              <w:jc w:val="left"/>
              <w:rPr>
                <w:rFonts w:ascii="宋体" w:eastAsia="宋体" w:hAnsi="宋体" w:cs="宋体"/>
                <w:kern w:val="0"/>
                <w:sz w:val="21"/>
                <w:szCs w:val="21"/>
              </w:rPr>
            </w:pPr>
            <w:r>
              <w:rPr>
                <w:rFonts w:ascii="宋体" w:eastAsia="宋体" w:hAnsi="宋体" w:cs="宋体"/>
                <w:kern w:val="0"/>
                <w:sz w:val="21"/>
                <w:szCs w:val="21"/>
              </w:rPr>
              <w:t>提高群众满意度</w:t>
            </w:r>
          </w:p>
        </w:tc>
        <w:tc>
          <w:tcPr>
            <w:tcW w:w="1051" w:type="dxa"/>
            <w:vAlign w:val="center"/>
          </w:tcPr>
          <w:p w:rsidR="00C77F17" w:rsidRDefault="00C77F17" w:rsidP="00083080">
            <w:pPr>
              <w:widowControl/>
              <w:spacing w:line="300" w:lineRule="exact"/>
              <w:jc w:val="left"/>
              <w:rPr>
                <w:rFonts w:ascii="宋体" w:eastAsia="宋体" w:hAnsi="宋体" w:cs="宋体"/>
                <w:kern w:val="0"/>
                <w:sz w:val="21"/>
                <w:szCs w:val="21"/>
              </w:rPr>
            </w:pPr>
            <w:r>
              <w:rPr>
                <w:rFonts w:ascii="宋体" w:eastAsia="宋体" w:hAnsi="宋体" w:cs="宋体"/>
                <w:kern w:val="0"/>
                <w:sz w:val="21"/>
                <w:szCs w:val="21"/>
              </w:rPr>
              <w:t>≥90%</w:t>
            </w:r>
          </w:p>
        </w:tc>
      </w:tr>
    </w:tbl>
    <w:p w:rsidR="00C77F17" w:rsidRDefault="00C77F17" w:rsidP="00C77F17">
      <w:pPr>
        <w:rPr>
          <w:rFonts w:eastAsia="方正黑体_GBK"/>
          <w:szCs w:val="32"/>
        </w:rPr>
      </w:pPr>
    </w:p>
    <w:p w:rsidR="00C77F17" w:rsidRDefault="00C77F17" w:rsidP="00C77F17">
      <w:pPr>
        <w:rPr>
          <w:rFonts w:eastAsia="方正黑体_GBK"/>
          <w:szCs w:val="32"/>
        </w:rPr>
      </w:pPr>
      <w:r>
        <w:rPr>
          <w:rFonts w:eastAsia="方正黑体_GBK"/>
          <w:szCs w:val="32"/>
        </w:rPr>
        <w:br w:type="page"/>
      </w:r>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81</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81</w:t>
      </w:r>
      <w:r>
        <w:rPr>
          <w:rFonts w:eastAsia="方正小标宋_GBK"/>
          <w:bCs/>
          <w:spacing w:val="-6"/>
          <w:sz w:val="40"/>
          <w:szCs w:val="40"/>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410"/>
        <w:gridCol w:w="278"/>
        <w:gridCol w:w="1059"/>
        <w:gridCol w:w="3083"/>
        <w:gridCol w:w="1920"/>
      </w:tblGrid>
      <w:tr w:rsidR="00C77F17" w:rsidTr="00083080">
        <w:trPr>
          <w:trHeight w:val="330"/>
        </w:trPr>
        <w:tc>
          <w:tcPr>
            <w:tcW w:w="1165"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项目名称</w:t>
            </w:r>
          </w:p>
        </w:tc>
        <w:tc>
          <w:tcPr>
            <w:tcW w:w="7750" w:type="dxa"/>
            <w:gridSpan w:val="5"/>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大气精细化管控监测能力建设</w:t>
            </w:r>
          </w:p>
        </w:tc>
      </w:tr>
      <w:tr w:rsidR="00C77F17" w:rsidTr="00083080">
        <w:trPr>
          <w:trHeight w:val="242"/>
        </w:trPr>
        <w:tc>
          <w:tcPr>
            <w:tcW w:w="1165"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所属专项</w:t>
            </w:r>
          </w:p>
        </w:tc>
        <w:tc>
          <w:tcPr>
            <w:tcW w:w="7750" w:type="dxa"/>
            <w:gridSpan w:val="5"/>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大气污染防治</w:t>
            </w:r>
          </w:p>
        </w:tc>
      </w:tr>
      <w:tr w:rsidR="00C77F17" w:rsidTr="00083080">
        <w:trPr>
          <w:trHeight w:val="274"/>
        </w:trPr>
        <w:tc>
          <w:tcPr>
            <w:tcW w:w="1165"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中央主管部门</w:t>
            </w:r>
          </w:p>
        </w:tc>
        <w:tc>
          <w:tcPr>
            <w:tcW w:w="1688"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财政部、生态环境部</w:t>
            </w:r>
          </w:p>
        </w:tc>
        <w:tc>
          <w:tcPr>
            <w:tcW w:w="1059"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省级财政部门</w:t>
            </w:r>
          </w:p>
        </w:tc>
        <w:tc>
          <w:tcPr>
            <w:tcW w:w="5003"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重庆市财政局</w:t>
            </w:r>
          </w:p>
        </w:tc>
      </w:tr>
      <w:tr w:rsidR="00C77F17" w:rsidTr="00083080">
        <w:trPr>
          <w:trHeight w:val="274"/>
        </w:trPr>
        <w:tc>
          <w:tcPr>
            <w:tcW w:w="1165"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省级主管部门</w:t>
            </w:r>
          </w:p>
        </w:tc>
        <w:tc>
          <w:tcPr>
            <w:tcW w:w="1688"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重庆市生态环境局</w:t>
            </w:r>
          </w:p>
        </w:tc>
        <w:tc>
          <w:tcPr>
            <w:tcW w:w="1059"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具体实施单位</w:t>
            </w:r>
          </w:p>
        </w:tc>
        <w:tc>
          <w:tcPr>
            <w:tcW w:w="5003"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重庆市綦江区生态环境局</w:t>
            </w:r>
          </w:p>
        </w:tc>
      </w:tr>
      <w:tr w:rsidR="00C77F17" w:rsidTr="00083080">
        <w:trPr>
          <w:trHeight w:val="274"/>
        </w:trPr>
        <w:tc>
          <w:tcPr>
            <w:tcW w:w="1165" w:type="dxa"/>
            <w:vMerge w:val="restart"/>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资金情况（万元）</w:t>
            </w:r>
          </w:p>
        </w:tc>
        <w:tc>
          <w:tcPr>
            <w:tcW w:w="1688"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项目总投资</w:t>
            </w:r>
          </w:p>
        </w:tc>
        <w:tc>
          <w:tcPr>
            <w:tcW w:w="6062" w:type="dxa"/>
            <w:gridSpan w:val="3"/>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230万元</w:t>
            </w:r>
          </w:p>
        </w:tc>
      </w:tr>
      <w:tr w:rsidR="00C77F17" w:rsidTr="00083080">
        <w:trPr>
          <w:trHeight w:val="274"/>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p>
        </w:tc>
        <w:tc>
          <w:tcPr>
            <w:tcW w:w="1688"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其中：中央财政资金</w:t>
            </w:r>
          </w:p>
        </w:tc>
        <w:tc>
          <w:tcPr>
            <w:tcW w:w="6062" w:type="dxa"/>
            <w:gridSpan w:val="3"/>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207万元</w:t>
            </w:r>
          </w:p>
        </w:tc>
      </w:tr>
      <w:tr w:rsidR="00C77F17" w:rsidTr="00083080">
        <w:trPr>
          <w:trHeight w:val="354"/>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p>
        </w:tc>
        <w:tc>
          <w:tcPr>
            <w:tcW w:w="1688"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地方财政资金：</w:t>
            </w:r>
          </w:p>
        </w:tc>
        <w:tc>
          <w:tcPr>
            <w:tcW w:w="6062" w:type="dxa"/>
            <w:gridSpan w:val="3"/>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23万元</w:t>
            </w:r>
          </w:p>
        </w:tc>
      </w:tr>
      <w:tr w:rsidR="00C77F17" w:rsidTr="00083080">
        <w:trPr>
          <w:trHeight w:val="274"/>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p>
        </w:tc>
        <w:tc>
          <w:tcPr>
            <w:tcW w:w="1688"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其他资金：</w:t>
            </w:r>
          </w:p>
        </w:tc>
        <w:tc>
          <w:tcPr>
            <w:tcW w:w="6062" w:type="dxa"/>
            <w:gridSpan w:val="3"/>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0</w:t>
            </w:r>
          </w:p>
        </w:tc>
      </w:tr>
      <w:tr w:rsidR="00C77F17" w:rsidTr="00083080">
        <w:trPr>
          <w:trHeight w:val="942"/>
        </w:trPr>
        <w:tc>
          <w:tcPr>
            <w:tcW w:w="1165"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总体目标</w:t>
            </w:r>
          </w:p>
        </w:tc>
        <w:tc>
          <w:tcPr>
            <w:tcW w:w="7750" w:type="dxa"/>
            <w:gridSpan w:val="5"/>
            <w:vAlign w:val="center"/>
          </w:tcPr>
          <w:p w:rsidR="00C77F17" w:rsidRDefault="00C77F17" w:rsidP="00083080">
            <w:pPr>
              <w:widowControl/>
              <w:adjustRightInd w:val="0"/>
              <w:snapToGrid w:val="0"/>
              <w:spacing w:line="340" w:lineRule="exact"/>
              <w:ind w:firstLine="440"/>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提升大气环境现场监察能力，提升区域应对污染事故的处置能力。对涉VOCs重点区域、重点行业全方位检查，能够有效改善区域性污染问题。借助便携式检测设备高效、快速、准确的优势，能够有效弥补綦江区目前现场监测能力的不足的现状，完善现场监测、监察执法体系，为大气环境监管提供有效技术支撑。为细颗粒物和臭氧协同控制提供必要的数据支撑。助力实现细颗粒物与臭氧精准防控，持续改善区域环境空气质量。</w:t>
            </w:r>
          </w:p>
        </w:tc>
      </w:tr>
      <w:tr w:rsidR="00C77F17" w:rsidTr="00083080">
        <w:trPr>
          <w:trHeight w:val="274"/>
        </w:trPr>
        <w:tc>
          <w:tcPr>
            <w:tcW w:w="1165" w:type="dxa"/>
            <w:vMerge w:val="restart"/>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绩效指标</w:t>
            </w:r>
          </w:p>
        </w:tc>
        <w:tc>
          <w:tcPr>
            <w:tcW w:w="1410"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一级指标</w:t>
            </w:r>
          </w:p>
        </w:tc>
        <w:tc>
          <w:tcPr>
            <w:tcW w:w="1337"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二级指标</w:t>
            </w:r>
          </w:p>
        </w:tc>
        <w:tc>
          <w:tcPr>
            <w:tcW w:w="3083"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三级指标</w:t>
            </w:r>
          </w:p>
        </w:tc>
        <w:tc>
          <w:tcPr>
            <w:tcW w:w="1920"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指标值</w:t>
            </w:r>
          </w:p>
        </w:tc>
      </w:tr>
      <w:tr w:rsidR="00C77F17" w:rsidTr="00083080">
        <w:trPr>
          <w:trHeight w:val="464"/>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p>
        </w:tc>
        <w:tc>
          <w:tcPr>
            <w:tcW w:w="1410" w:type="dxa"/>
            <w:vMerge w:val="restart"/>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产出指标</w:t>
            </w:r>
          </w:p>
        </w:tc>
        <w:tc>
          <w:tcPr>
            <w:tcW w:w="1337"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数量指标</w:t>
            </w:r>
          </w:p>
        </w:tc>
        <w:tc>
          <w:tcPr>
            <w:tcW w:w="3083" w:type="dxa"/>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1套红外热成像仪、1套便携式氢火焰离子化检测仪、1套颗粒物激光雷达、1套油烟直读检测仪</w:t>
            </w:r>
          </w:p>
        </w:tc>
        <w:tc>
          <w:tcPr>
            <w:tcW w:w="1920"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rPr>
            </w:pPr>
            <w:r>
              <w:rPr>
                <w:rFonts w:ascii="宋体" w:eastAsia="宋体" w:hAnsi="宋体" w:cs="宋体" w:hint="eastAsia"/>
                <w:color w:val="000000"/>
                <w:kern w:val="0"/>
                <w:sz w:val="22"/>
                <w:szCs w:val="22"/>
              </w:rPr>
              <w:t>4套</w:t>
            </w:r>
          </w:p>
        </w:tc>
      </w:tr>
      <w:tr w:rsidR="00C77F17" w:rsidTr="00083080">
        <w:trPr>
          <w:trHeight w:val="417"/>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p>
        </w:tc>
        <w:tc>
          <w:tcPr>
            <w:tcW w:w="1410"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p>
        </w:tc>
        <w:tc>
          <w:tcPr>
            <w:tcW w:w="1337"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质量指标</w:t>
            </w:r>
          </w:p>
        </w:tc>
        <w:tc>
          <w:tcPr>
            <w:tcW w:w="3083" w:type="dxa"/>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项目验收合格率</w:t>
            </w:r>
          </w:p>
        </w:tc>
        <w:tc>
          <w:tcPr>
            <w:tcW w:w="1920"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100%</w:t>
            </w:r>
          </w:p>
        </w:tc>
      </w:tr>
      <w:tr w:rsidR="00C77F17" w:rsidTr="00083080">
        <w:trPr>
          <w:trHeight w:val="307"/>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p>
        </w:tc>
        <w:tc>
          <w:tcPr>
            <w:tcW w:w="1410"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p>
        </w:tc>
        <w:tc>
          <w:tcPr>
            <w:tcW w:w="1337"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时效指标</w:t>
            </w:r>
          </w:p>
        </w:tc>
        <w:tc>
          <w:tcPr>
            <w:tcW w:w="3083" w:type="dxa"/>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项目建设周期（2025年4月-2025年12月）</w:t>
            </w:r>
          </w:p>
        </w:tc>
        <w:tc>
          <w:tcPr>
            <w:tcW w:w="1920"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≤9个月</w:t>
            </w:r>
          </w:p>
        </w:tc>
      </w:tr>
      <w:tr w:rsidR="00C77F17" w:rsidTr="00083080">
        <w:trPr>
          <w:trHeight w:val="411"/>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p>
        </w:tc>
        <w:tc>
          <w:tcPr>
            <w:tcW w:w="1410"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p>
        </w:tc>
        <w:tc>
          <w:tcPr>
            <w:tcW w:w="1337"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成本指标</w:t>
            </w:r>
          </w:p>
        </w:tc>
        <w:tc>
          <w:tcPr>
            <w:tcW w:w="3083" w:type="dxa"/>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总投资（万元）</w:t>
            </w:r>
          </w:p>
        </w:tc>
        <w:tc>
          <w:tcPr>
            <w:tcW w:w="1920"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≤230万元</w:t>
            </w:r>
          </w:p>
        </w:tc>
      </w:tr>
      <w:tr w:rsidR="00C77F17" w:rsidTr="00083080">
        <w:trPr>
          <w:trHeight w:val="784"/>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p>
        </w:tc>
        <w:tc>
          <w:tcPr>
            <w:tcW w:w="1410" w:type="dxa"/>
            <w:vMerge w:val="restart"/>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效益指标</w:t>
            </w:r>
          </w:p>
        </w:tc>
        <w:tc>
          <w:tcPr>
            <w:tcW w:w="1337"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生态效益</w:t>
            </w:r>
          </w:p>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指标</w:t>
            </w:r>
          </w:p>
        </w:tc>
        <w:tc>
          <w:tcPr>
            <w:tcW w:w="3083" w:type="dxa"/>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现场监测数据提供</w:t>
            </w:r>
          </w:p>
        </w:tc>
        <w:tc>
          <w:tcPr>
            <w:tcW w:w="1920"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≥1000次</w:t>
            </w:r>
          </w:p>
        </w:tc>
      </w:tr>
      <w:tr w:rsidR="00C77F17" w:rsidTr="00083080">
        <w:trPr>
          <w:trHeight w:val="368"/>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p>
        </w:tc>
        <w:tc>
          <w:tcPr>
            <w:tcW w:w="1410"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p>
        </w:tc>
        <w:tc>
          <w:tcPr>
            <w:tcW w:w="1337"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可持续影响指标</w:t>
            </w:r>
          </w:p>
        </w:tc>
        <w:tc>
          <w:tcPr>
            <w:tcW w:w="3083" w:type="dxa"/>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项目持续发挥作用期限</w:t>
            </w:r>
          </w:p>
        </w:tc>
        <w:tc>
          <w:tcPr>
            <w:tcW w:w="1920"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96个月</w:t>
            </w:r>
          </w:p>
        </w:tc>
      </w:tr>
      <w:tr w:rsidR="00C77F17" w:rsidTr="00083080">
        <w:trPr>
          <w:trHeight w:val="793"/>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p>
        </w:tc>
        <w:tc>
          <w:tcPr>
            <w:tcW w:w="1410"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满意度指标</w:t>
            </w:r>
          </w:p>
        </w:tc>
        <w:tc>
          <w:tcPr>
            <w:tcW w:w="1337"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服务对象满意度指标</w:t>
            </w:r>
          </w:p>
        </w:tc>
        <w:tc>
          <w:tcPr>
            <w:tcW w:w="3083" w:type="dxa"/>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提高群众满意度</w:t>
            </w:r>
          </w:p>
        </w:tc>
        <w:tc>
          <w:tcPr>
            <w:tcW w:w="1920"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≥90%</w:t>
            </w:r>
          </w:p>
        </w:tc>
      </w:tr>
    </w:tbl>
    <w:p w:rsidR="00C77F17" w:rsidRDefault="00C77F17" w:rsidP="00C77F17">
      <w:pPr>
        <w:adjustRightInd w:val="0"/>
        <w:spacing w:line="560" w:lineRule="exact"/>
        <w:rPr>
          <w:rFonts w:eastAsia="方正黑体_GBK"/>
          <w:szCs w:val="32"/>
        </w:rPr>
      </w:pPr>
      <w:r>
        <w:rPr>
          <w:rFonts w:eastAsia="方正黑体_GBK"/>
          <w:szCs w:val="32"/>
        </w:rPr>
        <w:br w:type="page"/>
      </w:r>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82</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82</w:t>
      </w:r>
      <w:r>
        <w:rPr>
          <w:rFonts w:eastAsia="方正小标宋_GBK" w:hint="eastAsia"/>
          <w:bCs/>
          <w:spacing w:val="-6"/>
          <w:sz w:val="40"/>
          <w:szCs w:val="40"/>
        </w:rPr>
        <w:t>）</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1291"/>
        <w:gridCol w:w="278"/>
        <w:gridCol w:w="999"/>
        <w:gridCol w:w="60"/>
        <w:gridCol w:w="1940"/>
        <w:gridCol w:w="1143"/>
        <w:gridCol w:w="1844"/>
      </w:tblGrid>
      <w:tr w:rsidR="00C77F17" w:rsidTr="00083080">
        <w:trPr>
          <w:trHeight w:val="330"/>
        </w:trPr>
        <w:tc>
          <w:tcPr>
            <w:tcW w:w="1362" w:type="dxa"/>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项目名称</w:t>
            </w:r>
          </w:p>
        </w:tc>
        <w:tc>
          <w:tcPr>
            <w:tcW w:w="7555" w:type="dxa"/>
            <w:gridSpan w:val="7"/>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潼南区大气精细化管控监测能力建设</w:t>
            </w:r>
            <w:r>
              <w:rPr>
                <w:rFonts w:ascii="宋体" w:eastAsia="宋体" w:hAnsi="宋体" w:cs="宋体" w:hint="eastAsia"/>
                <w:sz w:val="21"/>
                <w:szCs w:val="21"/>
                <w:lang w:val="zh-CN"/>
              </w:rPr>
              <w:t>项目</w:t>
            </w:r>
          </w:p>
        </w:tc>
      </w:tr>
      <w:tr w:rsidR="00C77F17" w:rsidTr="00083080">
        <w:trPr>
          <w:trHeight w:val="242"/>
        </w:trPr>
        <w:tc>
          <w:tcPr>
            <w:tcW w:w="1362" w:type="dxa"/>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所属专项</w:t>
            </w:r>
          </w:p>
        </w:tc>
        <w:tc>
          <w:tcPr>
            <w:tcW w:w="7555" w:type="dxa"/>
            <w:gridSpan w:val="7"/>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大气污染防治</w:t>
            </w:r>
          </w:p>
        </w:tc>
      </w:tr>
      <w:tr w:rsidR="00C77F17" w:rsidTr="00083080">
        <w:trPr>
          <w:trHeight w:val="866"/>
        </w:trPr>
        <w:tc>
          <w:tcPr>
            <w:tcW w:w="1362" w:type="dxa"/>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中央主管部门</w:t>
            </w:r>
          </w:p>
        </w:tc>
        <w:tc>
          <w:tcPr>
            <w:tcW w:w="2568" w:type="dxa"/>
            <w:gridSpan w:val="3"/>
            <w:vAlign w:val="center"/>
          </w:tcPr>
          <w:p w:rsidR="00C77F17" w:rsidRDefault="00C77F17" w:rsidP="00083080">
            <w:pPr>
              <w:widowControl/>
              <w:adjustRightInd w:val="0"/>
              <w:snapToGrid w:val="0"/>
              <w:spacing w:line="320" w:lineRule="exact"/>
              <w:jc w:val="left"/>
              <w:rPr>
                <w:rFonts w:ascii="宋体" w:eastAsia="宋体" w:hAnsi="宋体" w:cs="宋体" w:hint="eastAsia"/>
                <w:sz w:val="21"/>
                <w:szCs w:val="21"/>
              </w:rPr>
            </w:pPr>
            <w:r>
              <w:rPr>
                <w:rFonts w:ascii="宋体" w:eastAsia="宋体" w:hAnsi="宋体" w:cs="宋体" w:hint="eastAsia"/>
                <w:sz w:val="21"/>
                <w:szCs w:val="21"/>
              </w:rPr>
              <w:t>财政部、生态环境部</w:t>
            </w:r>
          </w:p>
        </w:tc>
        <w:tc>
          <w:tcPr>
            <w:tcW w:w="2000" w:type="dxa"/>
            <w:gridSpan w:val="2"/>
            <w:vAlign w:val="center"/>
          </w:tcPr>
          <w:p w:rsidR="00C77F17" w:rsidRDefault="00C77F17" w:rsidP="00083080">
            <w:pPr>
              <w:widowControl/>
              <w:adjustRightInd w:val="0"/>
              <w:snapToGrid w:val="0"/>
              <w:spacing w:line="320" w:lineRule="exact"/>
              <w:jc w:val="left"/>
              <w:rPr>
                <w:rFonts w:ascii="宋体" w:eastAsia="宋体" w:hAnsi="宋体" w:cs="宋体" w:hint="eastAsia"/>
                <w:sz w:val="21"/>
                <w:szCs w:val="21"/>
              </w:rPr>
            </w:pPr>
            <w:r>
              <w:rPr>
                <w:rFonts w:ascii="宋体" w:eastAsia="宋体" w:hAnsi="宋体" w:cs="宋体" w:hint="eastAsia"/>
                <w:sz w:val="21"/>
                <w:szCs w:val="21"/>
              </w:rPr>
              <w:t>省级财政部门</w:t>
            </w:r>
          </w:p>
        </w:tc>
        <w:tc>
          <w:tcPr>
            <w:tcW w:w="2987" w:type="dxa"/>
            <w:gridSpan w:val="2"/>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重庆市财政局</w:t>
            </w:r>
          </w:p>
        </w:tc>
      </w:tr>
      <w:tr w:rsidR="00C77F17" w:rsidTr="00083080">
        <w:trPr>
          <w:trHeight w:val="274"/>
        </w:trPr>
        <w:tc>
          <w:tcPr>
            <w:tcW w:w="1362" w:type="dxa"/>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省级主管部门</w:t>
            </w:r>
          </w:p>
        </w:tc>
        <w:tc>
          <w:tcPr>
            <w:tcW w:w="2568" w:type="dxa"/>
            <w:gridSpan w:val="3"/>
            <w:vAlign w:val="center"/>
          </w:tcPr>
          <w:p w:rsidR="00C77F17" w:rsidRDefault="00C77F17" w:rsidP="00083080">
            <w:pPr>
              <w:widowControl/>
              <w:adjustRightInd w:val="0"/>
              <w:snapToGrid w:val="0"/>
              <w:spacing w:line="320" w:lineRule="exact"/>
              <w:jc w:val="left"/>
              <w:rPr>
                <w:rFonts w:ascii="宋体" w:eastAsia="宋体" w:hAnsi="宋体" w:cs="宋体" w:hint="eastAsia"/>
                <w:sz w:val="21"/>
                <w:szCs w:val="21"/>
              </w:rPr>
            </w:pPr>
            <w:r>
              <w:rPr>
                <w:rFonts w:ascii="宋体" w:eastAsia="宋体" w:hAnsi="宋体" w:cs="宋体" w:hint="eastAsia"/>
                <w:sz w:val="21"/>
                <w:szCs w:val="21"/>
              </w:rPr>
              <w:t>重庆市生态环境局</w:t>
            </w:r>
          </w:p>
        </w:tc>
        <w:tc>
          <w:tcPr>
            <w:tcW w:w="2000" w:type="dxa"/>
            <w:gridSpan w:val="2"/>
            <w:vAlign w:val="center"/>
          </w:tcPr>
          <w:p w:rsidR="00C77F17" w:rsidRDefault="00C77F17" w:rsidP="00083080">
            <w:pPr>
              <w:widowControl/>
              <w:adjustRightInd w:val="0"/>
              <w:snapToGrid w:val="0"/>
              <w:spacing w:line="320" w:lineRule="exact"/>
              <w:jc w:val="left"/>
              <w:rPr>
                <w:rFonts w:ascii="宋体" w:eastAsia="宋体" w:hAnsi="宋体" w:cs="宋体" w:hint="eastAsia"/>
                <w:sz w:val="21"/>
                <w:szCs w:val="21"/>
              </w:rPr>
            </w:pPr>
            <w:r>
              <w:rPr>
                <w:rFonts w:ascii="宋体" w:eastAsia="宋体" w:hAnsi="宋体" w:cs="宋体" w:hint="eastAsia"/>
                <w:sz w:val="21"/>
                <w:szCs w:val="21"/>
              </w:rPr>
              <w:t>具体实施单位</w:t>
            </w:r>
          </w:p>
        </w:tc>
        <w:tc>
          <w:tcPr>
            <w:tcW w:w="2987" w:type="dxa"/>
            <w:gridSpan w:val="2"/>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重庆市潼南区</w:t>
            </w:r>
            <w:r>
              <w:rPr>
                <w:rFonts w:ascii="宋体" w:eastAsia="宋体" w:hAnsi="宋体" w:cs="宋体" w:hint="eastAsia"/>
                <w:sz w:val="21"/>
                <w:szCs w:val="21"/>
                <w:lang w:val="zh-CN"/>
              </w:rPr>
              <w:t>生态环境</w:t>
            </w:r>
            <w:r>
              <w:rPr>
                <w:rFonts w:ascii="宋体" w:eastAsia="宋体" w:hAnsi="宋体" w:cs="宋体" w:hint="eastAsia"/>
                <w:sz w:val="21"/>
                <w:szCs w:val="21"/>
              </w:rPr>
              <w:t>监测站</w:t>
            </w:r>
          </w:p>
        </w:tc>
      </w:tr>
      <w:tr w:rsidR="00C77F17" w:rsidTr="00083080">
        <w:trPr>
          <w:trHeight w:val="274"/>
        </w:trPr>
        <w:tc>
          <w:tcPr>
            <w:tcW w:w="1362" w:type="dxa"/>
            <w:vMerge w:val="restart"/>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资金情况（万元）</w:t>
            </w:r>
          </w:p>
        </w:tc>
        <w:tc>
          <w:tcPr>
            <w:tcW w:w="1569" w:type="dxa"/>
            <w:gridSpan w:val="2"/>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项目总投资</w:t>
            </w:r>
          </w:p>
        </w:tc>
        <w:tc>
          <w:tcPr>
            <w:tcW w:w="5986" w:type="dxa"/>
            <w:gridSpan w:val="5"/>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210万元</w:t>
            </w:r>
          </w:p>
        </w:tc>
      </w:tr>
      <w:tr w:rsidR="00C77F17" w:rsidTr="00083080">
        <w:trPr>
          <w:trHeight w:val="274"/>
        </w:trPr>
        <w:tc>
          <w:tcPr>
            <w:tcW w:w="1362" w:type="dxa"/>
            <w:vMerge/>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p>
        </w:tc>
        <w:tc>
          <w:tcPr>
            <w:tcW w:w="1569" w:type="dxa"/>
            <w:gridSpan w:val="2"/>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其中：中央财政资金</w:t>
            </w:r>
          </w:p>
        </w:tc>
        <w:tc>
          <w:tcPr>
            <w:tcW w:w="5986" w:type="dxa"/>
            <w:gridSpan w:val="5"/>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185.22万元</w:t>
            </w:r>
          </w:p>
        </w:tc>
      </w:tr>
      <w:tr w:rsidR="00C77F17" w:rsidTr="00083080">
        <w:trPr>
          <w:trHeight w:val="354"/>
        </w:trPr>
        <w:tc>
          <w:tcPr>
            <w:tcW w:w="1362" w:type="dxa"/>
            <w:vMerge/>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p>
        </w:tc>
        <w:tc>
          <w:tcPr>
            <w:tcW w:w="1569" w:type="dxa"/>
            <w:gridSpan w:val="2"/>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地方财政资金：</w:t>
            </w:r>
          </w:p>
        </w:tc>
        <w:tc>
          <w:tcPr>
            <w:tcW w:w="5986" w:type="dxa"/>
            <w:gridSpan w:val="5"/>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24.78万元</w:t>
            </w:r>
          </w:p>
        </w:tc>
      </w:tr>
      <w:tr w:rsidR="00C77F17" w:rsidTr="00083080">
        <w:trPr>
          <w:trHeight w:val="274"/>
        </w:trPr>
        <w:tc>
          <w:tcPr>
            <w:tcW w:w="1362" w:type="dxa"/>
            <w:vMerge/>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p>
        </w:tc>
        <w:tc>
          <w:tcPr>
            <w:tcW w:w="1569" w:type="dxa"/>
            <w:gridSpan w:val="2"/>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其他资金：</w:t>
            </w:r>
          </w:p>
        </w:tc>
        <w:tc>
          <w:tcPr>
            <w:tcW w:w="5986" w:type="dxa"/>
            <w:gridSpan w:val="5"/>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0</w:t>
            </w:r>
          </w:p>
        </w:tc>
      </w:tr>
      <w:tr w:rsidR="00C77F17" w:rsidTr="00083080">
        <w:trPr>
          <w:trHeight w:val="942"/>
        </w:trPr>
        <w:tc>
          <w:tcPr>
            <w:tcW w:w="1362" w:type="dxa"/>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总体目标</w:t>
            </w:r>
          </w:p>
        </w:tc>
        <w:tc>
          <w:tcPr>
            <w:tcW w:w="7555" w:type="dxa"/>
            <w:gridSpan w:val="7"/>
            <w:vAlign w:val="center"/>
          </w:tcPr>
          <w:p w:rsidR="00C77F17" w:rsidRDefault="00C77F17" w:rsidP="00083080">
            <w:pPr>
              <w:widowControl/>
              <w:adjustRightInd w:val="0"/>
              <w:snapToGrid w:val="0"/>
              <w:spacing w:line="320" w:lineRule="exact"/>
              <w:ind w:firstLineChars="200" w:firstLine="420"/>
              <w:jc w:val="left"/>
              <w:rPr>
                <w:rFonts w:ascii="宋体" w:eastAsia="宋体" w:hAnsi="宋体" w:cs="宋体" w:hint="eastAsia"/>
                <w:sz w:val="21"/>
                <w:szCs w:val="21"/>
              </w:rPr>
            </w:pPr>
            <w:r>
              <w:rPr>
                <w:rFonts w:ascii="宋体" w:eastAsia="宋体" w:hAnsi="宋体" w:cs="宋体" w:hint="eastAsia"/>
                <w:sz w:val="21"/>
                <w:szCs w:val="21"/>
              </w:rPr>
              <w:t>提升潼南区大气环境现场监察能力，提升区域应对污染事故的处置能力。对涉VOCs重点区域、重点行业全方位检查，能够有效改善区域性污染问题。借助便携式检测设备高效、快速、准确的优势，能够有效弥补荣昌区目前现场监测能力的不足的现状，完善现场监测、监察执法体系，为大气环境监管提供有效技术支撑。为细颗粒物和臭氧协同控制提供必要的数据支撑。助力实现PM</w:t>
            </w:r>
            <w:r>
              <w:rPr>
                <w:rFonts w:ascii="宋体" w:eastAsia="宋体" w:hAnsi="宋体" w:cs="宋体" w:hint="eastAsia"/>
                <w:sz w:val="21"/>
                <w:szCs w:val="21"/>
                <w:vertAlign w:val="subscript"/>
              </w:rPr>
              <w:t>2.5</w:t>
            </w:r>
            <w:r>
              <w:rPr>
                <w:rFonts w:ascii="宋体" w:eastAsia="宋体" w:hAnsi="宋体" w:cs="宋体" w:hint="eastAsia"/>
                <w:sz w:val="21"/>
                <w:szCs w:val="21"/>
              </w:rPr>
              <w:t>与O</w:t>
            </w:r>
            <w:r>
              <w:rPr>
                <w:rFonts w:ascii="宋体" w:eastAsia="宋体" w:hAnsi="宋体" w:cs="宋体" w:hint="eastAsia"/>
                <w:sz w:val="21"/>
                <w:szCs w:val="21"/>
                <w:vertAlign w:val="subscript"/>
              </w:rPr>
              <w:t>3</w:t>
            </w:r>
            <w:r>
              <w:rPr>
                <w:rFonts w:ascii="宋体" w:eastAsia="宋体" w:hAnsi="宋体" w:cs="宋体" w:hint="eastAsia"/>
                <w:sz w:val="21"/>
                <w:szCs w:val="21"/>
              </w:rPr>
              <w:t>精准防控，持续改善区域环境空气质量。</w:t>
            </w:r>
          </w:p>
        </w:tc>
      </w:tr>
      <w:tr w:rsidR="00C77F17" w:rsidTr="00083080">
        <w:trPr>
          <w:trHeight w:val="274"/>
        </w:trPr>
        <w:tc>
          <w:tcPr>
            <w:tcW w:w="1362" w:type="dxa"/>
            <w:vMerge w:val="restart"/>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绩效指标</w:t>
            </w:r>
          </w:p>
        </w:tc>
        <w:tc>
          <w:tcPr>
            <w:tcW w:w="1291" w:type="dxa"/>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一级指标</w:t>
            </w:r>
          </w:p>
        </w:tc>
        <w:tc>
          <w:tcPr>
            <w:tcW w:w="1337" w:type="dxa"/>
            <w:gridSpan w:val="3"/>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二级指标</w:t>
            </w:r>
          </w:p>
        </w:tc>
        <w:tc>
          <w:tcPr>
            <w:tcW w:w="3083" w:type="dxa"/>
            <w:gridSpan w:val="2"/>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三级指标</w:t>
            </w:r>
          </w:p>
        </w:tc>
        <w:tc>
          <w:tcPr>
            <w:tcW w:w="1844" w:type="dxa"/>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指标值</w:t>
            </w:r>
          </w:p>
        </w:tc>
      </w:tr>
      <w:tr w:rsidR="00C77F17" w:rsidTr="00083080">
        <w:trPr>
          <w:trHeight w:val="464"/>
        </w:trPr>
        <w:tc>
          <w:tcPr>
            <w:tcW w:w="1362" w:type="dxa"/>
            <w:vMerge/>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p>
        </w:tc>
        <w:tc>
          <w:tcPr>
            <w:tcW w:w="1291" w:type="dxa"/>
            <w:vMerge w:val="restart"/>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产出指标</w:t>
            </w:r>
          </w:p>
        </w:tc>
        <w:tc>
          <w:tcPr>
            <w:tcW w:w="1337" w:type="dxa"/>
            <w:gridSpan w:val="3"/>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数量指标</w:t>
            </w:r>
          </w:p>
        </w:tc>
        <w:tc>
          <w:tcPr>
            <w:tcW w:w="3083" w:type="dxa"/>
            <w:gridSpan w:val="2"/>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红外热成像仪1套、油烟直读检测仪1套、颗粒物激光雷达1套、手持式PM</w:t>
            </w:r>
            <w:r>
              <w:rPr>
                <w:rFonts w:ascii="宋体" w:eastAsia="宋体" w:hAnsi="宋体" w:cs="宋体" w:hint="eastAsia"/>
                <w:sz w:val="21"/>
                <w:szCs w:val="21"/>
                <w:vertAlign w:val="subscript"/>
              </w:rPr>
              <w:t>2.5</w:t>
            </w:r>
            <w:r>
              <w:rPr>
                <w:rFonts w:ascii="宋体" w:eastAsia="宋体" w:hAnsi="宋体" w:cs="宋体" w:hint="eastAsia"/>
                <w:sz w:val="21"/>
                <w:szCs w:val="21"/>
              </w:rPr>
              <w:t>、PM</w:t>
            </w:r>
            <w:r>
              <w:rPr>
                <w:rFonts w:ascii="宋体" w:eastAsia="宋体" w:hAnsi="宋体" w:cs="宋体" w:hint="eastAsia"/>
                <w:sz w:val="21"/>
                <w:szCs w:val="21"/>
                <w:vertAlign w:val="subscript"/>
              </w:rPr>
              <w:t>10</w:t>
            </w:r>
            <w:r>
              <w:rPr>
                <w:rFonts w:ascii="宋体" w:eastAsia="宋体" w:hAnsi="宋体" w:cs="宋体" w:hint="eastAsia"/>
                <w:sz w:val="21"/>
                <w:szCs w:val="21"/>
              </w:rPr>
              <w:t>在线直读监测仪2套。</w:t>
            </w:r>
          </w:p>
        </w:tc>
        <w:tc>
          <w:tcPr>
            <w:tcW w:w="1844" w:type="dxa"/>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5套</w:t>
            </w:r>
          </w:p>
        </w:tc>
      </w:tr>
      <w:tr w:rsidR="00C77F17" w:rsidTr="00083080">
        <w:trPr>
          <w:trHeight w:val="417"/>
        </w:trPr>
        <w:tc>
          <w:tcPr>
            <w:tcW w:w="1362" w:type="dxa"/>
            <w:vMerge/>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p>
        </w:tc>
        <w:tc>
          <w:tcPr>
            <w:tcW w:w="1291" w:type="dxa"/>
            <w:vMerge/>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p>
        </w:tc>
        <w:tc>
          <w:tcPr>
            <w:tcW w:w="1337" w:type="dxa"/>
            <w:gridSpan w:val="3"/>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质量指标</w:t>
            </w:r>
          </w:p>
        </w:tc>
        <w:tc>
          <w:tcPr>
            <w:tcW w:w="3083" w:type="dxa"/>
            <w:gridSpan w:val="2"/>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项目验收合格率</w:t>
            </w:r>
          </w:p>
        </w:tc>
        <w:tc>
          <w:tcPr>
            <w:tcW w:w="1844" w:type="dxa"/>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≥100%</w:t>
            </w:r>
          </w:p>
        </w:tc>
      </w:tr>
      <w:tr w:rsidR="00C77F17" w:rsidTr="00083080">
        <w:trPr>
          <w:trHeight w:val="307"/>
        </w:trPr>
        <w:tc>
          <w:tcPr>
            <w:tcW w:w="1362" w:type="dxa"/>
            <w:vMerge/>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p>
        </w:tc>
        <w:tc>
          <w:tcPr>
            <w:tcW w:w="1291" w:type="dxa"/>
            <w:vMerge/>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p>
        </w:tc>
        <w:tc>
          <w:tcPr>
            <w:tcW w:w="1337" w:type="dxa"/>
            <w:gridSpan w:val="3"/>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时效指标</w:t>
            </w:r>
          </w:p>
        </w:tc>
        <w:tc>
          <w:tcPr>
            <w:tcW w:w="3083" w:type="dxa"/>
            <w:gridSpan w:val="2"/>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项目建设周期（2025年6月-2025年12月）</w:t>
            </w:r>
          </w:p>
        </w:tc>
        <w:tc>
          <w:tcPr>
            <w:tcW w:w="1844" w:type="dxa"/>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≤12个月</w:t>
            </w:r>
          </w:p>
        </w:tc>
      </w:tr>
      <w:tr w:rsidR="00C77F17" w:rsidTr="00083080">
        <w:trPr>
          <w:trHeight w:val="411"/>
        </w:trPr>
        <w:tc>
          <w:tcPr>
            <w:tcW w:w="1362" w:type="dxa"/>
            <w:vMerge/>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p>
        </w:tc>
        <w:tc>
          <w:tcPr>
            <w:tcW w:w="1291" w:type="dxa"/>
            <w:vMerge/>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p>
        </w:tc>
        <w:tc>
          <w:tcPr>
            <w:tcW w:w="1337" w:type="dxa"/>
            <w:gridSpan w:val="3"/>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成本指标</w:t>
            </w:r>
          </w:p>
        </w:tc>
        <w:tc>
          <w:tcPr>
            <w:tcW w:w="3083" w:type="dxa"/>
            <w:gridSpan w:val="2"/>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总投资（万元）</w:t>
            </w:r>
          </w:p>
        </w:tc>
        <w:tc>
          <w:tcPr>
            <w:tcW w:w="1844" w:type="dxa"/>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210万元</w:t>
            </w:r>
          </w:p>
        </w:tc>
      </w:tr>
      <w:tr w:rsidR="00C77F17" w:rsidTr="00083080">
        <w:trPr>
          <w:trHeight w:val="784"/>
        </w:trPr>
        <w:tc>
          <w:tcPr>
            <w:tcW w:w="1362" w:type="dxa"/>
            <w:vMerge/>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p>
        </w:tc>
        <w:tc>
          <w:tcPr>
            <w:tcW w:w="1291" w:type="dxa"/>
            <w:vMerge w:val="restart"/>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效益指标</w:t>
            </w:r>
          </w:p>
        </w:tc>
        <w:tc>
          <w:tcPr>
            <w:tcW w:w="1337" w:type="dxa"/>
            <w:gridSpan w:val="3"/>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生态效益</w:t>
            </w:r>
          </w:p>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指标</w:t>
            </w:r>
          </w:p>
        </w:tc>
        <w:tc>
          <w:tcPr>
            <w:tcW w:w="3083" w:type="dxa"/>
            <w:gridSpan w:val="2"/>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红外热成像仪监测数据有效率</w:t>
            </w:r>
          </w:p>
        </w:tc>
        <w:tc>
          <w:tcPr>
            <w:tcW w:w="1844" w:type="dxa"/>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≥95%</w:t>
            </w:r>
          </w:p>
        </w:tc>
      </w:tr>
      <w:tr w:rsidR="00C77F17" w:rsidTr="00083080">
        <w:trPr>
          <w:trHeight w:val="368"/>
        </w:trPr>
        <w:tc>
          <w:tcPr>
            <w:tcW w:w="1362" w:type="dxa"/>
            <w:vMerge/>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p>
        </w:tc>
        <w:tc>
          <w:tcPr>
            <w:tcW w:w="1291" w:type="dxa"/>
            <w:vMerge/>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p>
        </w:tc>
        <w:tc>
          <w:tcPr>
            <w:tcW w:w="1337" w:type="dxa"/>
            <w:gridSpan w:val="3"/>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可持续影响指标</w:t>
            </w:r>
          </w:p>
        </w:tc>
        <w:tc>
          <w:tcPr>
            <w:tcW w:w="3083" w:type="dxa"/>
            <w:gridSpan w:val="2"/>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项目持续发挥作用期限</w:t>
            </w:r>
          </w:p>
        </w:tc>
        <w:tc>
          <w:tcPr>
            <w:tcW w:w="1844" w:type="dxa"/>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60个月</w:t>
            </w:r>
          </w:p>
        </w:tc>
      </w:tr>
      <w:tr w:rsidR="00C77F17" w:rsidTr="00083080">
        <w:trPr>
          <w:trHeight w:val="793"/>
        </w:trPr>
        <w:tc>
          <w:tcPr>
            <w:tcW w:w="1362" w:type="dxa"/>
            <w:vMerge/>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p>
        </w:tc>
        <w:tc>
          <w:tcPr>
            <w:tcW w:w="1291" w:type="dxa"/>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满意度指标</w:t>
            </w:r>
          </w:p>
        </w:tc>
        <w:tc>
          <w:tcPr>
            <w:tcW w:w="1337" w:type="dxa"/>
            <w:gridSpan w:val="3"/>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服务对象满意度指标</w:t>
            </w:r>
          </w:p>
        </w:tc>
        <w:tc>
          <w:tcPr>
            <w:tcW w:w="3083" w:type="dxa"/>
            <w:gridSpan w:val="2"/>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提高群众满意度</w:t>
            </w:r>
          </w:p>
        </w:tc>
        <w:tc>
          <w:tcPr>
            <w:tcW w:w="1844" w:type="dxa"/>
            <w:vAlign w:val="center"/>
          </w:tcPr>
          <w:p w:rsidR="00C77F17" w:rsidRDefault="00C77F17" w:rsidP="00083080">
            <w:pPr>
              <w:widowControl/>
              <w:adjustRightInd w:val="0"/>
              <w:snapToGrid w:val="0"/>
              <w:spacing w:line="320" w:lineRule="exact"/>
              <w:jc w:val="center"/>
              <w:rPr>
                <w:rFonts w:ascii="宋体" w:eastAsia="宋体" w:hAnsi="宋体" w:cs="宋体" w:hint="eastAsia"/>
                <w:sz w:val="21"/>
                <w:szCs w:val="21"/>
              </w:rPr>
            </w:pPr>
            <w:r>
              <w:rPr>
                <w:rFonts w:ascii="宋体" w:eastAsia="宋体" w:hAnsi="宋体" w:cs="宋体" w:hint="eastAsia"/>
                <w:sz w:val="21"/>
                <w:szCs w:val="21"/>
              </w:rPr>
              <w:t>≥90%</w:t>
            </w:r>
          </w:p>
        </w:tc>
      </w:tr>
    </w:tbl>
    <w:p w:rsidR="00C77F17" w:rsidRDefault="00C77F17" w:rsidP="00C77F17">
      <w:pPr>
        <w:widowControl/>
        <w:adjustRightInd w:val="0"/>
        <w:snapToGrid w:val="0"/>
        <w:spacing w:line="220" w:lineRule="exact"/>
        <w:jc w:val="center"/>
        <w:rPr>
          <w:rFonts w:eastAsia="方正仿宋_GBK"/>
          <w:kern w:val="0"/>
          <w:sz w:val="21"/>
          <w:szCs w:val="21"/>
        </w:rPr>
      </w:pPr>
    </w:p>
    <w:p w:rsidR="00C77F17" w:rsidRDefault="00C77F17" w:rsidP="00C77F17">
      <w:pPr>
        <w:adjustRightInd w:val="0"/>
        <w:spacing w:line="560" w:lineRule="exact"/>
        <w:rPr>
          <w:rFonts w:eastAsia="方正黑体_GBK"/>
          <w:szCs w:val="32"/>
        </w:rPr>
      </w:pPr>
      <w:r>
        <w:rPr>
          <w:rFonts w:eastAsia="方正黑体_GBK"/>
          <w:szCs w:val="32"/>
        </w:rPr>
        <w:br w:type="page"/>
      </w:r>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83</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83</w:t>
      </w:r>
      <w:r>
        <w:rPr>
          <w:rFonts w:eastAsia="方正小标宋_GBK" w:hint="eastAsia"/>
          <w:bCs/>
          <w:spacing w:val="-6"/>
          <w:sz w:val="40"/>
          <w:szCs w:val="40"/>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410"/>
        <w:gridCol w:w="278"/>
        <w:gridCol w:w="1059"/>
        <w:gridCol w:w="3083"/>
        <w:gridCol w:w="1907"/>
      </w:tblGrid>
      <w:tr w:rsidR="00C77F17" w:rsidTr="00083080">
        <w:trPr>
          <w:trHeight w:val="330"/>
        </w:trPr>
        <w:tc>
          <w:tcPr>
            <w:tcW w:w="1165"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项目名称</w:t>
            </w:r>
          </w:p>
        </w:tc>
        <w:tc>
          <w:tcPr>
            <w:tcW w:w="7737" w:type="dxa"/>
            <w:gridSpan w:val="5"/>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南川区大气精细化管控监测能力建设</w:t>
            </w:r>
          </w:p>
        </w:tc>
      </w:tr>
      <w:tr w:rsidR="00C77F17" w:rsidTr="00083080">
        <w:trPr>
          <w:trHeight w:val="242"/>
        </w:trPr>
        <w:tc>
          <w:tcPr>
            <w:tcW w:w="1165"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所属专项</w:t>
            </w:r>
          </w:p>
        </w:tc>
        <w:tc>
          <w:tcPr>
            <w:tcW w:w="7737" w:type="dxa"/>
            <w:gridSpan w:val="5"/>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大气污染防治</w:t>
            </w:r>
          </w:p>
        </w:tc>
      </w:tr>
      <w:tr w:rsidR="00C77F17" w:rsidTr="00083080">
        <w:trPr>
          <w:trHeight w:val="274"/>
        </w:trPr>
        <w:tc>
          <w:tcPr>
            <w:tcW w:w="1165"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中央主管部门</w:t>
            </w:r>
          </w:p>
        </w:tc>
        <w:tc>
          <w:tcPr>
            <w:tcW w:w="1688"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财政部、生态环境部</w:t>
            </w:r>
          </w:p>
        </w:tc>
        <w:tc>
          <w:tcPr>
            <w:tcW w:w="1059"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省级财政部门</w:t>
            </w:r>
          </w:p>
        </w:tc>
        <w:tc>
          <w:tcPr>
            <w:tcW w:w="4990"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重庆市财政局</w:t>
            </w:r>
          </w:p>
        </w:tc>
      </w:tr>
      <w:tr w:rsidR="00C77F17" w:rsidTr="00083080">
        <w:trPr>
          <w:trHeight w:val="274"/>
        </w:trPr>
        <w:tc>
          <w:tcPr>
            <w:tcW w:w="1165"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省级主管部门</w:t>
            </w:r>
          </w:p>
        </w:tc>
        <w:tc>
          <w:tcPr>
            <w:tcW w:w="1688"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重庆市生态环境局</w:t>
            </w:r>
          </w:p>
        </w:tc>
        <w:tc>
          <w:tcPr>
            <w:tcW w:w="1059"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具体实施单位</w:t>
            </w:r>
          </w:p>
        </w:tc>
        <w:tc>
          <w:tcPr>
            <w:tcW w:w="4990"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重庆市南川区生态环境监测站</w:t>
            </w:r>
          </w:p>
        </w:tc>
      </w:tr>
      <w:tr w:rsidR="00C77F17" w:rsidTr="00083080">
        <w:trPr>
          <w:trHeight w:val="274"/>
        </w:trPr>
        <w:tc>
          <w:tcPr>
            <w:tcW w:w="1165" w:type="dxa"/>
            <w:vMerge w:val="restart"/>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资金情况（万元）</w:t>
            </w:r>
          </w:p>
        </w:tc>
        <w:tc>
          <w:tcPr>
            <w:tcW w:w="1688"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项目总投资</w:t>
            </w:r>
          </w:p>
        </w:tc>
        <w:tc>
          <w:tcPr>
            <w:tcW w:w="6049" w:type="dxa"/>
            <w:gridSpan w:val="3"/>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230万元</w:t>
            </w:r>
          </w:p>
        </w:tc>
      </w:tr>
      <w:tr w:rsidR="00C77F17" w:rsidTr="00083080">
        <w:trPr>
          <w:trHeight w:val="274"/>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1"/>
                <w:szCs w:val="21"/>
              </w:rPr>
            </w:pPr>
          </w:p>
        </w:tc>
        <w:tc>
          <w:tcPr>
            <w:tcW w:w="1688"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其中：中央财政资金</w:t>
            </w:r>
          </w:p>
        </w:tc>
        <w:tc>
          <w:tcPr>
            <w:tcW w:w="6049" w:type="dxa"/>
            <w:gridSpan w:val="3"/>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207万元</w:t>
            </w:r>
          </w:p>
        </w:tc>
      </w:tr>
      <w:tr w:rsidR="00C77F17" w:rsidTr="00083080">
        <w:trPr>
          <w:trHeight w:val="354"/>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1"/>
                <w:szCs w:val="21"/>
              </w:rPr>
            </w:pPr>
          </w:p>
        </w:tc>
        <w:tc>
          <w:tcPr>
            <w:tcW w:w="1688"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地方财政资金：</w:t>
            </w:r>
          </w:p>
        </w:tc>
        <w:tc>
          <w:tcPr>
            <w:tcW w:w="6049" w:type="dxa"/>
            <w:gridSpan w:val="3"/>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23万元</w:t>
            </w:r>
          </w:p>
        </w:tc>
      </w:tr>
      <w:tr w:rsidR="00C77F17" w:rsidTr="00083080">
        <w:trPr>
          <w:trHeight w:val="274"/>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1"/>
                <w:szCs w:val="21"/>
              </w:rPr>
            </w:pPr>
          </w:p>
        </w:tc>
        <w:tc>
          <w:tcPr>
            <w:tcW w:w="1688"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其他资金：</w:t>
            </w:r>
          </w:p>
        </w:tc>
        <w:tc>
          <w:tcPr>
            <w:tcW w:w="6049" w:type="dxa"/>
            <w:gridSpan w:val="3"/>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0</w:t>
            </w:r>
          </w:p>
        </w:tc>
      </w:tr>
      <w:tr w:rsidR="00C77F17" w:rsidTr="00083080">
        <w:trPr>
          <w:trHeight w:val="942"/>
        </w:trPr>
        <w:tc>
          <w:tcPr>
            <w:tcW w:w="1165"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总体目标</w:t>
            </w:r>
          </w:p>
        </w:tc>
        <w:tc>
          <w:tcPr>
            <w:tcW w:w="7737" w:type="dxa"/>
            <w:gridSpan w:val="5"/>
            <w:vAlign w:val="center"/>
          </w:tcPr>
          <w:p w:rsidR="00C77F17" w:rsidRDefault="00C77F17" w:rsidP="00083080">
            <w:pPr>
              <w:widowControl/>
              <w:adjustRightInd w:val="0"/>
              <w:snapToGrid w:val="0"/>
              <w:spacing w:line="340" w:lineRule="exact"/>
              <w:ind w:firstLine="440"/>
              <w:jc w:val="left"/>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提升大气环境现场监察能力，提升区域应对污染事故的处置能力。对涉VOCs重点区域、重点行业全方位检查，能够有效改善区域性污染问题。借助便携式检测设备高效、快速、准确的优势，能够有效弥补南川区目前现场监测能力的不足的现状，完善现场监测、监察执法体系，为大气环境监管提供有效技术支撑。为细颗粒物和臭氧协同控制提供必要的数据支撑。助力实现细颗粒物与臭氧精准防控，持续改善区域环境空气质量。</w:t>
            </w:r>
          </w:p>
        </w:tc>
      </w:tr>
      <w:tr w:rsidR="00C77F17" w:rsidTr="00083080">
        <w:trPr>
          <w:trHeight w:val="274"/>
        </w:trPr>
        <w:tc>
          <w:tcPr>
            <w:tcW w:w="1165" w:type="dxa"/>
            <w:vMerge w:val="restart"/>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绩效指标</w:t>
            </w:r>
          </w:p>
        </w:tc>
        <w:tc>
          <w:tcPr>
            <w:tcW w:w="1410"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一级指标</w:t>
            </w:r>
          </w:p>
        </w:tc>
        <w:tc>
          <w:tcPr>
            <w:tcW w:w="1337"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二级指标</w:t>
            </w:r>
          </w:p>
        </w:tc>
        <w:tc>
          <w:tcPr>
            <w:tcW w:w="3083"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三级指标</w:t>
            </w:r>
          </w:p>
        </w:tc>
        <w:tc>
          <w:tcPr>
            <w:tcW w:w="1907"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指标值</w:t>
            </w:r>
          </w:p>
        </w:tc>
      </w:tr>
      <w:tr w:rsidR="00C77F17" w:rsidTr="00083080">
        <w:trPr>
          <w:trHeight w:val="464"/>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1"/>
                <w:szCs w:val="21"/>
              </w:rPr>
            </w:pPr>
          </w:p>
        </w:tc>
        <w:tc>
          <w:tcPr>
            <w:tcW w:w="1410" w:type="dxa"/>
            <w:vMerge w:val="restart"/>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产出指标</w:t>
            </w:r>
          </w:p>
        </w:tc>
        <w:tc>
          <w:tcPr>
            <w:tcW w:w="1337"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数量指标</w:t>
            </w:r>
          </w:p>
        </w:tc>
        <w:tc>
          <w:tcPr>
            <w:tcW w:w="3083" w:type="dxa"/>
            <w:vAlign w:val="center"/>
          </w:tcPr>
          <w:p w:rsidR="00C77F17" w:rsidRDefault="00C77F17" w:rsidP="00083080">
            <w:pPr>
              <w:widowControl/>
              <w:adjustRightInd w:val="0"/>
              <w:snapToGrid w:val="0"/>
              <w:spacing w:line="340" w:lineRule="exact"/>
              <w:jc w:val="left"/>
              <w:rPr>
                <w:rFonts w:ascii="宋体" w:eastAsia="宋体" w:hAnsi="宋体" w:cs="宋体" w:hint="eastAsia"/>
                <w:b/>
                <w:bCs/>
                <w:color w:val="000000"/>
                <w:kern w:val="0"/>
                <w:sz w:val="21"/>
                <w:szCs w:val="21"/>
              </w:rPr>
            </w:pPr>
            <w:r>
              <w:rPr>
                <w:rFonts w:ascii="宋体" w:eastAsia="宋体" w:hAnsi="宋体" w:cs="宋体" w:hint="eastAsia"/>
                <w:color w:val="000000"/>
                <w:kern w:val="0"/>
                <w:sz w:val="21"/>
                <w:szCs w:val="21"/>
              </w:rPr>
              <w:t>1套红外热成像仪、1套便携式氢火焰离子化检测仪、1套便携式傅里叶红外分析仪、1套油烟直读检测仪</w:t>
            </w:r>
          </w:p>
        </w:tc>
        <w:tc>
          <w:tcPr>
            <w:tcW w:w="1907"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rPr>
              <w:t>4套</w:t>
            </w:r>
          </w:p>
        </w:tc>
      </w:tr>
      <w:tr w:rsidR="00C77F17" w:rsidTr="00083080">
        <w:trPr>
          <w:trHeight w:val="417"/>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1"/>
                <w:szCs w:val="21"/>
              </w:rPr>
            </w:pPr>
          </w:p>
        </w:tc>
        <w:tc>
          <w:tcPr>
            <w:tcW w:w="1410"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1"/>
                <w:szCs w:val="21"/>
              </w:rPr>
            </w:pPr>
          </w:p>
        </w:tc>
        <w:tc>
          <w:tcPr>
            <w:tcW w:w="1337"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质量指标</w:t>
            </w:r>
          </w:p>
        </w:tc>
        <w:tc>
          <w:tcPr>
            <w:tcW w:w="3083" w:type="dxa"/>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项目验收合格率</w:t>
            </w:r>
          </w:p>
        </w:tc>
        <w:tc>
          <w:tcPr>
            <w:tcW w:w="1907"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100%</w:t>
            </w:r>
          </w:p>
        </w:tc>
      </w:tr>
      <w:tr w:rsidR="00C77F17" w:rsidTr="00083080">
        <w:trPr>
          <w:trHeight w:val="307"/>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1"/>
                <w:szCs w:val="21"/>
              </w:rPr>
            </w:pPr>
          </w:p>
        </w:tc>
        <w:tc>
          <w:tcPr>
            <w:tcW w:w="1410"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1"/>
                <w:szCs w:val="21"/>
              </w:rPr>
            </w:pPr>
          </w:p>
        </w:tc>
        <w:tc>
          <w:tcPr>
            <w:tcW w:w="1337"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时效指标</w:t>
            </w:r>
          </w:p>
        </w:tc>
        <w:tc>
          <w:tcPr>
            <w:tcW w:w="3083" w:type="dxa"/>
            <w:vAlign w:val="center"/>
          </w:tcPr>
          <w:p w:rsidR="00C77F17" w:rsidRDefault="00C77F17" w:rsidP="00083080">
            <w:pPr>
              <w:adjustRightInd w:val="0"/>
              <w:snapToGrid w:val="0"/>
              <w:spacing w:line="340" w:lineRule="exact"/>
              <w:jc w:val="left"/>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项目建设周期（2025年4月-2025年12月）</w:t>
            </w:r>
          </w:p>
        </w:tc>
        <w:tc>
          <w:tcPr>
            <w:tcW w:w="1907" w:type="dxa"/>
            <w:vAlign w:val="center"/>
          </w:tcPr>
          <w:p w:rsidR="00C77F17" w:rsidRDefault="00C77F17" w:rsidP="00083080">
            <w:pPr>
              <w:adjustRightInd w:val="0"/>
              <w:snapToGrid w:val="0"/>
              <w:spacing w:line="340" w:lineRule="exact"/>
              <w:ind w:firstLineChars="100" w:firstLine="210"/>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≤9个月</w:t>
            </w:r>
          </w:p>
        </w:tc>
      </w:tr>
      <w:tr w:rsidR="00C77F17" w:rsidTr="00083080">
        <w:trPr>
          <w:trHeight w:val="411"/>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1"/>
                <w:szCs w:val="21"/>
              </w:rPr>
            </w:pPr>
          </w:p>
        </w:tc>
        <w:tc>
          <w:tcPr>
            <w:tcW w:w="1410"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1"/>
                <w:szCs w:val="21"/>
              </w:rPr>
            </w:pPr>
          </w:p>
        </w:tc>
        <w:tc>
          <w:tcPr>
            <w:tcW w:w="1337"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成本指标</w:t>
            </w:r>
          </w:p>
        </w:tc>
        <w:tc>
          <w:tcPr>
            <w:tcW w:w="3083" w:type="dxa"/>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总投资（万元）</w:t>
            </w:r>
          </w:p>
        </w:tc>
        <w:tc>
          <w:tcPr>
            <w:tcW w:w="1907"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≤230万元</w:t>
            </w:r>
          </w:p>
        </w:tc>
      </w:tr>
      <w:tr w:rsidR="00C77F17" w:rsidTr="00083080">
        <w:trPr>
          <w:trHeight w:val="784"/>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1"/>
                <w:szCs w:val="21"/>
              </w:rPr>
            </w:pPr>
          </w:p>
        </w:tc>
        <w:tc>
          <w:tcPr>
            <w:tcW w:w="1410" w:type="dxa"/>
            <w:vMerge w:val="restart"/>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效益指标</w:t>
            </w:r>
          </w:p>
        </w:tc>
        <w:tc>
          <w:tcPr>
            <w:tcW w:w="1337"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生态效益</w:t>
            </w:r>
          </w:p>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指标</w:t>
            </w:r>
          </w:p>
        </w:tc>
        <w:tc>
          <w:tcPr>
            <w:tcW w:w="3083" w:type="dxa"/>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现场监测数据提供</w:t>
            </w:r>
          </w:p>
        </w:tc>
        <w:tc>
          <w:tcPr>
            <w:tcW w:w="1907"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≥1000次</w:t>
            </w:r>
          </w:p>
        </w:tc>
      </w:tr>
      <w:tr w:rsidR="00C77F17" w:rsidTr="00083080">
        <w:trPr>
          <w:trHeight w:val="368"/>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1"/>
                <w:szCs w:val="21"/>
              </w:rPr>
            </w:pPr>
          </w:p>
        </w:tc>
        <w:tc>
          <w:tcPr>
            <w:tcW w:w="1410"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1"/>
                <w:szCs w:val="21"/>
              </w:rPr>
            </w:pPr>
          </w:p>
        </w:tc>
        <w:tc>
          <w:tcPr>
            <w:tcW w:w="1337"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可持续影响指标</w:t>
            </w:r>
          </w:p>
        </w:tc>
        <w:tc>
          <w:tcPr>
            <w:tcW w:w="3083" w:type="dxa"/>
            <w:vAlign w:val="center"/>
          </w:tcPr>
          <w:p w:rsidR="00C77F17" w:rsidRDefault="00C77F17" w:rsidP="00083080">
            <w:pPr>
              <w:widowControl/>
              <w:adjustRightInd w:val="0"/>
              <w:snapToGrid w:val="0"/>
              <w:spacing w:line="340" w:lineRule="exact"/>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项目持续发挥作用期限</w:t>
            </w:r>
          </w:p>
        </w:tc>
        <w:tc>
          <w:tcPr>
            <w:tcW w:w="1907"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96个月</w:t>
            </w:r>
          </w:p>
        </w:tc>
      </w:tr>
      <w:tr w:rsidR="00C77F17" w:rsidTr="00083080">
        <w:trPr>
          <w:trHeight w:val="793"/>
        </w:trPr>
        <w:tc>
          <w:tcPr>
            <w:tcW w:w="1165" w:type="dxa"/>
            <w:vMerge/>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1"/>
                <w:szCs w:val="21"/>
              </w:rPr>
            </w:pPr>
          </w:p>
        </w:tc>
        <w:tc>
          <w:tcPr>
            <w:tcW w:w="1410"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满意度指标</w:t>
            </w:r>
          </w:p>
        </w:tc>
        <w:tc>
          <w:tcPr>
            <w:tcW w:w="1337" w:type="dxa"/>
            <w:gridSpan w:val="2"/>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服务对象满意度指标</w:t>
            </w:r>
          </w:p>
        </w:tc>
        <w:tc>
          <w:tcPr>
            <w:tcW w:w="3083" w:type="dxa"/>
            <w:vAlign w:val="center"/>
          </w:tcPr>
          <w:p w:rsidR="00C77F17" w:rsidRDefault="00C77F17" w:rsidP="00083080">
            <w:pPr>
              <w:widowControl/>
              <w:adjustRightInd w:val="0"/>
              <w:snapToGrid w:val="0"/>
              <w:spacing w:line="340" w:lineRule="exact"/>
              <w:jc w:val="left"/>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提高群众满意度</w:t>
            </w:r>
          </w:p>
        </w:tc>
        <w:tc>
          <w:tcPr>
            <w:tcW w:w="1907" w:type="dxa"/>
            <w:vAlign w:val="center"/>
          </w:tcPr>
          <w:p w:rsidR="00C77F17" w:rsidRDefault="00C77F17" w:rsidP="00083080">
            <w:pPr>
              <w:widowControl/>
              <w:adjustRightInd w:val="0"/>
              <w:snapToGrid w:val="0"/>
              <w:spacing w:line="340" w:lineRule="exact"/>
              <w:jc w:val="center"/>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≥90%</w:t>
            </w:r>
          </w:p>
        </w:tc>
      </w:tr>
    </w:tbl>
    <w:p w:rsidR="00C77F17" w:rsidRDefault="00C77F17" w:rsidP="00C77F17">
      <w:pPr>
        <w:adjustRightInd w:val="0"/>
        <w:spacing w:line="560" w:lineRule="exact"/>
        <w:rPr>
          <w:rFonts w:eastAsia="方正黑体_GBK"/>
          <w:szCs w:val="32"/>
        </w:rPr>
      </w:pPr>
      <w:r>
        <w:rPr>
          <w:rFonts w:eastAsia="方正黑体_GBK"/>
          <w:szCs w:val="32"/>
        </w:rPr>
        <w:br w:type="page"/>
      </w:r>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84</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84</w:t>
      </w:r>
      <w:r>
        <w:rPr>
          <w:rFonts w:eastAsia="方正小标宋_GBK" w:hint="eastAsia"/>
          <w:bCs/>
          <w:spacing w:val="-6"/>
          <w:sz w:val="40"/>
          <w:szCs w:val="40"/>
        </w:rPr>
        <w:t>）</w:t>
      </w:r>
    </w:p>
    <w:tbl>
      <w:tblPr>
        <w:tblW w:w="0" w:type="auto"/>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000" w:firstRow="0" w:lastRow="0" w:firstColumn="0" w:lastColumn="0" w:noHBand="0" w:noVBand="0"/>
      </w:tblPr>
      <w:tblGrid>
        <w:gridCol w:w="693"/>
        <w:gridCol w:w="1035"/>
        <w:gridCol w:w="2095"/>
        <w:gridCol w:w="414"/>
        <w:gridCol w:w="1601"/>
        <w:gridCol w:w="961"/>
        <w:gridCol w:w="100"/>
        <w:gridCol w:w="2074"/>
      </w:tblGrid>
      <w:tr w:rsidR="00C77F17" w:rsidTr="00083080">
        <w:trPr>
          <w:trHeight w:val="437"/>
          <w:jc w:val="center"/>
        </w:trPr>
        <w:tc>
          <w:tcPr>
            <w:tcW w:w="1728" w:type="dxa"/>
            <w:gridSpan w:val="2"/>
            <w:tcBorders>
              <w:top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项目名称</w:t>
            </w:r>
          </w:p>
        </w:tc>
        <w:tc>
          <w:tcPr>
            <w:tcW w:w="7245" w:type="dxa"/>
            <w:gridSpan w:val="6"/>
            <w:tcBorders>
              <w:top w:val="single" w:sz="4" w:space="0" w:color="000000"/>
              <w:left w:val="single" w:sz="4" w:space="0" w:color="000000"/>
              <w:bottom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sz w:val="21"/>
                <w:szCs w:val="21"/>
              </w:rPr>
              <w:t>高新区大气监测与监管能力提升项目</w:t>
            </w:r>
          </w:p>
        </w:tc>
      </w:tr>
      <w:tr w:rsidR="00C77F17" w:rsidTr="00083080">
        <w:trPr>
          <w:trHeight w:val="349"/>
          <w:jc w:val="center"/>
        </w:trPr>
        <w:tc>
          <w:tcPr>
            <w:tcW w:w="1728" w:type="dxa"/>
            <w:gridSpan w:val="2"/>
            <w:tcBorders>
              <w:top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所属专项</w:t>
            </w:r>
          </w:p>
        </w:tc>
        <w:tc>
          <w:tcPr>
            <w:tcW w:w="7245" w:type="dxa"/>
            <w:gridSpan w:val="6"/>
            <w:tcBorders>
              <w:top w:val="single" w:sz="4" w:space="0" w:color="000000"/>
              <w:left w:val="single" w:sz="4" w:space="0" w:color="000000"/>
              <w:bottom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大气污染防治类</w:t>
            </w:r>
          </w:p>
        </w:tc>
      </w:tr>
      <w:tr w:rsidR="00C77F17" w:rsidTr="00083080">
        <w:trPr>
          <w:trHeight w:val="394"/>
          <w:jc w:val="center"/>
        </w:trPr>
        <w:tc>
          <w:tcPr>
            <w:tcW w:w="1728" w:type="dxa"/>
            <w:gridSpan w:val="2"/>
            <w:tcBorders>
              <w:top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中央主管部门</w:t>
            </w:r>
          </w:p>
        </w:tc>
        <w:tc>
          <w:tcPr>
            <w:tcW w:w="2509"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生态环境部</w:t>
            </w:r>
          </w:p>
        </w:tc>
        <w:tc>
          <w:tcPr>
            <w:tcW w:w="266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省级财政部门</w:t>
            </w:r>
          </w:p>
        </w:tc>
        <w:tc>
          <w:tcPr>
            <w:tcW w:w="2074" w:type="dxa"/>
            <w:tcBorders>
              <w:top w:val="single" w:sz="4" w:space="0" w:color="000000"/>
              <w:left w:val="single" w:sz="4" w:space="0" w:color="000000"/>
              <w:bottom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重庆市财政局</w:t>
            </w:r>
          </w:p>
        </w:tc>
      </w:tr>
      <w:tr w:rsidR="00C77F17" w:rsidTr="00083080">
        <w:trPr>
          <w:trHeight w:val="374"/>
          <w:jc w:val="center"/>
        </w:trPr>
        <w:tc>
          <w:tcPr>
            <w:tcW w:w="1728" w:type="dxa"/>
            <w:gridSpan w:val="2"/>
            <w:tcBorders>
              <w:top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省级主管部门</w:t>
            </w:r>
          </w:p>
        </w:tc>
        <w:tc>
          <w:tcPr>
            <w:tcW w:w="2509"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重庆市生态环境局</w:t>
            </w:r>
          </w:p>
        </w:tc>
        <w:tc>
          <w:tcPr>
            <w:tcW w:w="2662"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具体实施单位</w:t>
            </w:r>
          </w:p>
        </w:tc>
        <w:tc>
          <w:tcPr>
            <w:tcW w:w="2074" w:type="dxa"/>
            <w:tcBorders>
              <w:top w:val="single" w:sz="4" w:space="0" w:color="000000"/>
              <w:left w:val="single" w:sz="4" w:space="0" w:color="000000"/>
              <w:bottom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重庆高新区生态环境监测站</w:t>
            </w:r>
          </w:p>
        </w:tc>
      </w:tr>
      <w:tr w:rsidR="00C77F17" w:rsidTr="00083080">
        <w:trPr>
          <w:trHeight w:val="432"/>
          <w:jc w:val="center"/>
        </w:trPr>
        <w:tc>
          <w:tcPr>
            <w:tcW w:w="1728" w:type="dxa"/>
            <w:gridSpan w:val="2"/>
            <w:tcBorders>
              <w:top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具体实施单位</w:t>
            </w:r>
          </w:p>
        </w:tc>
        <w:tc>
          <w:tcPr>
            <w:tcW w:w="7245" w:type="dxa"/>
            <w:gridSpan w:val="6"/>
            <w:tcBorders>
              <w:top w:val="single" w:sz="4" w:space="0" w:color="000000"/>
              <w:left w:val="single" w:sz="4" w:space="0" w:color="000000"/>
              <w:bottom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sz w:val="21"/>
                <w:szCs w:val="21"/>
                <w:lang w:val="zh-CN"/>
              </w:rPr>
            </w:pPr>
            <w:r>
              <w:rPr>
                <w:rFonts w:ascii="宋体" w:eastAsia="宋体" w:hAnsi="宋体" w:cs="宋体" w:hint="eastAsia"/>
                <w:sz w:val="21"/>
                <w:szCs w:val="21"/>
              </w:rPr>
              <w:t>重庆高新区生态环境监测站</w:t>
            </w:r>
          </w:p>
        </w:tc>
      </w:tr>
      <w:tr w:rsidR="00C77F17" w:rsidTr="00083080">
        <w:trPr>
          <w:trHeight w:val="422"/>
          <w:jc w:val="center"/>
        </w:trPr>
        <w:tc>
          <w:tcPr>
            <w:tcW w:w="1728" w:type="dxa"/>
            <w:gridSpan w:val="2"/>
            <w:vMerge w:val="restart"/>
            <w:tcBorders>
              <w:top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资金情况（万元）</w:t>
            </w:r>
          </w:p>
        </w:tc>
        <w:tc>
          <w:tcPr>
            <w:tcW w:w="2095"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申报总投资</w:t>
            </w:r>
          </w:p>
        </w:tc>
        <w:tc>
          <w:tcPr>
            <w:tcW w:w="5150" w:type="dxa"/>
            <w:gridSpan w:val="5"/>
            <w:tcBorders>
              <w:top w:val="single" w:sz="4" w:space="0" w:color="000000"/>
              <w:left w:val="single" w:sz="4" w:space="0" w:color="000000"/>
              <w:bottom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sz w:val="21"/>
                <w:szCs w:val="21"/>
              </w:rPr>
              <w:t>260</w:t>
            </w:r>
            <w:r>
              <w:rPr>
                <w:rFonts w:ascii="宋体" w:eastAsia="宋体" w:hAnsi="宋体" w:cs="宋体" w:hint="eastAsia"/>
                <w:color w:val="000000"/>
                <w:sz w:val="21"/>
                <w:szCs w:val="21"/>
              </w:rPr>
              <w:t>万元</w:t>
            </w:r>
          </w:p>
        </w:tc>
      </w:tr>
      <w:tr w:rsidR="00C77F17" w:rsidTr="00083080">
        <w:trPr>
          <w:trHeight w:val="452"/>
          <w:jc w:val="center"/>
        </w:trPr>
        <w:tc>
          <w:tcPr>
            <w:tcW w:w="1728" w:type="dxa"/>
            <w:gridSpan w:val="2"/>
            <w:vMerge/>
            <w:tcBorders>
              <w:top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2095"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其中：</w:t>
            </w:r>
          </w:p>
        </w:tc>
        <w:tc>
          <w:tcPr>
            <w:tcW w:w="2015"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中央财政资金</w:t>
            </w:r>
          </w:p>
        </w:tc>
        <w:tc>
          <w:tcPr>
            <w:tcW w:w="3135" w:type="dxa"/>
            <w:gridSpan w:val="3"/>
            <w:tcBorders>
              <w:top w:val="single" w:sz="4" w:space="0" w:color="000000"/>
              <w:left w:val="single" w:sz="4" w:space="0" w:color="000000"/>
              <w:bottom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sz w:val="21"/>
                <w:szCs w:val="21"/>
              </w:rPr>
              <w:t>234</w:t>
            </w:r>
          </w:p>
        </w:tc>
      </w:tr>
      <w:tr w:rsidR="00C77F17" w:rsidTr="00083080">
        <w:trPr>
          <w:trHeight w:val="392"/>
          <w:jc w:val="center"/>
        </w:trPr>
        <w:tc>
          <w:tcPr>
            <w:tcW w:w="1728" w:type="dxa"/>
            <w:gridSpan w:val="2"/>
            <w:vMerge/>
            <w:tcBorders>
              <w:top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2095"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2015"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地方财政资金</w:t>
            </w:r>
          </w:p>
        </w:tc>
        <w:tc>
          <w:tcPr>
            <w:tcW w:w="3135" w:type="dxa"/>
            <w:gridSpan w:val="3"/>
            <w:tcBorders>
              <w:top w:val="single" w:sz="4" w:space="0" w:color="000000"/>
              <w:left w:val="single" w:sz="4" w:space="0" w:color="000000"/>
              <w:bottom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26</w:t>
            </w:r>
          </w:p>
        </w:tc>
      </w:tr>
      <w:tr w:rsidR="00C77F17" w:rsidTr="00083080">
        <w:trPr>
          <w:trHeight w:val="377"/>
          <w:jc w:val="center"/>
        </w:trPr>
        <w:tc>
          <w:tcPr>
            <w:tcW w:w="1728" w:type="dxa"/>
            <w:gridSpan w:val="2"/>
            <w:vMerge/>
            <w:tcBorders>
              <w:top w:val="single" w:sz="4" w:space="0" w:color="000000"/>
              <w:bottom w:val="single" w:sz="4" w:space="0" w:color="auto"/>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2095" w:type="dxa"/>
            <w:vMerge/>
            <w:tcBorders>
              <w:top w:val="single" w:sz="4" w:space="0" w:color="000000"/>
              <w:left w:val="single" w:sz="4" w:space="0" w:color="000000"/>
              <w:bottom w:val="single" w:sz="4" w:space="0" w:color="auto"/>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2015" w:type="dxa"/>
            <w:gridSpan w:val="2"/>
            <w:tcBorders>
              <w:top w:val="single" w:sz="4" w:space="0" w:color="000000"/>
              <w:left w:val="single" w:sz="4" w:space="0" w:color="000000"/>
              <w:bottom w:val="single" w:sz="4" w:space="0" w:color="auto"/>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其他资金</w:t>
            </w:r>
          </w:p>
        </w:tc>
        <w:tc>
          <w:tcPr>
            <w:tcW w:w="3135" w:type="dxa"/>
            <w:gridSpan w:val="3"/>
            <w:tcBorders>
              <w:top w:val="single" w:sz="4" w:space="0" w:color="000000"/>
              <w:left w:val="single" w:sz="4" w:space="0" w:color="000000"/>
              <w:bottom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0</w:t>
            </w:r>
          </w:p>
        </w:tc>
      </w:tr>
      <w:tr w:rsidR="00C77F17" w:rsidTr="00083080">
        <w:trPr>
          <w:trHeight w:val="567"/>
          <w:jc w:val="center"/>
        </w:trPr>
        <w:tc>
          <w:tcPr>
            <w:tcW w:w="1728" w:type="dxa"/>
            <w:gridSpan w:val="2"/>
            <w:vMerge w:val="restart"/>
            <w:tcBorders>
              <w:top w:val="single" w:sz="4" w:space="0" w:color="auto"/>
              <w:bottom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总体目标</w:t>
            </w:r>
          </w:p>
        </w:tc>
        <w:tc>
          <w:tcPr>
            <w:tcW w:w="7245" w:type="dxa"/>
            <w:gridSpan w:val="6"/>
            <w:vMerge w:val="restart"/>
            <w:tcBorders>
              <w:top w:val="single" w:sz="4" w:space="0" w:color="auto"/>
              <w:left w:val="single" w:sz="4" w:space="0" w:color="auto"/>
              <w:bottom w:val="single" w:sz="4" w:space="0" w:color="auto"/>
            </w:tcBorders>
            <w:vAlign w:val="center"/>
          </w:tcPr>
          <w:p w:rsidR="00C77F17" w:rsidRDefault="00C77F17" w:rsidP="00083080">
            <w:pPr>
              <w:adjustRightInd w:val="0"/>
              <w:snapToGrid w:val="0"/>
              <w:spacing w:line="240" w:lineRule="exact"/>
              <w:rPr>
                <w:rFonts w:ascii="宋体" w:eastAsia="宋体" w:hAnsi="宋体" w:cs="宋体" w:hint="eastAsia"/>
                <w:sz w:val="21"/>
                <w:szCs w:val="21"/>
              </w:rPr>
            </w:pPr>
            <w:r>
              <w:rPr>
                <w:rFonts w:ascii="宋体" w:eastAsia="宋体" w:hAnsi="宋体" w:cs="宋体" w:hint="eastAsia"/>
                <w:sz w:val="21"/>
                <w:szCs w:val="21"/>
              </w:rPr>
              <w:t>通过增加颗粒物激光雷达、超光谱VOCs分析仪各1套，健全监测网络以提升高新区大气环境监测监管能力。到2024年底，构建高新区大气复合监测监控体系，补充工业园区环境VOCs监测和污染源VOCs执法监测能力，增加扬尘、秸秆焚烧、交通等面源污染的快速识别、巡查与处置的速度，提升智慧化监管平台的综合数据分析能力，支撑以污染物浓度的变化规律特征分析、空气质量与污染源相关性分析为核心，多污染物协同控制策略评估等方面的综合研究，推进综合评估“一体化”，提升环境质量监测评价、考核排名及预警监督能力。</w:t>
            </w:r>
          </w:p>
        </w:tc>
      </w:tr>
      <w:tr w:rsidR="00C77F17" w:rsidTr="00083080">
        <w:trPr>
          <w:trHeight w:val="1254"/>
          <w:jc w:val="center"/>
        </w:trPr>
        <w:tc>
          <w:tcPr>
            <w:tcW w:w="1728" w:type="dxa"/>
            <w:gridSpan w:val="2"/>
            <w:vMerge/>
            <w:tcBorders>
              <w:top w:val="single" w:sz="4" w:space="0" w:color="auto"/>
              <w:bottom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7245" w:type="dxa"/>
            <w:gridSpan w:val="6"/>
            <w:vMerge/>
            <w:tcBorders>
              <w:top w:val="single" w:sz="4" w:space="0" w:color="auto"/>
              <w:left w:val="single" w:sz="4" w:space="0" w:color="auto"/>
              <w:bottom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r>
      <w:tr w:rsidR="00C77F17" w:rsidTr="00083080">
        <w:trPr>
          <w:trHeight w:val="567"/>
          <w:jc w:val="center"/>
        </w:trPr>
        <w:tc>
          <w:tcPr>
            <w:tcW w:w="693" w:type="dxa"/>
            <w:vMerge w:val="restart"/>
            <w:tcBorders>
              <w:top w:val="single" w:sz="4" w:space="0" w:color="auto"/>
              <w:left w:val="single" w:sz="4" w:space="0" w:color="auto"/>
              <w:bottom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绩效指标</w:t>
            </w:r>
          </w:p>
        </w:tc>
        <w:tc>
          <w:tcPr>
            <w:tcW w:w="1035"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一级指标</w:t>
            </w:r>
          </w:p>
        </w:tc>
        <w:tc>
          <w:tcPr>
            <w:tcW w:w="2095"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二级指标</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三级指标</w:t>
            </w:r>
          </w:p>
        </w:tc>
        <w:tc>
          <w:tcPr>
            <w:tcW w:w="2174" w:type="dxa"/>
            <w:gridSpan w:val="2"/>
            <w:tcBorders>
              <w:top w:val="single" w:sz="4" w:space="0" w:color="auto"/>
              <w:left w:val="single" w:sz="4" w:space="0" w:color="auto"/>
              <w:bottom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指标值</w:t>
            </w:r>
          </w:p>
        </w:tc>
      </w:tr>
      <w:tr w:rsidR="00C77F17" w:rsidTr="00083080">
        <w:trPr>
          <w:trHeight w:val="502"/>
          <w:jc w:val="center"/>
        </w:trPr>
        <w:tc>
          <w:tcPr>
            <w:tcW w:w="693" w:type="dxa"/>
            <w:vMerge/>
            <w:tcBorders>
              <w:left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1035" w:type="dxa"/>
            <w:vMerge w:val="restart"/>
            <w:tcBorders>
              <w:top w:val="single" w:sz="4" w:space="0" w:color="auto"/>
              <w:left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投入指标</w:t>
            </w:r>
          </w:p>
        </w:tc>
        <w:tc>
          <w:tcPr>
            <w:tcW w:w="2095" w:type="dxa"/>
            <w:tcBorders>
              <w:top w:val="single" w:sz="4" w:space="0" w:color="auto"/>
              <w:left w:val="single" w:sz="4" w:space="0" w:color="auto"/>
              <w:bottom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成本指标</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项目总投资</w:t>
            </w:r>
          </w:p>
        </w:tc>
        <w:tc>
          <w:tcPr>
            <w:tcW w:w="2174" w:type="dxa"/>
            <w:gridSpan w:val="2"/>
            <w:tcBorders>
              <w:top w:val="single" w:sz="4" w:space="0" w:color="auto"/>
              <w:left w:val="single" w:sz="4" w:space="0" w:color="auto"/>
              <w:bottom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260万元</w:t>
            </w:r>
          </w:p>
        </w:tc>
      </w:tr>
      <w:tr w:rsidR="00C77F17" w:rsidTr="00083080">
        <w:trPr>
          <w:trHeight w:val="517"/>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1035" w:type="dxa"/>
            <w:vMerge/>
            <w:tcBorders>
              <w:left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2095" w:type="dxa"/>
            <w:vMerge w:val="restart"/>
            <w:tcBorders>
              <w:left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数量指标</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超光谱VOCs分析仪</w:t>
            </w:r>
          </w:p>
        </w:tc>
        <w:tc>
          <w:tcPr>
            <w:tcW w:w="2174" w:type="dxa"/>
            <w:gridSpan w:val="2"/>
            <w:tcBorders>
              <w:top w:val="single" w:sz="4" w:space="0" w:color="auto"/>
              <w:left w:val="single" w:sz="4" w:space="0" w:color="auto"/>
              <w:bottom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sz w:val="21"/>
                <w:szCs w:val="21"/>
              </w:rPr>
            </w:pPr>
            <w:r>
              <w:rPr>
                <w:rFonts w:ascii="宋体" w:eastAsia="宋体" w:hAnsi="宋体" w:cs="宋体" w:hint="eastAsia"/>
                <w:sz w:val="21"/>
                <w:szCs w:val="21"/>
              </w:rPr>
              <w:t>1套</w:t>
            </w:r>
          </w:p>
        </w:tc>
      </w:tr>
      <w:tr w:rsidR="00C77F17" w:rsidTr="00083080">
        <w:trPr>
          <w:trHeight w:val="517"/>
          <w:jc w:val="center"/>
        </w:trPr>
        <w:tc>
          <w:tcPr>
            <w:tcW w:w="693" w:type="dxa"/>
            <w:vMerge/>
            <w:tcBorders>
              <w:top w:val="single" w:sz="4" w:space="0" w:color="auto"/>
              <w:left w:val="single" w:sz="4" w:space="0" w:color="auto"/>
              <w:bottom w:val="single" w:sz="4" w:space="0" w:color="auto"/>
              <w:right w:val="single" w:sz="4" w:space="0" w:color="000000"/>
            </w:tcBorders>
            <w:vAlign w:val="center"/>
          </w:tcPr>
          <w:p w:rsidR="00C77F17" w:rsidRDefault="00C77F17" w:rsidP="00083080">
            <w:pPr>
              <w:adjustRightInd w:val="0"/>
              <w:snapToGrid w:val="0"/>
              <w:spacing w:line="240" w:lineRule="exact"/>
              <w:ind w:firstLine="480"/>
              <w:rPr>
                <w:rFonts w:ascii="宋体" w:eastAsia="宋体" w:hAnsi="宋体" w:cs="宋体" w:hint="eastAsia"/>
                <w:sz w:val="21"/>
                <w:szCs w:val="21"/>
              </w:rPr>
            </w:pPr>
          </w:p>
        </w:tc>
        <w:tc>
          <w:tcPr>
            <w:tcW w:w="1035" w:type="dxa"/>
            <w:vMerge/>
            <w:tcBorders>
              <w:left w:val="single" w:sz="4" w:space="0" w:color="auto"/>
              <w:right w:val="single" w:sz="4" w:space="0" w:color="auto"/>
            </w:tcBorders>
            <w:vAlign w:val="center"/>
          </w:tcPr>
          <w:p w:rsidR="00C77F17" w:rsidRDefault="00C77F17" w:rsidP="00083080">
            <w:pPr>
              <w:adjustRightInd w:val="0"/>
              <w:snapToGrid w:val="0"/>
              <w:spacing w:line="240" w:lineRule="exact"/>
              <w:ind w:firstLine="480"/>
              <w:rPr>
                <w:rFonts w:ascii="宋体" w:eastAsia="宋体" w:hAnsi="宋体" w:cs="宋体" w:hint="eastAsia"/>
                <w:sz w:val="21"/>
                <w:szCs w:val="21"/>
              </w:rPr>
            </w:pPr>
          </w:p>
        </w:tc>
        <w:tc>
          <w:tcPr>
            <w:tcW w:w="2095" w:type="dxa"/>
            <w:vMerge/>
            <w:tcBorders>
              <w:left w:val="single" w:sz="4" w:space="0" w:color="auto"/>
              <w:right w:val="single" w:sz="4" w:space="0" w:color="auto"/>
            </w:tcBorders>
            <w:vAlign w:val="center"/>
          </w:tcPr>
          <w:p w:rsidR="00C77F17" w:rsidRDefault="00C77F17" w:rsidP="00083080">
            <w:pPr>
              <w:adjustRightInd w:val="0"/>
              <w:snapToGrid w:val="0"/>
              <w:spacing w:line="240" w:lineRule="exact"/>
              <w:ind w:firstLine="480"/>
              <w:rPr>
                <w:rFonts w:ascii="宋体" w:eastAsia="宋体" w:hAnsi="宋体" w:cs="宋体" w:hint="eastAsia"/>
                <w:sz w:val="21"/>
                <w:szCs w:val="21"/>
              </w:rPr>
            </w:pPr>
          </w:p>
        </w:tc>
        <w:tc>
          <w:tcPr>
            <w:tcW w:w="2976" w:type="dxa"/>
            <w:gridSpan w:val="3"/>
            <w:tcBorders>
              <w:top w:val="single" w:sz="4" w:space="0" w:color="auto"/>
              <w:left w:val="single" w:sz="4" w:space="0" w:color="auto"/>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颗粒物激光雷达</w:t>
            </w:r>
          </w:p>
        </w:tc>
        <w:tc>
          <w:tcPr>
            <w:tcW w:w="2174" w:type="dxa"/>
            <w:gridSpan w:val="2"/>
            <w:tcBorders>
              <w:top w:val="single" w:sz="4" w:space="0" w:color="auto"/>
              <w:left w:val="single" w:sz="4" w:space="0" w:color="000000"/>
              <w:bottom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sz w:val="21"/>
                <w:szCs w:val="21"/>
              </w:rPr>
            </w:pPr>
            <w:r>
              <w:rPr>
                <w:rFonts w:ascii="宋体" w:eastAsia="宋体" w:hAnsi="宋体" w:cs="宋体" w:hint="eastAsia"/>
                <w:sz w:val="21"/>
                <w:szCs w:val="21"/>
              </w:rPr>
              <w:t>1套</w:t>
            </w:r>
          </w:p>
        </w:tc>
      </w:tr>
      <w:tr w:rsidR="00C77F17" w:rsidTr="00083080">
        <w:trPr>
          <w:trHeight w:val="457"/>
          <w:jc w:val="center"/>
        </w:trPr>
        <w:tc>
          <w:tcPr>
            <w:tcW w:w="693" w:type="dxa"/>
            <w:vMerge/>
            <w:tcBorders>
              <w:top w:val="single" w:sz="4" w:space="0" w:color="auto"/>
              <w:left w:val="single" w:sz="4" w:space="0" w:color="auto"/>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1035" w:type="dxa"/>
            <w:vMerge/>
            <w:tcBorders>
              <w:left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2095" w:type="dxa"/>
            <w:vMerge w:val="restart"/>
            <w:tcBorders>
              <w:top w:val="single" w:sz="4" w:space="0" w:color="auto"/>
              <w:left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质量指标</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数据捕获率</w:t>
            </w:r>
          </w:p>
        </w:tc>
        <w:tc>
          <w:tcPr>
            <w:tcW w:w="2174" w:type="dxa"/>
            <w:gridSpan w:val="2"/>
            <w:tcBorders>
              <w:top w:val="single" w:sz="4" w:space="0" w:color="000000"/>
              <w:left w:val="single" w:sz="4" w:space="0" w:color="000000"/>
              <w:bottom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≥90%</w:t>
            </w:r>
          </w:p>
        </w:tc>
      </w:tr>
      <w:tr w:rsidR="00C77F17" w:rsidTr="00083080">
        <w:trPr>
          <w:trHeight w:val="487"/>
          <w:jc w:val="center"/>
        </w:trPr>
        <w:tc>
          <w:tcPr>
            <w:tcW w:w="693" w:type="dxa"/>
            <w:vMerge/>
            <w:tcBorders>
              <w:top w:val="single" w:sz="4" w:space="0" w:color="auto"/>
              <w:left w:val="single" w:sz="4" w:space="0" w:color="auto"/>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1035" w:type="dxa"/>
            <w:vMerge/>
            <w:tcBorders>
              <w:left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2095" w:type="dxa"/>
            <w:vMerge/>
            <w:tcBorders>
              <w:left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数据有效率</w:t>
            </w:r>
          </w:p>
        </w:tc>
        <w:tc>
          <w:tcPr>
            <w:tcW w:w="2174" w:type="dxa"/>
            <w:gridSpan w:val="2"/>
            <w:tcBorders>
              <w:top w:val="single" w:sz="4" w:space="0" w:color="000000"/>
              <w:left w:val="single" w:sz="4" w:space="0" w:color="000000"/>
              <w:bottom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≥90%</w:t>
            </w:r>
          </w:p>
        </w:tc>
      </w:tr>
      <w:tr w:rsidR="00C77F17" w:rsidTr="00083080">
        <w:trPr>
          <w:trHeight w:val="567"/>
          <w:jc w:val="center"/>
        </w:trPr>
        <w:tc>
          <w:tcPr>
            <w:tcW w:w="693" w:type="dxa"/>
            <w:vMerge/>
            <w:tcBorders>
              <w:top w:val="single" w:sz="4" w:space="0" w:color="000000"/>
              <w:left w:val="single" w:sz="4" w:space="0" w:color="auto"/>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1035" w:type="dxa"/>
            <w:vMerge/>
            <w:tcBorders>
              <w:left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2095" w:type="dxa"/>
            <w:vMerge w:val="restart"/>
            <w:tcBorders>
              <w:top w:val="single" w:sz="4" w:space="0" w:color="000000"/>
              <w:left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时效指标</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开始时间</w:t>
            </w:r>
          </w:p>
        </w:tc>
        <w:tc>
          <w:tcPr>
            <w:tcW w:w="2174" w:type="dxa"/>
            <w:gridSpan w:val="2"/>
            <w:tcBorders>
              <w:top w:val="single" w:sz="4" w:space="0" w:color="000000"/>
              <w:left w:val="single" w:sz="4" w:space="0" w:color="000000"/>
              <w:bottom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2025年2月</w:t>
            </w:r>
          </w:p>
        </w:tc>
      </w:tr>
      <w:tr w:rsidR="00C77F17" w:rsidTr="00083080">
        <w:trPr>
          <w:trHeight w:val="567"/>
          <w:jc w:val="center"/>
        </w:trPr>
        <w:tc>
          <w:tcPr>
            <w:tcW w:w="693" w:type="dxa"/>
            <w:vMerge/>
            <w:tcBorders>
              <w:top w:val="single" w:sz="4" w:space="0" w:color="000000"/>
              <w:left w:val="single" w:sz="4" w:space="0" w:color="auto"/>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1035" w:type="dxa"/>
            <w:vMerge/>
            <w:tcBorders>
              <w:left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2095" w:type="dxa"/>
            <w:vMerge/>
            <w:tcBorders>
              <w:left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完成设备采购验收</w:t>
            </w:r>
          </w:p>
        </w:tc>
        <w:tc>
          <w:tcPr>
            <w:tcW w:w="2174" w:type="dxa"/>
            <w:gridSpan w:val="2"/>
            <w:tcBorders>
              <w:top w:val="single" w:sz="4" w:space="0" w:color="000000"/>
              <w:left w:val="single" w:sz="4" w:space="0" w:color="000000"/>
              <w:bottom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202</w:t>
            </w:r>
            <w:r>
              <w:rPr>
                <w:rFonts w:ascii="宋体" w:eastAsia="宋体" w:hAnsi="宋体" w:cs="宋体" w:hint="eastAsia"/>
                <w:color w:val="000000"/>
                <w:sz w:val="21"/>
                <w:szCs w:val="21"/>
                <w:lang w:val="en"/>
              </w:rPr>
              <w:t>5</w:t>
            </w:r>
            <w:r>
              <w:rPr>
                <w:rFonts w:ascii="宋体" w:eastAsia="宋体" w:hAnsi="宋体" w:cs="宋体" w:hint="eastAsia"/>
                <w:color w:val="000000"/>
                <w:sz w:val="21"/>
                <w:szCs w:val="21"/>
              </w:rPr>
              <w:t>年8月</w:t>
            </w:r>
          </w:p>
        </w:tc>
      </w:tr>
      <w:tr w:rsidR="00C77F17" w:rsidTr="00083080">
        <w:trPr>
          <w:trHeight w:val="567"/>
          <w:jc w:val="center"/>
        </w:trPr>
        <w:tc>
          <w:tcPr>
            <w:tcW w:w="693" w:type="dxa"/>
            <w:vMerge/>
            <w:tcBorders>
              <w:top w:val="single" w:sz="4" w:space="0" w:color="000000"/>
              <w:left w:val="single" w:sz="4" w:space="0" w:color="auto"/>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1035" w:type="dxa"/>
            <w:vMerge/>
            <w:tcBorders>
              <w:left w:val="single" w:sz="4" w:space="0" w:color="auto"/>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生态效益指标</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大气环境监管能力</w:t>
            </w:r>
          </w:p>
        </w:tc>
        <w:tc>
          <w:tcPr>
            <w:tcW w:w="2174" w:type="dxa"/>
            <w:gridSpan w:val="2"/>
            <w:tcBorders>
              <w:top w:val="single" w:sz="4" w:space="0" w:color="000000"/>
              <w:left w:val="single" w:sz="4" w:space="0" w:color="000000"/>
              <w:bottom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有所提升</w:t>
            </w:r>
          </w:p>
        </w:tc>
      </w:tr>
      <w:tr w:rsidR="00C77F17" w:rsidTr="00083080">
        <w:trPr>
          <w:trHeight w:val="567"/>
          <w:jc w:val="center"/>
        </w:trPr>
        <w:tc>
          <w:tcPr>
            <w:tcW w:w="693" w:type="dxa"/>
            <w:vMerge/>
            <w:tcBorders>
              <w:top w:val="single" w:sz="4" w:space="0" w:color="000000"/>
              <w:left w:val="single" w:sz="4" w:space="0" w:color="auto"/>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1035" w:type="dxa"/>
            <w:vMerge/>
            <w:tcBorders>
              <w:left w:val="single" w:sz="4" w:space="0" w:color="auto"/>
              <w:bottom w:val="single" w:sz="4" w:space="0" w:color="000000"/>
              <w:right w:val="single" w:sz="4" w:space="0" w:color="auto"/>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可持续影响指标</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设备长期稳定运行时间</w:t>
            </w:r>
          </w:p>
        </w:tc>
        <w:tc>
          <w:tcPr>
            <w:tcW w:w="2174" w:type="dxa"/>
            <w:gridSpan w:val="2"/>
            <w:tcBorders>
              <w:top w:val="single" w:sz="4" w:space="0" w:color="000000"/>
              <w:left w:val="single" w:sz="4" w:space="0" w:color="000000"/>
              <w:bottom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≥5年</w:t>
            </w:r>
          </w:p>
        </w:tc>
      </w:tr>
      <w:tr w:rsidR="00C77F17" w:rsidTr="00083080">
        <w:trPr>
          <w:trHeight w:val="567"/>
          <w:jc w:val="center"/>
        </w:trPr>
        <w:tc>
          <w:tcPr>
            <w:tcW w:w="693" w:type="dxa"/>
            <w:vMerge/>
            <w:tcBorders>
              <w:top w:val="single" w:sz="4" w:space="0" w:color="000000"/>
              <w:left w:val="single" w:sz="4" w:space="0" w:color="auto"/>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p>
        </w:tc>
        <w:tc>
          <w:tcPr>
            <w:tcW w:w="1035" w:type="dxa"/>
            <w:tcBorders>
              <w:top w:val="single" w:sz="4" w:space="0" w:color="000000"/>
              <w:left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满意度指标</w:t>
            </w:r>
          </w:p>
        </w:tc>
        <w:tc>
          <w:tcPr>
            <w:tcW w:w="2095" w:type="dxa"/>
            <w:tcBorders>
              <w:top w:val="single" w:sz="4" w:space="0" w:color="000000"/>
              <w:left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服务对象满意度指标</w:t>
            </w:r>
          </w:p>
        </w:tc>
        <w:tc>
          <w:tcPr>
            <w:tcW w:w="2976" w:type="dxa"/>
            <w:gridSpan w:val="3"/>
            <w:tcBorders>
              <w:top w:val="single" w:sz="4" w:space="0" w:color="000000"/>
              <w:left w:val="single" w:sz="4" w:space="0" w:color="000000"/>
              <w:righ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群众满意度</w:t>
            </w:r>
          </w:p>
        </w:tc>
        <w:tc>
          <w:tcPr>
            <w:tcW w:w="2174" w:type="dxa"/>
            <w:gridSpan w:val="2"/>
            <w:tcBorders>
              <w:top w:val="single" w:sz="4" w:space="0" w:color="000000"/>
              <w:left w:val="single" w:sz="4" w:space="0" w:color="000000"/>
            </w:tcBorders>
            <w:vAlign w:val="center"/>
          </w:tcPr>
          <w:p w:rsidR="00C77F17" w:rsidRDefault="00C77F17" w:rsidP="00083080">
            <w:pPr>
              <w:adjustRightInd w:val="0"/>
              <w:snapToGrid w:val="0"/>
              <w:spacing w:line="24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≥95%</w:t>
            </w:r>
          </w:p>
        </w:tc>
      </w:tr>
    </w:tbl>
    <w:p w:rsidR="00C77F17" w:rsidRDefault="00C77F17" w:rsidP="00C77F17">
      <w:pPr>
        <w:adjustRightInd w:val="0"/>
        <w:spacing w:line="560" w:lineRule="exact"/>
        <w:rPr>
          <w:rFonts w:eastAsia="方正黑体_GBK"/>
          <w:szCs w:val="32"/>
        </w:rPr>
      </w:pPr>
      <w:r>
        <w:rPr>
          <w:rFonts w:eastAsia="方正黑体_GBK"/>
          <w:szCs w:val="32"/>
        </w:rPr>
        <w:br w:type="page"/>
      </w:r>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85</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85</w:t>
      </w:r>
      <w:r>
        <w:rPr>
          <w:rFonts w:eastAsia="方正小标宋_GBK" w:hint="eastAsia"/>
          <w:bCs/>
          <w:spacing w:val="-6"/>
          <w:sz w:val="40"/>
          <w:szCs w:val="40"/>
        </w:rPr>
        <w:t>）</w:t>
      </w:r>
    </w:p>
    <w:tbl>
      <w:tblPr>
        <w:tblW w:w="0" w:type="auto"/>
        <w:tblLayout w:type="fixed"/>
        <w:tblLook w:val="0000" w:firstRow="0" w:lastRow="0" w:firstColumn="0" w:lastColumn="0" w:noHBand="0" w:noVBand="0"/>
      </w:tblPr>
      <w:tblGrid>
        <w:gridCol w:w="773"/>
        <w:gridCol w:w="774"/>
        <w:gridCol w:w="1878"/>
        <w:gridCol w:w="611"/>
        <w:gridCol w:w="1635"/>
        <w:gridCol w:w="753"/>
        <w:gridCol w:w="2016"/>
      </w:tblGrid>
      <w:tr w:rsidR="00C77F17" w:rsidTr="00083080">
        <w:trPr>
          <w:trHeight w:val="342"/>
        </w:trPr>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项目名称</w:t>
            </w:r>
          </w:p>
        </w:tc>
        <w:tc>
          <w:tcPr>
            <w:tcW w:w="6893" w:type="dxa"/>
            <w:gridSpan w:val="5"/>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重庆市渝中区移动源及臭氧污染防治能力建设项目</w:t>
            </w:r>
          </w:p>
        </w:tc>
      </w:tr>
      <w:tr w:rsidR="00C77F17" w:rsidTr="00083080">
        <w:trPr>
          <w:trHeight w:val="342"/>
        </w:trPr>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所属专项</w:t>
            </w:r>
          </w:p>
        </w:tc>
        <w:tc>
          <w:tcPr>
            <w:tcW w:w="6893" w:type="dxa"/>
            <w:gridSpan w:val="5"/>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大气污染防治</w:t>
            </w:r>
          </w:p>
        </w:tc>
      </w:tr>
      <w:tr w:rsidR="00C77F17" w:rsidTr="00083080">
        <w:trPr>
          <w:trHeight w:val="342"/>
        </w:trPr>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中央主管部门</w:t>
            </w:r>
          </w:p>
        </w:tc>
        <w:tc>
          <w:tcPr>
            <w:tcW w:w="2489"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财政部、生态环境部</w:t>
            </w:r>
          </w:p>
        </w:tc>
        <w:tc>
          <w:tcPr>
            <w:tcW w:w="1635"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省级财政部门</w:t>
            </w:r>
          </w:p>
        </w:tc>
        <w:tc>
          <w:tcPr>
            <w:tcW w:w="2769"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重庆市财政局</w:t>
            </w:r>
          </w:p>
        </w:tc>
      </w:tr>
      <w:tr w:rsidR="00C77F17" w:rsidTr="00083080">
        <w:trPr>
          <w:trHeight w:val="267"/>
        </w:trPr>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省级主管部门</w:t>
            </w:r>
          </w:p>
        </w:tc>
        <w:tc>
          <w:tcPr>
            <w:tcW w:w="2489"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重庆市生态环境局</w:t>
            </w:r>
          </w:p>
        </w:tc>
        <w:tc>
          <w:tcPr>
            <w:tcW w:w="1635"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具体实施单位</w:t>
            </w:r>
          </w:p>
        </w:tc>
        <w:tc>
          <w:tcPr>
            <w:tcW w:w="2769" w:type="dxa"/>
            <w:gridSpan w:val="2"/>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重庆市渝中区生态环境局</w:t>
            </w:r>
          </w:p>
        </w:tc>
      </w:tr>
      <w:tr w:rsidR="00C77F17" w:rsidTr="00083080">
        <w:trPr>
          <w:trHeight w:val="341"/>
        </w:trPr>
        <w:tc>
          <w:tcPr>
            <w:tcW w:w="15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资金情况</w:t>
            </w:r>
            <w:r>
              <w:rPr>
                <w:rFonts w:ascii="宋体" w:eastAsia="宋体" w:hAnsi="宋体" w:cs="宋体" w:hint="eastAsia"/>
                <w:color w:val="000000"/>
                <w:kern w:val="0"/>
                <w:sz w:val="21"/>
                <w:szCs w:val="21"/>
                <w:lang w:bidi="ar"/>
              </w:rPr>
              <w:br/>
              <w:t>（万元）</w:t>
            </w:r>
          </w:p>
        </w:tc>
        <w:tc>
          <w:tcPr>
            <w:tcW w:w="18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left"/>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 xml:space="preserve"> 年度资金总额：</w:t>
            </w:r>
          </w:p>
        </w:tc>
        <w:tc>
          <w:tcPr>
            <w:tcW w:w="5015" w:type="dxa"/>
            <w:gridSpan w:val="4"/>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204</w:t>
            </w:r>
          </w:p>
        </w:tc>
      </w:tr>
      <w:tr w:rsidR="00C77F17" w:rsidTr="00083080">
        <w:trPr>
          <w:trHeight w:val="354"/>
        </w:trPr>
        <w:tc>
          <w:tcPr>
            <w:tcW w:w="1547" w:type="dxa"/>
            <w:gridSpan w:val="2"/>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left"/>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 xml:space="preserve">    其中：财政资金</w:t>
            </w:r>
          </w:p>
        </w:tc>
        <w:tc>
          <w:tcPr>
            <w:tcW w:w="5015" w:type="dxa"/>
            <w:gridSpan w:val="4"/>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183</w:t>
            </w:r>
          </w:p>
        </w:tc>
      </w:tr>
      <w:tr w:rsidR="00C77F17" w:rsidTr="00083080">
        <w:trPr>
          <w:trHeight w:val="354"/>
        </w:trPr>
        <w:tc>
          <w:tcPr>
            <w:tcW w:w="1547" w:type="dxa"/>
            <w:gridSpan w:val="2"/>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left"/>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 xml:space="preserve">    其他资金</w:t>
            </w:r>
          </w:p>
        </w:tc>
        <w:tc>
          <w:tcPr>
            <w:tcW w:w="5015" w:type="dxa"/>
            <w:gridSpan w:val="4"/>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21</w:t>
            </w:r>
          </w:p>
        </w:tc>
      </w:tr>
      <w:tr w:rsidR="00C77F17" w:rsidTr="00083080">
        <w:trPr>
          <w:trHeight w:val="2180"/>
        </w:trPr>
        <w:tc>
          <w:tcPr>
            <w:tcW w:w="773"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总</w:t>
            </w:r>
            <w:r>
              <w:rPr>
                <w:rFonts w:ascii="宋体" w:eastAsia="宋体" w:hAnsi="宋体" w:cs="宋体" w:hint="eastAsia"/>
                <w:color w:val="000000"/>
                <w:kern w:val="0"/>
                <w:sz w:val="21"/>
                <w:szCs w:val="21"/>
                <w:lang w:bidi="ar"/>
              </w:rPr>
              <w:br/>
              <w:t>体</w:t>
            </w:r>
            <w:r>
              <w:rPr>
                <w:rFonts w:ascii="宋体" w:eastAsia="宋体" w:hAnsi="宋体" w:cs="宋体" w:hint="eastAsia"/>
                <w:color w:val="000000"/>
                <w:kern w:val="0"/>
                <w:sz w:val="21"/>
                <w:szCs w:val="21"/>
                <w:lang w:bidi="ar"/>
              </w:rPr>
              <w:br/>
              <w:t>目</w:t>
            </w:r>
            <w:r>
              <w:rPr>
                <w:rFonts w:ascii="宋体" w:eastAsia="宋体" w:hAnsi="宋体" w:cs="宋体" w:hint="eastAsia"/>
                <w:color w:val="000000"/>
                <w:kern w:val="0"/>
                <w:sz w:val="21"/>
                <w:szCs w:val="21"/>
                <w:lang w:bidi="ar"/>
              </w:rPr>
              <w:br/>
              <w:t>标</w:t>
            </w:r>
          </w:p>
        </w:tc>
        <w:tc>
          <w:tcPr>
            <w:tcW w:w="7667" w:type="dxa"/>
            <w:gridSpan w:val="6"/>
            <w:tcBorders>
              <w:top w:val="single" w:sz="4" w:space="0" w:color="000000"/>
              <w:left w:val="single" w:sz="4" w:space="0" w:color="000000"/>
              <w:bottom w:val="single" w:sz="4" w:space="0" w:color="000000"/>
              <w:right w:val="single" w:sz="4" w:space="0" w:color="000000"/>
            </w:tcBorders>
          </w:tcPr>
          <w:p w:rsidR="00C77F17" w:rsidRDefault="00C77F17" w:rsidP="00083080">
            <w:pPr>
              <w:widowControl/>
              <w:adjustRightInd w:val="0"/>
              <w:snapToGrid w:val="0"/>
              <w:spacing w:line="240" w:lineRule="exact"/>
              <w:jc w:val="left"/>
              <w:textAlignment w:val="top"/>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针对渝中区移动源污染贡献显著的问题，以及为明确各项政策措施实施的绩效，突出移动源污染物排放监测，有效增强渝中区颗粒物、NO</w:t>
            </w:r>
            <w:r>
              <w:rPr>
                <w:rFonts w:ascii="宋体" w:eastAsia="宋体" w:hAnsi="宋体" w:cs="宋体" w:hint="eastAsia"/>
                <w:color w:val="000000"/>
                <w:kern w:val="0"/>
                <w:sz w:val="21"/>
                <w:szCs w:val="21"/>
                <w:vertAlign w:val="subscript"/>
                <w:lang w:bidi="ar"/>
              </w:rPr>
              <w:t>2</w:t>
            </w:r>
            <w:r>
              <w:rPr>
                <w:rFonts w:ascii="宋体" w:eastAsia="宋体" w:hAnsi="宋体" w:cs="宋体" w:hint="eastAsia"/>
                <w:color w:val="000000"/>
                <w:kern w:val="0"/>
                <w:sz w:val="21"/>
                <w:szCs w:val="21"/>
                <w:lang w:bidi="ar"/>
              </w:rPr>
              <w:t>、臭氧及其前体物观测能力。</w:t>
            </w:r>
            <w:r>
              <w:rPr>
                <w:rFonts w:ascii="宋体" w:eastAsia="宋体" w:hAnsi="宋体" w:cs="宋体" w:hint="eastAsia"/>
                <w:color w:val="000000"/>
                <w:kern w:val="0"/>
                <w:sz w:val="21"/>
                <w:szCs w:val="21"/>
                <w:lang w:bidi="ar"/>
              </w:rPr>
              <w:br/>
              <w:t>（1）通过黑烟抓拍系统的建立，高效排查柴油货车尾气黑烟排放情况，配合公安执法，禁止黑烟车辆进入渝中区，杜绝黑烟车破坏人体健康和影响环境空气质量。</w:t>
            </w:r>
            <w:r>
              <w:rPr>
                <w:rFonts w:ascii="宋体" w:eastAsia="宋体" w:hAnsi="宋体" w:cs="宋体" w:hint="eastAsia"/>
                <w:color w:val="000000"/>
                <w:kern w:val="0"/>
                <w:sz w:val="21"/>
                <w:szCs w:val="21"/>
                <w:lang w:bidi="ar"/>
              </w:rPr>
              <w:br/>
              <w:t>（2）手持式OBD快速诊断仪、便携式尿素监测仪可高效排查车辆OBD及尿素浓度，可配合交通执法，快速判断车辆尾气排放状态。</w:t>
            </w:r>
            <w:r>
              <w:rPr>
                <w:rFonts w:ascii="宋体" w:eastAsia="宋体" w:hAnsi="宋体" w:cs="宋体" w:hint="eastAsia"/>
                <w:color w:val="000000"/>
                <w:kern w:val="0"/>
                <w:sz w:val="21"/>
                <w:szCs w:val="21"/>
                <w:lang w:bidi="ar"/>
              </w:rPr>
              <w:br/>
              <w:t>（3）通过使用红外热成像仪、便携式氢火焰离子化检测仪，提升我区现场核查能力，摸清加油站卸油过程、加油过程的油气蒸发排放情况，核实加油站一、二、三级回收系统使用情况，严控加油站油气蒸发排放。</w:t>
            </w:r>
          </w:p>
        </w:tc>
      </w:tr>
      <w:tr w:rsidR="00C77F17" w:rsidTr="00083080">
        <w:trPr>
          <w:trHeight w:val="480"/>
        </w:trPr>
        <w:tc>
          <w:tcPr>
            <w:tcW w:w="773"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绩</w:t>
            </w:r>
            <w:r>
              <w:rPr>
                <w:rFonts w:ascii="宋体" w:eastAsia="宋体" w:hAnsi="宋体" w:cs="宋体" w:hint="eastAsia"/>
                <w:color w:val="000000"/>
                <w:kern w:val="0"/>
                <w:sz w:val="21"/>
                <w:szCs w:val="21"/>
                <w:lang w:bidi="ar"/>
              </w:rPr>
              <w:br/>
              <w:t>效</w:t>
            </w:r>
            <w:r>
              <w:rPr>
                <w:rFonts w:ascii="宋体" w:eastAsia="宋体" w:hAnsi="宋体" w:cs="宋体" w:hint="eastAsia"/>
                <w:color w:val="000000"/>
                <w:kern w:val="0"/>
                <w:sz w:val="21"/>
                <w:szCs w:val="21"/>
                <w:lang w:bidi="ar"/>
              </w:rPr>
              <w:br/>
              <w:t>指</w:t>
            </w:r>
            <w:r>
              <w:rPr>
                <w:rFonts w:ascii="宋体" w:eastAsia="宋体" w:hAnsi="宋体" w:cs="宋体" w:hint="eastAsia"/>
                <w:color w:val="000000"/>
                <w:kern w:val="0"/>
                <w:sz w:val="21"/>
                <w:szCs w:val="21"/>
                <w:lang w:bidi="ar"/>
              </w:rPr>
              <w:br/>
              <w:t>标</w:t>
            </w:r>
          </w:p>
        </w:tc>
        <w:tc>
          <w:tcPr>
            <w:tcW w:w="774"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一级</w:t>
            </w:r>
            <w:r>
              <w:rPr>
                <w:rFonts w:ascii="宋体" w:eastAsia="宋体" w:hAnsi="宋体" w:cs="宋体" w:hint="eastAsia"/>
                <w:color w:val="000000"/>
                <w:kern w:val="0"/>
                <w:sz w:val="21"/>
                <w:szCs w:val="21"/>
                <w:lang w:bidi="ar"/>
              </w:rPr>
              <w:br/>
              <w:t>指标</w:t>
            </w:r>
          </w:p>
        </w:tc>
        <w:tc>
          <w:tcPr>
            <w:tcW w:w="18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二级指标</w:t>
            </w:r>
          </w:p>
        </w:tc>
        <w:tc>
          <w:tcPr>
            <w:tcW w:w="299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三级指标</w:t>
            </w:r>
          </w:p>
        </w:tc>
        <w:tc>
          <w:tcPr>
            <w:tcW w:w="2016"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指标值</w:t>
            </w:r>
          </w:p>
        </w:tc>
      </w:tr>
      <w:tr w:rsidR="00C77F17" w:rsidTr="00083080">
        <w:trPr>
          <w:trHeight w:val="285"/>
        </w:trPr>
        <w:tc>
          <w:tcPr>
            <w:tcW w:w="773"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774"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产</w:t>
            </w:r>
            <w:r>
              <w:rPr>
                <w:rFonts w:ascii="宋体" w:eastAsia="宋体" w:hAnsi="宋体" w:cs="宋体" w:hint="eastAsia"/>
                <w:color w:val="000000"/>
                <w:kern w:val="0"/>
                <w:sz w:val="21"/>
                <w:szCs w:val="21"/>
                <w:lang w:bidi="ar"/>
              </w:rPr>
              <w:br/>
              <w:t>出</w:t>
            </w:r>
            <w:r>
              <w:rPr>
                <w:rFonts w:ascii="宋体" w:eastAsia="宋体" w:hAnsi="宋体" w:cs="宋体" w:hint="eastAsia"/>
                <w:color w:val="000000"/>
                <w:kern w:val="0"/>
                <w:sz w:val="21"/>
                <w:szCs w:val="21"/>
                <w:lang w:bidi="ar"/>
              </w:rPr>
              <w:br/>
              <w:t>指</w:t>
            </w:r>
            <w:r>
              <w:rPr>
                <w:rFonts w:ascii="宋体" w:eastAsia="宋体" w:hAnsi="宋体" w:cs="宋体" w:hint="eastAsia"/>
                <w:color w:val="000000"/>
                <w:kern w:val="0"/>
                <w:sz w:val="21"/>
                <w:szCs w:val="21"/>
                <w:lang w:bidi="ar"/>
              </w:rPr>
              <w:br/>
              <w:t>标</w:t>
            </w:r>
          </w:p>
        </w:tc>
        <w:tc>
          <w:tcPr>
            <w:tcW w:w="1878"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数量指标</w:t>
            </w:r>
          </w:p>
        </w:tc>
        <w:tc>
          <w:tcPr>
            <w:tcW w:w="299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left"/>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便携式红外热成像仪</w:t>
            </w:r>
          </w:p>
        </w:tc>
        <w:tc>
          <w:tcPr>
            <w:tcW w:w="2016"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1台</w:t>
            </w:r>
          </w:p>
        </w:tc>
      </w:tr>
      <w:tr w:rsidR="00C77F17" w:rsidTr="00083080">
        <w:trPr>
          <w:trHeight w:val="285"/>
        </w:trPr>
        <w:tc>
          <w:tcPr>
            <w:tcW w:w="773"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77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187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299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left"/>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黑烟抓拍</w:t>
            </w:r>
          </w:p>
        </w:tc>
        <w:tc>
          <w:tcPr>
            <w:tcW w:w="2016"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2套</w:t>
            </w:r>
          </w:p>
        </w:tc>
      </w:tr>
      <w:tr w:rsidR="00C77F17" w:rsidTr="00083080">
        <w:trPr>
          <w:trHeight w:val="309"/>
        </w:trPr>
        <w:tc>
          <w:tcPr>
            <w:tcW w:w="773"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77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187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299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left"/>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便携式氢火焰离子化检测仪</w:t>
            </w:r>
          </w:p>
        </w:tc>
        <w:tc>
          <w:tcPr>
            <w:tcW w:w="2016"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1台</w:t>
            </w:r>
          </w:p>
        </w:tc>
      </w:tr>
      <w:tr w:rsidR="00C77F17" w:rsidTr="00083080">
        <w:trPr>
          <w:trHeight w:val="285"/>
        </w:trPr>
        <w:tc>
          <w:tcPr>
            <w:tcW w:w="773"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77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187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299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left"/>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便携式OBD故障诊断仪</w:t>
            </w:r>
          </w:p>
        </w:tc>
        <w:tc>
          <w:tcPr>
            <w:tcW w:w="2016"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2台</w:t>
            </w:r>
          </w:p>
        </w:tc>
      </w:tr>
      <w:tr w:rsidR="00C77F17" w:rsidTr="00083080">
        <w:trPr>
          <w:trHeight w:val="285"/>
        </w:trPr>
        <w:tc>
          <w:tcPr>
            <w:tcW w:w="773"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77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187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299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left"/>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便携式尿素监测仪</w:t>
            </w:r>
          </w:p>
        </w:tc>
        <w:tc>
          <w:tcPr>
            <w:tcW w:w="2016"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1台</w:t>
            </w:r>
          </w:p>
        </w:tc>
      </w:tr>
      <w:tr w:rsidR="00C77F17" w:rsidTr="00083080">
        <w:trPr>
          <w:trHeight w:val="1565"/>
        </w:trPr>
        <w:tc>
          <w:tcPr>
            <w:tcW w:w="773"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77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质量指标</w:t>
            </w:r>
          </w:p>
        </w:tc>
        <w:tc>
          <w:tcPr>
            <w:tcW w:w="299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left"/>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对机动车、船舶排放的氮氧化物、一氧化碳、甲烷非甲烷碳氢深度实施监测，并将监测数据适时传输至环境主管部门，及时掌握交通污染程度，有针对性采取应对措施。</w:t>
            </w:r>
          </w:p>
        </w:tc>
        <w:tc>
          <w:tcPr>
            <w:tcW w:w="2016"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强化移动源（车、船）尾气排放监管</w:t>
            </w:r>
          </w:p>
        </w:tc>
      </w:tr>
      <w:tr w:rsidR="00C77F17" w:rsidTr="00083080">
        <w:trPr>
          <w:trHeight w:val="274"/>
        </w:trPr>
        <w:tc>
          <w:tcPr>
            <w:tcW w:w="773"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77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1878"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时效指标</w:t>
            </w:r>
          </w:p>
        </w:tc>
        <w:tc>
          <w:tcPr>
            <w:tcW w:w="299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left"/>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开工日期</w:t>
            </w:r>
          </w:p>
        </w:tc>
        <w:tc>
          <w:tcPr>
            <w:tcW w:w="2016"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2024/10/1</w:t>
            </w:r>
          </w:p>
        </w:tc>
      </w:tr>
      <w:tr w:rsidR="00C77F17" w:rsidTr="00083080">
        <w:trPr>
          <w:trHeight w:val="224"/>
        </w:trPr>
        <w:tc>
          <w:tcPr>
            <w:tcW w:w="773"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77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187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299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left"/>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完工日期</w:t>
            </w:r>
          </w:p>
        </w:tc>
        <w:tc>
          <w:tcPr>
            <w:tcW w:w="2016"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2025/12/31</w:t>
            </w:r>
          </w:p>
        </w:tc>
      </w:tr>
      <w:tr w:rsidR="00C77F17" w:rsidTr="00083080">
        <w:trPr>
          <w:trHeight w:val="329"/>
        </w:trPr>
        <w:tc>
          <w:tcPr>
            <w:tcW w:w="773"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77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成本指标</w:t>
            </w:r>
          </w:p>
        </w:tc>
        <w:tc>
          <w:tcPr>
            <w:tcW w:w="299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left"/>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建设施工、安装及购买设备</w:t>
            </w:r>
          </w:p>
        </w:tc>
        <w:tc>
          <w:tcPr>
            <w:tcW w:w="2016"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204万元</w:t>
            </w:r>
          </w:p>
        </w:tc>
      </w:tr>
      <w:tr w:rsidR="00C77F17" w:rsidTr="00083080">
        <w:trPr>
          <w:trHeight w:val="755"/>
        </w:trPr>
        <w:tc>
          <w:tcPr>
            <w:tcW w:w="773"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774"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效</w:t>
            </w:r>
            <w:r>
              <w:rPr>
                <w:rFonts w:ascii="宋体" w:eastAsia="宋体" w:hAnsi="宋体" w:cs="宋体" w:hint="eastAsia"/>
                <w:color w:val="000000"/>
                <w:kern w:val="0"/>
                <w:sz w:val="21"/>
                <w:szCs w:val="21"/>
                <w:lang w:bidi="ar"/>
              </w:rPr>
              <w:br/>
              <w:t>益</w:t>
            </w:r>
            <w:r>
              <w:rPr>
                <w:rFonts w:ascii="宋体" w:eastAsia="宋体" w:hAnsi="宋体" w:cs="宋体" w:hint="eastAsia"/>
                <w:color w:val="000000"/>
                <w:kern w:val="0"/>
                <w:sz w:val="21"/>
                <w:szCs w:val="21"/>
                <w:lang w:bidi="ar"/>
              </w:rPr>
              <w:br/>
              <w:t>指</w:t>
            </w:r>
            <w:r>
              <w:rPr>
                <w:rFonts w:ascii="宋体" w:eastAsia="宋体" w:hAnsi="宋体" w:cs="宋体" w:hint="eastAsia"/>
                <w:color w:val="000000"/>
                <w:kern w:val="0"/>
                <w:sz w:val="21"/>
                <w:szCs w:val="21"/>
                <w:lang w:bidi="ar"/>
              </w:rPr>
              <w:br/>
              <w:t>标</w:t>
            </w:r>
          </w:p>
        </w:tc>
        <w:tc>
          <w:tcPr>
            <w:tcW w:w="1878"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社会效益</w:t>
            </w:r>
            <w:r>
              <w:rPr>
                <w:rFonts w:ascii="宋体" w:eastAsia="宋体" w:hAnsi="宋体" w:cs="宋体" w:hint="eastAsia"/>
                <w:color w:val="000000"/>
                <w:kern w:val="0"/>
                <w:sz w:val="21"/>
                <w:szCs w:val="21"/>
                <w:lang w:bidi="ar"/>
              </w:rPr>
              <w:br/>
              <w:t>指标</w:t>
            </w:r>
          </w:p>
        </w:tc>
        <w:tc>
          <w:tcPr>
            <w:tcW w:w="299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left"/>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 xml:space="preserve">环境公共服务程度  </w:t>
            </w:r>
          </w:p>
        </w:tc>
        <w:tc>
          <w:tcPr>
            <w:tcW w:w="2016"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提高移动源尾气污染治理能力，减少环境污染</w:t>
            </w:r>
          </w:p>
        </w:tc>
      </w:tr>
      <w:tr w:rsidR="00C77F17" w:rsidTr="00083080">
        <w:trPr>
          <w:trHeight w:val="380"/>
        </w:trPr>
        <w:tc>
          <w:tcPr>
            <w:tcW w:w="773"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77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187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299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left"/>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大气污染防治公众认知度、获得感</w:t>
            </w:r>
          </w:p>
        </w:tc>
        <w:tc>
          <w:tcPr>
            <w:tcW w:w="2016"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提升</w:t>
            </w:r>
          </w:p>
        </w:tc>
      </w:tr>
      <w:tr w:rsidR="00C77F17" w:rsidTr="00083080">
        <w:trPr>
          <w:trHeight w:val="485"/>
        </w:trPr>
        <w:tc>
          <w:tcPr>
            <w:tcW w:w="773"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77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生态效益</w:t>
            </w:r>
            <w:r>
              <w:rPr>
                <w:rFonts w:ascii="宋体" w:eastAsia="宋体" w:hAnsi="宋体" w:cs="宋体" w:hint="eastAsia"/>
                <w:color w:val="000000"/>
                <w:kern w:val="0"/>
                <w:sz w:val="21"/>
                <w:szCs w:val="21"/>
                <w:lang w:bidi="ar"/>
              </w:rPr>
              <w:br/>
              <w:t>指标</w:t>
            </w:r>
          </w:p>
        </w:tc>
        <w:tc>
          <w:tcPr>
            <w:tcW w:w="299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left"/>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环境空气质量改善</w:t>
            </w:r>
          </w:p>
        </w:tc>
        <w:tc>
          <w:tcPr>
            <w:tcW w:w="2016"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区域环境空气质量同比提升</w:t>
            </w:r>
          </w:p>
        </w:tc>
      </w:tr>
      <w:tr w:rsidR="00C77F17" w:rsidTr="00083080">
        <w:trPr>
          <w:trHeight w:val="439"/>
        </w:trPr>
        <w:tc>
          <w:tcPr>
            <w:tcW w:w="773"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774"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满意度指标</w:t>
            </w:r>
          </w:p>
        </w:tc>
        <w:tc>
          <w:tcPr>
            <w:tcW w:w="1878" w:type="dxa"/>
            <w:vMerge w:val="restart"/>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服务对象</w:t>
            </w:r>
            <w:r>
              <w:rPr>
                <w:rFonts w:ascii="宋体" w:eastAsia="宋体" w:hAnsi="宋体" w:cs="宋体" w:hint="eastAsia"/>
                <w:color w:val="000000"/>
                <w:kern w:val="0"/>
                <w:sz w:val="21"/>
                <w:szCs w:val="21"/>
                <w:lang w:bidi="ar"/>
              </w:rPr>
              <w:br/>
              <w:t>满意度指标</w:t>
            </w:r>
          </w:p>
        </w:tc>
        <w:tc>
          <w:tcPr>
            <w:tcW w:w="299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left"/>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 xml:space="preserve">群众满意度  </w:t>
            </w:r>
          </w:p>
        </w:tc>
        <w:tc>
          <w:tcPr>
            <w:tcW w:w="2016"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90%以上</w:t>
            </w:r>
          </w:p>
        </w:tc>
        <w:bookmarkStart w:id="160" w:name="_GoBack"/>
        <w:bookmarkEnd w:id="160"/>
      </w:tr>
      <w:tr w:rsidR="00C77F17" w:rsidTr="00083080">
        <w:trPr>
          <w:trHeight w:val="439"/>
        </w:trPr>
        <w:tc>
          <w:tcPr>
            <w:tcW w:w="773"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774"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1878" w:type="dxa"/>
            <w:vMerge/>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rPr>
                <w:rFonts w:ascii="宋体" w:eastAsia="宋体" w:hAnsi="宋体" w:cs="宋体" w:hint="eastAsia"/>
                <w:color w:val="000000"/>
                <w:sz w:val="21"/>
                <w:szCs w:val="21"/>
              </w:rPr>
            </w:pPr>
          </w:p>
        </w:tc>
        <w:tc>
          <w:tcPr>
            <w:tcW w:w="2999" w:type="dxa"/>
            <w:gridSpan w:val="3"/>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left"/>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 xml:space="preserve">主管部门满意度  </w:t>
            </w:r>
          </w:p>
        </w:tc>
        <w:tc>
          <w:tcPr>
            <w:tcW w:w="2016" w:type="dxa"/>
            <w:tcBorders>
              <w:top w:val="single" w:sz="4" w:space="0" w:color="000000"/>
              <w:left w:val="single" w:sz="4" w:space="0" w:color="000000"/>
              <w:bottom w:val="single" w:sz="4" w:space="0" w:color="000000"/>
              <w:right w:val="single" w:sz="4" w:space="0" w:color="000000"/>
            </w:tcBorders>
            <w:vAlign w:val="center"/>
          </w:tcPr>
          <w:p w:rsidR="00C77F17" w:rsidRDefault="00C77F17" w:rsidP="00083080">
            <w:pPr>
              <w:widowControl/>
              <w:adjustRightInd w:val="0"/>
              <w:snapToGrid w:val="0"/>
              <w:spacing w:line="240" w:lineRule="exact"/>
              <w:jc w:val="center"/>
              <w:textAlignment w:val="center"/>
              <w:rPr>
                <w:rFonts w:ascii="宋体" w:eastAsia="宋体" w:hAnsi="宋体" w:cs="宋体" w:hint="eastAsia"/>
                <w:color w:val="000000"/>
                <w:sz w:val="21"/>
                <w:szCs w:val="21"/>
              </w:rPr>
            </w:pPr>
            <w:r>
              <w:rPr>
                <w:rFonts w:ascii="宋体" w:eastAsia="宋体" w:hAnsi="宋体" w:cs="宋体" w:hint="eastAsia"/>
                <w:color w:val="000000"/>
                <w:kern w:val="0"/>
                <w:sz w:val="21"/>
                <w:szCs w:val="21"/>
                <w:lang w:bidi="ar"/>
              </w:rPr>
              <w:t>90%以上</w:t>
            </w:r>
          </w:p>
        </w:tc>
      </w:tr>
    </w:tbl>
    <w:p w:rsidR="00C77F17" w:rsidRDefault="00C77F17" w:rsidP="00C77F17">
      <w:pPr>
        <w:adjustRightInd w:val="0"/>
        <w:spacing w:line="560" w:lineRule="exact"/>
        <w:rPr>
          <w:rFonts w:eastAsia="方正黑体_GBK"/>
          <w:szCs w:val="32"/>
        </w:rPr>
      </w:pPr>
      <w:r>
        <w:rPr>
          <w:rFonts w:eastAsia="方正黑体_GBK"/>
          <w:szCs w:val="32"/>
        </w:rPr>
        <w:lastRenderedPageBreak/>
        <w:br w:type="page"/>
      </w:r>
      <w:r>
        <w:rPr>
          <w:rFonts w:eastAsia="方正黑体_GBK" w:hint="eastAsia"/>
          <w:szCs w:val="32"/>
        </w:rPr>
        <w:lastRenderedPageBreak/>
        <w:t>附件</w:t>
      </w:r>
      <w:r>
        <w:rPr>
          <w:rFonts w:eastAsia="方正黑体_GBK" w:hint="eastAsia"/>
          <w:szCs w:val="32"/>
        </w:rPr>
        <w:t>4</w:t>
      </w:r>
      <w:r>
        <w:rPr>
          <w:rFonts w:eastAsia="方正黑体_GBK"/>
          <w:szCs w:val="32"/>
        </w:rPr>
        <w:t>-</w:t>
      </w:r>
      <w:r>
        <w:rPr>
          <w:rFonts w:eastAsia="方正黑体_GBK" w:hint="eastAsia"/>
          <w:szCs w:val="32"/>
        </w:rPr>
        <w:t>86</w:t>
      </w:r>
    </w:p>
    <w:p w:rsidR="00C77F17" w:rsidRDefault="00C77F17" w:rsidP="00C77F17">
      <w:pPr>
        <w:adjustRightInd w:val="0"/>
        <w:snapToGrid w:val="0"/>
        <w:jc w:val="center"/>
        <w:rPr>
          <w:rFonts w:eastAsia="方正小标宋_GBK"/>
          <w:bCs/>
          <w:spacing w:val="-6"/>
          <w:sz w:val="40"/>
          <w:szCs w:val="40"/>
        </w:rPr>
      </w:pPr>
      <w:r>
        <w:rPr>
          <w:rFonts w:eastAsia="方正小标宋_GBK"/>
          <w:bCs/>
          <w:spacing w:val="-6"/>
          <w:sz w:val="40"/>
          <w:szCs w:val="40"/>
        </w:rPr>
        <w:t>中央大气污染防治资金项目绩效目标表（项目</w:t>
      </w:r>
      <w:r>
        <w:rPr>
          <w:rFonts w:eastAsia="方正小标宋_GBK" w:hint="eastAsia"/>
          <w:bCs/>
          <w:spacing w:val="-6"/>
          <w:sz w:val="40"/>
          <w:szCs w:val="40"/>
        </w:rPr>
        <w:t>86</w:t>
      </w:r>
      <w:r>
        <w:rPr>
          <w:rFonts w:eastAsia="方正小标宋_GBK" w:hint="eastAsia"/>
          <w:bCs/>
          <w:spacing w:val="-6"/>
          <w:sz w:val="40"/>
          <w:szCs w:val="4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1566"/>
        <w:gridCol w:w="278"/>
        <w:gridCol w:w="1059"/>
        <w:gridCol w:w="3935"/>
        <w:gridCol w:w="1162"/>
      </w:tblGrid>
      <w:tr w:rsidR="00C77F17" w:rsidTr="00083080">
        <w:trPr>
          <w:trHeight w:val="330"/>
          <w:jc w:val="center"/>
        </w:trPr>
        <w:tc>
          <w:tcPr>
            <w:tcW w:w="1253"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项目名称</w:t>
            </w:r>
          </w:p>
        </w:tc>
        <w:tc>
          <w:tcPr>
            <w:tcW w:w="8000" w:type="dxa"/>
            <w:gridSpan w:val="5"/>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重庆</w:t>
            </w:r>
            <w:r>
              <w:rPr>
                <w:rFonts w:ascii="宋体" w:eastAsia="宋体" w:hAnsi="宋体" w:cs="宋体" w:hint="eastAsia"/>
                <w:sz w:val="21"/>
                <w:szCs w:val="21"/>
                <w:lang w:val="zh-CN"/>
              </w:rPr>
              <w:t>市</w:t>
            </w:r>
            <w:r>
              <w:rPr>
                <w:rFonts w:ascii="宋体" w:eastAsia="宋体" w:hAnsi="宋体" w:cs="宋体" w:hint="eastAsia"/>
                <w:sz w:val="21"/>
                <w:szCs w:val="21"/>
              </w:rPr>
              <w:t>武隆区大气精细化管控监测能力建设</w:t>
            </w:r>
            <w:r>
              <w:rPr>
                <w:rFonts w:ascii="宋体" w:eastAsia="宋体" w:hAnsi="宋体" w:cs="宋体" w:hint="eastAsia"/>
                <w:sz w:val="21"/>
                <w:szCs w:val="21"/>
                <w:lang w:val="zh-CN"/>
              </w:rPr>
              <w:t>项目</w:t>
            </w:r>
          </w:p>
        </w:tc>
      </w:tr>
      <w:tr w:rsidR="00C77F17" w:rsidTr="00083080">
        <w:trPr>
          <w:trHeight w:val="242"/>
          <w:jc w:val="center"/>
        </w:trPr>
        <w:tc>
          <w:tcPr>
            <w:tcW w:w="1253"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所属专项</w:t>
            </w:r>
          </w:p>
        </w:tc>
        <w:tc>
          <w:tcPr>
            <w:tcW w:w="8000" w:type="dxa"/>
            <w:gridSpan w:val="5"/>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大气污染防治</w:t>
            </w:r>
          </w:p>
        </w:tc>
      </w:tr>
      <w:tr w:rsidR="00C77F17" w:rsidTr="00083080">
        <w:trPr>
          <w:trHeight w:val="274"/>
          <w:jc w:val="center"/>
        </w:trPr>
        <w:tc>
          <w:tcPr>
            <w:tcW w:w="1253"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中央主管部门</w:t>
            </w:r>
          </w:p>
        </w:tc>
        <w:tc>
          <w:tcPr>
            <w:tcW w:w="1844" w:type="dxa"/>
            <w:gridSpan w:val="2"/>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财政部、生态环境部</w:t>
            </w:r>
          </w:p>
        </w:tc>
        <w:tc>
          <w:tcPr>
            <w:tcW w:w="1059"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省级财政部门</w:t>
            </w:r>
          </w:p>
        </w:tc>
        <w:tc>
          <w:tcPr>
            <w:tcW w:w="5097" w:type="dxa"/>
            <w:gridSpan w:val="2"/>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重庆市财政局</w:t>
            </w:r>
          </w:p>
        </w:tc>
      </w:tr>
      <w:tr w:rsidR="00C77F17" w:rsidTr="00083080">
        <w:trPr>
          <w:trHeight w:val="274"/>
          <w:jc w:val="center"/>
        </w:trPr>
        <w:tc>
          <w:tcPr>
            <w:tcW w:w="1253"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省级主管部门</w:t>
            </w:r>
          </w:p>
        </w:tc>
        <w:tc>
          <w:tcPr>
            <w:tcW w:w="1844" w:type="dxa"/>
            <w:gridSpan w:val="2"/>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重庆市生态环境局</w:t>
            </w:r>
          </w:p>
        </w:tc>
        <w:tc>
          <w:tcPr>
            <w:tcW w:w="1059"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具体实施单位</w:t>
            </w:r>
          </w:p>
        </w:tc>
        <w:tc>
          <w:tcPr>
            <w:tcW w:w="5097" w:type="dxa"/>
            <w:gridSpan w:val="2"/>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重庆市武隆区生态环境监测站</w:t>
            </w:r>
          </w:p>
        </w:tc>
      </w:tr>
      <w:tr w:rsidR="00C77F17" w:rsidTr="00083080">
        <w:trPr>
          <w:trHeight w:val="274"/>
          <w:jc w:val="center"/>
        </w:trPr>
        <w:tc>
          <w:tcPr>
            <w:tcW w:w="1253" w:type="dxa"/>
            <w:vMerge w:val="restart"/>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资金情况（万元）</w:t>
            </w:r>
          </w:p>
        </w:tc>
        <w:tc>
          <w:tcPr>
            <w:tcW w:w="1844" w:type="dxa"/>
            <w:gridSpan w:val="2"/>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项目总投资</w:t>
            </w:r>
          </w:p>
        </w:tc>
        <w:tc>
          <w:tcPr>
            <w:tcW w:w="6156" w:type="dxa"/>
            <w:gridSpan w:val="3"/>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205万元</w:t>
            </w:r>
          </w:p>
        </w:tc>
      </w:tr>
      <w:tr w:rsidR="00C77F17" w:rsidTr="00083080">
        <w:trPr>
          <w:trHeight w:val="274"/>
          <w:jc w:val="center"/>
        </w:trPr>
        <w:tc>
          <w:tcPr>
            <w:tcW w:w="1253" w:type="dxa"/>
            <w:vMerge/>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p>
        </w:tc>
        <w:tc>
          <w:tcPr>
            <w:tcW w:w="1844" w:type="dxa"/>
            <w:gridSpan w:val="2"/>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其中：中央财政资金</w:t>
            </w:r>
          </w:p>
        </w:tc>
        <w:tc>
          <w:tcPr>
            <w:tcW w:w="6156" w:type="dxa"/>
            <w:gridSpan w:val="3"/>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181.42万元</w:t>
            </w:r>
          </w:p>
        </w:tc>
      </w:tr>
      <w:tr w:rsidR="00C77F17" w:rsidTr="00083080">
        <w:trPr>
          <w:trHeight w:val="354"/>
          <w:jc w:val="center"/>
        </w:trPr>
        <w:tc>
          <w:tcPr>
            <w:tcW w:w="1253" w:type="dxa"/>
            <w:vMerge/>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p>
        </w:tc>
        <w:tc>
          <w:tcPr>
            <w:tcW w:w="1844" w:type="dxa"/>
            <w:gridSpan w:val="2"/>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地方财政资金：</w:t>
            </w:r>
          </w:p>
        </w:tc>
        <w:tc>
          <w:tcPr>
            <w:tcW w:w="6156" w:type="dxa"/>
            <w:gridSpan w:val="3"/>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23.58万元</w:t>
            </w:r>
          </w:p>
        </w:tc>
      </w:tr>
      <w:tr w:rsidR="00C77F17" w:rsidTr="00083080">
        <w:trPr>
          <w:trHeight w:val="274"/>
          <w:jc w:val="center"/>
        </w:trPr>
        <w:tc>
          <w:tcPr>
            <w:tcW w:w="1253" w:type="dxa"/>
            <w:vMerge/>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p>
        </w:tc>
        <w:tc>
          <w:tcPr>
            <w:tcW w:w="1844" w:type="dxa"/>
            <w:gridSpan w:val="2"/>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其他资金：</w:t>
            </w:r>
          </w:p>
        </w:tc>
        <w:tc>
          <w:tcPr>
            <w:tcW w:w="6156" w:type="dxa"/>
            <w:gridSpan w:val="3"/>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0</w:t>
            </w:r>
          </w:p>
        </w:tc>
      </w:tr>
      <w:tr w:rsidR="00C77F17" w:rsidTr="00083080">
        <w:trPr>
          <w:trHeight w:val="942"/>
          <w:jc w:val="center"/>
        </w:trPr>
        <w:tc>
          <w:tcPr>
            <w:tcW w:w="1253"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总体目标</w:t>
            </w:r>
          </w:p>
        </w:tc>
        <w:tc>
          <w:tcPr>
            <w:tcW w:w="8000" w:type="dxa"/>
            <w:gridSpan w:val="5"/>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提升大气环境现场监察能力，提升区域应对污染事故的处置能力。对涉VOCs重点区域、重点行业全方位检查，能够有效改善区域性污染问题。借助便携式检测设备高效、快速、准确的优势，能够有效弥补武隆区目前现场监测能力的不足的现状，完善现场监测、监察执法体系，为大气环境监管提供有效技术支撑。为细颗粒物和臭氧协同控制提供必要的数据支撑。助力实现PM</w:t>
            </w:r>
            <w:r>
              <w:rPr>
                <w:rFonts w:ascii="宋体" w:eastAsia="宋体" w:hAnsi="宋体" w:cs="宋体" w:hint="eastAsia"/>
                <w:sz w:val="21"/>
                <w:szCs w:val="21"/>
                <w:vertAlign w:val="subscript"/>
              </w:rPr>
              <w:t>2.5</w:t>
            </w:r>
            <w:r>
              <w:rPr>
                <w:rFonts w:ascii="宋体" w:eastAsia="宋体" w:hAnsi="宋体" w:cs="宋体" w:hint="eastAsia"/>
                <w:sz w:val="21"/>
                <w:szCs w:val="21"/>
              </w:rPr>
              <w:t>与O</w:t>
            </w:r>
            <w:r>
              <w:rPr>
                <w:rFonts w:ascii="宋体" w:eastAsia="宋体" w:hAnsi="宋体" w:cs="宋体" w:hint="eastAsia"/>
                <w:sz w:val="21"/>
                <w:szCs w:val="21"/>
                <w:vertAlign w:val="subscript"/>
              </w:rPr>
              <w:t>3</w:t>
            </w:r>
            <w:r>
              <w:rPr>
                <w:rFonts w:ascii="宋体" w:eastAsia="宋体" w:hAnsi="宋体" w:cs="宋体" w:hint="eastAsia"/>
                <w:sz w:val="21"/>
                <w:szCs w:val="21"/>
              </w:rPr>
              <w:t>精准防控，持续改善区域环境空气质量。</w:t>
            </w:r>
          </w:p>
        </w:tc>
      </w:tr>
      <w:tr w:rsidR="00C77F17" w:rsidTr="00083080">
        <w:trPr>
          <w:trHeight w:val="274"/>
          <w:jc w:val="center"/>
        </w:trPr>
        <w:tc>
          <w:tcPr>
            <w:tcW w:w="1253" w:type="dxa"/>
            <w:vMerge w:val="restart"/>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绩效指标</w:t>
            </w:r>
          </w:p>
        </w:tc>
        <w:tc>
          <w:tcPr>
            <w:tcW w:w="1566"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一级指标</w:t>
            </w:r>
          </w:p>
        </w:tc>
        <w:tc>
          <w:tcPr>
            <w:tcW w:w="1337" w:type="dxa"/>
            <w:gridSpan w:val="2"/>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二级指标</w:t>
            </w:r>
          </w:p>
        </w:tc>
        <w:tc>
          <w:tcPr>
            <w:tcW w:w="3935"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三级指标</w:t>
            </w:r>
          </w:p>
        </w:tc>
        <w:tc>
          <w:tcPr>
            <w:tcW w:w="1162"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指标值</w:t>
            </w:r>
          </w:p>
        </w:tc>
      </w:tr>
      <w:tr w:rsidR="00C77F17" w:rsidTr="00083080">
        <w:trPr>
          <w:trHeight w:val="464"/>
          <w:jc w:val="center"/>
        </w:trPr>
        <w:tc>
          <w:tcPr>
            <w:tcW w:w="1253" w:type="dxa"/>
            <w:vMerge/>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p>
        </w:tc>
        <w:tc>
          <w:tcPr>
            <w:tcW w:w="1566" w:type="dxa"/>
            <w:vMerge w:val="restart"/>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产出指标</w:t>
            </w:r>
          </w:p>
        </w:tc>
        <w:tc>
          <w:tcPr>
            <w:tcW w:w="1337" w:type="dxa"/>
            <w:gridSpan w:val="2"/>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数量指标</w:t>
            </w:r>
          </w:p>
        </w:tc>
        <w:tc>
          <w:tcPr>
            <w:tcW w:w="3935"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1套便携式红外热成像仪、2套便携式非甲烷总烃分析仪、2套便携式氢火焰离子化分析仪（FID+PID）。</w:t>
            </w:r>
          </w:p>
        </w:tc>
        <w:tc>
          <w:tcPr>
            <w:tcW w:w="1162"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5套</w:t>
            </w:r>
          </w:p>
        </w:tc>
      </w:tr>
      <w:tr w:rsidR="00C77F17" w:rsidTr="00083080">
        <w:trPr>
          <w:trHeight w:val="417"/>
          <w:jc w:val="center"/>
        </w:trPr>
        <w:tc>
          <w:tcPr>
            <w:tcW w:w="1253" w:type="dxa"/>
            <w:vMerge/>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p>
        </w:tc>
        <w:tc>
          <w:tcPr>
            <w:tcW w:w="1566" w:type="dxa"/>
            <w:vMerge/>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p>
        </w:tc>
        <w:tc>
          <w:tcPr>
            <w:tcW w:w="1337" w:type="dxa"/>
            <w:gridSpan w:val="2"/>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质量指标</w:t>
            </w:r>
          </w:p>
        </w:tc>
        <w:tc>
          <w:tcPr>
            <w:tcW w:w="3935"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项目验收合格率</w:t>
            </w:r>
          </w:p>
        </w:tc>
        <w:tc>
          <w:tcPr>
            <w:tcW w:w="1162"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≥100%</w:t>
            </w:r>
          </w:p>
        </w:tc>
      </w:tr>
      <w:tr w:rsidR="00C77F17" w:rsidTr="00083080">
        <w:trPr>
          <w:trHeight w:val="307"/>
          <w:jc w:val="center"/>
        </w:trPr>
        <w:tc>
          <w:tcPr>
            <w:tcW w:w="1253" w:type="dxa"/>
            <w:vMerge/>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p>
        </w:tc>
        <w:tc>
          <w:tcPr>
            <w:tcW w:w="1566" w:type="dxa"/>
            <w:vMerge/>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p>
        </w:tc>
        <w:tc>
          <w:tcPr>
            <w:tcW w:w="1337" w:type="dxa"/>
            <w:gridSpan w:val="2"/>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时效指标</w:t>
            </w:r>
          </w:p>
        </w:tc>
        <w:tc>
          <w:tcPr>
            <w:tcW w:w="3935"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项目建设周期（2025年10月-2025年6月）</w:t>
            </w:r>
          </w:p>
        </w:tc>
        <w:tc>
          <w:tcPr>
            <w:tcW w:w="1162"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≤12个月</w:t>
            </w:r>
          </w:p>
        </w:tc>
      </w:tr>
      <w:tr w:rsidR="00C77F17" w:rsidTr="00083080">
        <w:trPr>
          <w:trHeight w:val="411"/>
          <w:jc w:val="center"/>
        </w:trPr>
        <w:tc>
          <w:tcPr>
            <w:tcW w:w="1253" w:type="dxa"/>
            <w:vMerge/>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p>
        </w:tc>
        <w:tc>
          <w:tcPr>
            <w:tcW w:w="1566" w:type="dxa"/>
            <w:vMerge/>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p>
        </w:tc>
        <w:tc>
          <w:tcPr>
            <w:tcW w:w="1337" w:type="dxa"/>
            <w:gridSpan w:val="2"/>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成本指标</w:t>
            </w:r>
          </w:p>
        </w:tc>
        <w:tc>
          <w:tcPr>
            <w:tcW w:w="3935"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总投资（万元）</w:t>
            </w:r>
          </w:p>
        </w:tc>
        <w:tc>
          <w:tcPr>
            <w:tcW w:w="1162"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≤205万元</w:t>
            </w:r>
          </w:p>
        </w:tc>
      </w:tr>
      <w:tr w:rsidR="00C77F17" w:rsidTr="00083080">
        <w:trPr>
          <w:trHeight w:val="784"/>
          <w:jc w:val="center"/>
        </w:trPr>
        <w:tc>
          <w:tcPr>
            <w:tcW w:w="1253" w:type="dxa"/>
            <w:vMerge/>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p>
        </w:tc>
        <w:tc>
          <w:tcPr>
            <w:tcW w:w="1566" w:type="dxa"/>
            <w:vMerge w:val="restart"/>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效益指标</w:t>
            </w:r>
          </w:p>
        </w:tc>
        <w:tc>
          <w:tcPr>
            <w:tcW w:w="1337" w:type="dxa"/>
            <w:gridSpan w:val="2"/>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生态效益</w:t>
            </w:r>
          </w:p>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指标</w:t>
            </w:r>
          </w:p>
        </w:tc>
        <w:tc>
          <w:tcPr>
            <w:tcW w:w="3935"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便携式红外热成像仪监测数据有效率</w:t>
            </w:r>
          </w:p>
        </w:tc>
        <w:tc>
          <w:tcPr>
            <w:tcW w:w="1162"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≥95%</w:t>
            </w:r>
          </w:p>
        </w:tc>
      </w:tr>
      <w:tr w:rsidR="00C77F17" w:rsidTr="00083080">
        <w:trPr>
          <w:trHeight w:val="368"/>
          <w:jc w:val="center"/>
        </w:trPr>
        <w:tc>
          <w:tcPr>
            <w:tcW w:w="1253" w:type="dxa"/>
            <w:vMerge/>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p>
        </w:tc>
        <w:tc>
          <w:tcPr>
            <w:tcW w:w="1566" w:type="dxa"/>
            <w:vMerge/>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p>
        </w:tc>
        <w:tc>
          <w:tcPr>
            <w:tcW w:w="1337" w:type="dxa"/>
            <w:gridSpan w:val="2"/>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可持续影响指标</w:t>
            </w:r>
          </w:p>
        </w:tc>
        <w:tc>
          <w:tcPr>
            <w:tcW w:w="3935"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项目持续发挥作用期限</w:t>
            </w:r>
          </w:p>
        </w:tc>
        <w:tc>
          <w:tcPr>
            <w:tcW w:w="1162"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60个月</w:t>
            </w:r>
          </w:p>
        </w:tc>
      </w:tr>
      <w:tr w:rsidR="00C77F17" w:rsidTr="00083080">
        <w:trPr>
          <w:trHeight w:val="793"/>
          <w:jc w:val="center"/>
        </w:trPr>
        <w:tc>
          <w:tcPr>
            <w:tcW w:w="1253" w:type="dxa"/>
            <w:vMerge/>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p>
        </w:tc>
        <w:tc>
          <w:tcPr>
            <w:tcW w:w="1566"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满意度指标</w:t>
            </w:r>
          </w:p>
        </w:tc>
        <w:tc>
          <w:tcPr>
            <w:tcW w:w="1337" w:type="dxa"/>
            <w:gridSpan w:val="2"/>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服务对象满意度指标</w:t>
            </w:r>
          </w:p>
        </w:tc>
        <w:tc>
          <w:tcPr>
            <w:tcW w:w="3935"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提高群众满意度</w:t>
            </w:r>
          </w:p>
        </w:tc>
        <w:tc>
          <w:tcPr>
            <w:tcW w:w="1162" w:type="dxa"/>
            <w:vAlign w:val="center"/>
          </w:tcPr>
          <w:p w:rsidR="00C77F17" w:rsidRDefault="00C77F17" w:rsidP="00083080">
            <w:pPr>
              <w:adjustRightInd w:val="0"/>
              <w:snapToGrid w:val="0"/>
              <w:spacing w:line="340" w:lineRule="atLeast"/>
              <w:jc w:val="center"/>
              <w:rPr>
                <w:rFonts w:ascii="宋体" w:eastAsia="宋体" w:hAnsi="宋体" w:cs="宋体" w:hint="eastAsia"/>
                <w:sz w:val="21"/>
                <w:szCs w:val="21"/>
              </w:rPr>
            </w:pPr>
            <w:r>
              <w:rPr>
                <w:rFonts w:ascii="宋体" w:eastAsia="宋体" w:hAnsi="宋体" w:cs="宋体" w:hint="eastAsia"/>
                <w:sz w:val="21"/>
                <w:szCs w:val="21"/>
              </w:rPr>
              <w:t>≥90%</w:t>
            </w:r>
          </w:p>
        </w:tc>
      </w:tr>
    </w:tbl>
    <w:p w:rsidR="00C77F17" w:rsidRDefault="00C77F17" w:rsidP="00C77F17">
      <w:pPr>
        <w:pStyle w:val="ab"/>
        <w:ind w:left="640"/>
      </w:pPr>
    </w:p>
    <w:p w:rsidR="00365D38" w:rsidRPr="00C77F17" w:rsidRDefault="00365D38" w:rsidP="00C77F17"/>
    <w:sectPr w:rsidR="00365D38" w:rsidRPr="00C77F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660" w:rsidRDefault="00D47660" w:rsidP="00C77F17">
      <w:r>
        <w:separator/>
      </w:r>
    </w:p>
  </w:endnote>
  <w:endnote w:type="continuationSeparator" w:id="0">
    <w:p w:rsidR="00D47660" w:rsidRDefault="00D47660" w:rsidP="00C7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660" w:rsidRDefault="00D47660" w:rsidP="00C77F17">
      <w:r>
        <w:separator/>
      </w:r>
    </w:p>
  </w:footnote>
  <w:footnote w:type="continuationSeparator" w:id="0">
    <w:p w:rsidR="00D47660" w:rsidRDefault="00D47660" w:rsidP="00C77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B09359F"/>
    <w:multiLevelType w:val="singleLevel"/>
    <w:tmpl w:val="DB09359F"/>
    <w:lvl w:ilvl="0">
      <w:start w:val="1"/>
      <w:numFmt w:val="decimal"/>
      <w:suff w:val="nothing"/>
      <w:lvlText w:val="%1、"/>
      <w:lvlJc w:val="left"/>
    </w:lvl>
  </w:abstractNum>
  <w:abstractNum w:abstractNumId="1">
    <w:nsid w:val="EB35F412"/>
    <w:multiLevelType w:val="singleLevel"/>
    <w:tmpl w:val="EB35F412"/>
    <w:lvl w:ilvl="0">
      <w:start w:val="2"/>
      <w:numFmt w:val="decimal"/>
      <w:suff w:val="space"/>
      <w:lvlText w:val="%1."/>
      <w:lvlJc w:val="left"/>
    </w:lvl>
  </w:abstractNum>
  <w:abstractNum w:abstractNumId="2">
    <w:nsid w:val="285F8418"/>
    <w:multiLevelType w:val="singleLevel"/>
    <w:tmpl w:val="285F8418"/>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2"/>
    <w:rsid w:val="879D6CB4"/>
    <w:rsid w:val="AEFBA809"/>
    <w:rsid w:val="001808B2"/>
    <w:rsid w:val="001A7B0D"/>
    <w:rsid w:val="00365D38"/>
    <w:rsid w:val="00383EED"/>
    <w:rsid w:val="006A7CEC"/>
    <w:rsid w:val="00C77F17"/>
    <w:rsid w:val="00D47660"/>
    <w:rsid w:val="59A10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278A80-A0F5-4148-B6F5-834F3D91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paragraph" w:styleId="2">
    <w:name w:val="heading 2"/>
    <w:basedOn w:val="a"/>
    <w:next w:val="a0"/>
    <w:link w:val="2Char"/>
    <w:qFormat/>
    <w:rsid w:val="00C77F17"/>
    <w:pPr>
      <w:keepNext/>
      <w:keepLines/>
      <w:spacing w:line="360" w:lineRule="auto"/>
      <w:ind w:firstLineChars="100" w:firstLine="210"/>
      <w:outlineLvl w:val="1"/>
    </w:pPr>
    <w:rPr>
      <w:rFonts w:ascii="Arial" w:eastAsia="黑体"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adjustRightInd w:val="0"/>
      <w:ind w:firstLine="420"/>
      <w:textAlignment w:val="baseline"/>
    </w:pPr>
    <w:rPr>
      <w:szCs w:val="20"/>
    </w:rPr>
  </w:style>
  <w:style w:type="paragraph" w:styleId="a4">
    <w:name w:val="Document Map"/>
    <w:basedOn w:val="a"/>
    <w:link w:val="Char"/>
    <w:qFormat/>
    <w:rPr>
      <w:rFonts w:ascii="宋体" w:eastAsiaTheme="minorEastAsia" w:hAnsiTheme="minorHAnsi" w:cstheme="minorBidi"/>
      <w:sz w:val="18"/>
      <w:szCs w:val="18"/>
    </w:rPr>
  </w:style>
  <w:style w:type="paragraph" w:styleId="a5">
    <w:name w:val="Body Text Indent"/>
    <w:basedOn w:val="a"/>
    <w:link w:val="Char0"/>
    <w:qFormat/>
    <w:pPr>
      <w:ind w:firstLine="626"/>
    </w:pPr>
    <w:rPr>
      <w:rFonts w:ascii="仿宋_GB2312"/>
      <w:bCs/>
    </w:rPr>
  </w:style>
  <w:style w:type="paragraph" w:styleId="a6">
    <w:name w:val="footer"/>
    <w:basedOn w:val="a"/>
    <w:link w:val="Char1"/>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1"/>
    <w:qFormat/>
  </w:style>
  <w:style w:type="character" w:customStyle="1" w:styleId="Char2">
    <w:name w:val="页眉 Char"/>
    <w:basedOn w:val="a1"/>
    <w:link w:val="a7"/>
    <w:qFormat/>
    <w:rPr>
      <w:sz w:val="18"/>
      <w:szCs w:val="18"/>
    </w:rPr>
  </w:style>
  <w:style w:type="character" w:customStyle="1" w:styleId="Char1">
    <w:name w:val="页脚 Char"/>
    <w:basedOn w:val="a1"/>
    <w:link w:val="a6"/>
    <w:uiPriority w:val="99"/>
    <w:qFormat/>
    <w:rPr>
      <w:sz w:val="18"/>
      <w:szCs w:val="18"/>
    </w:rPr>
  </w:style>
  <w:style w:type="character" w:customStyle="1" w:styleId="Char">
    <w:name w:val="文档结构图 Char"/>
    <w:basedOn w:val="a1"/>
    <w:link w:val="a4"/>
    <w:qFormat/>
    <w:rPr>
      <w:rFonts w:ascii="宋体"/>
      <w:sz w:val="18"/>
      <w:szCs w:val="18"/>
    </w:rPr>
  </w:style>
  <w:style w:type="character" w:customStyle="1" w:styleId="Char10">
    <w:name w:val="文档结构图 Char1"/>
    <w:basedOn w:val="a1"/>
    <w:uiPriority w:val="99"/>
    <w:semiHidden/>
    <w:qFormat/>
    <w:rPr>
      <w:rFonts w:ascii="Microsoft YaHei UI" w:eastAsia="Microsoft YaHei UI" w:hAnsi="Times New Roman" w:cs="Times New Roman"/>
      <w:sz w:val="18"/>
      <w:szCs w:val="18"/>
    </w:rPr>
  </w:style>
  <w:style w:type="character" w:customStyle="1" w:styleId="Char0">
    <w:name w:val="正文文本缩进 Char"/>
    <w:basedOn w:val="a1"/>
    <w:link w:val="a5"/>
    <w:qFormat/>
    <w:rPr>
      <w:rFonts w:ascii="仿宋_GB2312" w:eastAsia="仿宋_GB2312" w:hAnsi="Times New Roman" w:cs="Times New Roman"/>
      <w:bCs/>
      <w:sz w:val="32"/>
      <w:szCs w:val="24"/>
    </w:rPr>
  </w:style>
  <w:style w:type="paragraph" w:customStyle="1" w:styleId="a9">
    <w:name w:val="表格"/>
    <w:basedOn w:val="a"/>
    <w:qFormat/>
    <w:pPr>
      <w:jc w:val="center"/>
    </w:pPr>
    <w:rPr>
      <w:sz w:val="21"/>
    </w:rPr>
  </w:style>
  <w:style w:type="paragraph" w:customStyle="1" w:styleId="TableText">
    <w:name w:val="Table Text"/>
    <w:basedOn w:val="a"/>
    <w:semiHidden/>
    <w:qFormat/>
    <w:rPr>
      <w:rFonts w:ascii="方正仿宋_GBK" w:eastAsia="方正仿宋_GBK" w:hAnsi="方正仿宋_GBK" w:cs="方正仿宋_GBK"/>
      <w:sz w:val="20"/>
      <w:szCs w:val="20"/>
      <w:lang w:eastAsia="en-US"/>
    </w:rPr>
  </w:style>
  <w:style w:type="paragraph" w:customStyle="1" w:styleId="TableParagraph">
    <w:name w:val="Table Paragraph"/>
    <w:basedOn w:val="a"/>
    <w:uiPriority w:val="1"/>
    <w:qFormat/>
    <w:rPr>
      <w:rFonts w:ascii="宋体" w:hAnsi="宋体" w:cs="宋体"/>
      <w:lang w:val="zh-CN" w:bidi="zh-CN"/>
    </w:rPr>
  </w:style>
  <w:style w:type="paragraph" w:customStyle="1" w:styleId="2CharCharCharCharCharCharChar">
    <w:name w:val="样式 正文缩进正文缩进2正文缩进 Char Char正文缩进 Char Char Char Char正文缩进 Char ..."/>
    <w:basedOn w:val="a0"/>
    <w:qFormat/>
    <w:pPr>
      <w:ind w:firstLine="200"/>
    </w:pPr>
    <w:rPr>
      <w:rFonts w:cs="宋体"/>
      <w:sz w:val="24"/>
    </w:rPr>
  </w:style>
  <w:style w:type="table" w:customStyle="1" w:styleId="TableNormal">
    <w:name w:val="Table Normal"/>
    <w:unhideWhenUsed/>
    <w:qFormat/>
    <w:rPr>
      <w:rFonts w:ascii="Times New Roman" w:eastAsia="宋体" w:hAnsi="Times New Roman" w:cs="Times New Roman"/>
    </w:rPr>
    <w:tblPr>
      <w:tblCellMar>
        <w:top w:w="0" w:type="dxa"/>
        <w:left w:w="0" w:type="dxa"/>
        <w:bottom w:w="0" w:type="dxa"/>
        <w:right w:w="0" w:type="dxa"/>
      </w:tblCellMar>
    </w:tblPr>
  </w:style>
  <w:style w:type="character" w:customStyle="1" w:styleId="2Char">
    <w:name w:val="标题 2 Char"/>
    <w:basedOn w:val="a1"/>
    <w:link w:val="2"/>
    <w:rsid w:val="00C77F17"/>
    <w:rPr>
      <w:rFonts w:ascii="Arial" w:eastAsia="黑体" w:hAnsi="Arial" w:cs="Times New Roman"/>
      <w:kern w:val="2"/>
      <w:sz w:val="28"/>
      <w:szCs w:val="24"/>
    </w:rPr>
  </w:style>
  <w:style w:type="paragraph" w:styleId="aa">
    <w:name w:val="Body Text"/>
    <w:basedOn w:val="a"/>
    <w:link w:val="Char3"/>
    <w:qFormat/>
    <w:rsid w:val="00C77F17"/>
    <w:pPr>
      <w:spacing w:after="120"/>
    </w:pPr>
  </w:style>
  <w:style w:type="character" w:customStyle="1" w:styleId="Char3">
    <w:name w:val="正文文本 Char"/>
    <w:basedOn w:val="a1"/>
    <w:link w:val="aa"/>
    <w:rsid w:val="00C77F17"/>
    <w:rPr>
      <w:rFonts w:ascii="Times New Roman" w:eastAsia="仿宋_GB2312" w:hAnsi="Times New Roman" w:cs="Times New Roman"/>
      <w:kern w:val="2"/>
      <w:sz w:val="32"/>
      <w:szCs w:val="24"/>
    </w:rPr>
  </w:style>
  <w:style w:type="paragraph" w:styleId="ab">
    <w:name w:val="table of authorities"/>
    <w:basedOn w:val="a"/>
    <w:next w:val="a"/>
    <w:uiPriority w:val="99"/>
    <w:unhideWhenUsed/>
    <w:qFormat/>
    <w:rsid w:val="00C77F17"/>
    <w:pPr>
      <w:ind w:leftChars="200" w:left="420"/>
    </w:pPr>
  </w:style>
  <w:style w:type="paragraph" w:styleId="ac">
    <w:name w:val="Normal (Web)"/>
    <w:basedOn w:val="a"/>
    <w:uiPriority w:val="99"/>
    <w:unhideWhenUsed/>
    <w:qFormat/>
    <w:rsid w:val="00C77F17"/>
    <w:pPr>
      <w:spacing w:before="100" w:beforeAutospacing="1" w:after="100" w:afterAutospacing="1"/>
      <w:jc w:val="left"/>
    </w:pPr>
    <w:rPr>
      <w:kern w:val="0"/>
      <w:sz w:val="24"/>
    </w:rPr>
  </w:style>
  <w:style w:type="paragraph" w:styleId="ad">
    <w:name w:val="Body Text First Indent"/>
    <w:basedOn w:val="aa"/>
    <w:next w:val="a"/>
    <w:link w:val="Char4"/>
    <w:qFormat/>
    <w:rsid w:val="00C77F17"/>
    <w:pPr>
      <w:adjustRightInd w:val="0"/>
      <w:snapToGrid w:val="0"/>
      <w:spacing w:after="0"/>
      <w:ind w:firstLine="567"/>
      <w:textAlignment w:val="baseline"/>
    </w:pPr>
    <w:rPr>
      <w:sz w:val="24"/>
    </w:rPr>
  </w:style>
  <w:style w:type="character" w:customStyle="1" w:styleId="Char4">
    <w:name w:val="正文首行缩进 Char"/>
    <w:basedOn w:val="Char3"/>
    <w:link w:val="ad"/>
    <w:rsid w:val="00C77F17"/>
    <w:rPr>
      <w:rFonts w:ascii="Times New Roman" w:eastAsia="仿宋_GB2312" w:hAnsi="Times New Roman" w:cs="Times New Roman"/>
      <w:kern w:val="2"/>
      <w:sz w:val="24"/>
      <w:szCs w:val="24"/>
    </w:rPr>
  </w:style>
  <w:style w:type="table" w:styleId="ae">
    <w:name w:val="Table Grid"/>
    <w:basedOn w:val="a2"/>
    <w:qFormat/>
    <w:rsid w:val="00C77F17"/>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C77F17"/>
    <w:pPr>
      <w:widowControl w:val="0"/>
      <w:adjustRightInd w:val="0"/>
      <w:snapToGrid w:val="0"/>
      <w:spacing w:beforeLines="20" w:afterLines="50" w:line="360" w:lineRule="auto"/>
      <w:jc w:val="both"/>
    </w:pPr>
    <w:rPr>
      <w:rFonts w:ascii="Times" w:eastAsia="楷体" w:hAnsi="Times" w:cs="Times New Roman"/>
      <w:snapToGrid w:val="0"/>
      <w:kern w:val="2"/>
      <w:sz w:val="21"/>
      <w:szCs w:val="22"/>
    </w:rPr>
  </w:style>
  <w:style w:type="paragraph" w:customStyle="1" w:styleId="Char20">
    <w:name w:val="Char2"/>
    <w:basedOn w:val="a"/>
    <w:qFormat/>
    <w:rsid w:val="00C77F17"/>
    <w:pPr>
      <w:widowControl/>
      <w:spacing w:line="240" w:lineRule="exact"/>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92</Pages>
  <Words>9411</Words>
  <Characters>53645</Characters>
  <Application>Microsoft Office Word</Application>
  <DocSecurity>0</DocSecurity>
  <Lines>447</Lines>
  <Paragraphs>125</Paragraphs>
  <ScaleCrop>false</ScaleCrop>
  <Company>Microsoft</Company>
  <LinksUpToDate>false</LinksUpToDate>
  <CharactersWithSpaces>62931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附表4-1</dc:title>
  <dc:creator>彭颖</dc:creator>
  <cp:lastModifiedBy>彭颖</cp:lastModifiedBy>
  <cp:revision>3</cp:revision>
  <dcterms:created xsi:type="dcterms:W3CDTF">2024-12-06T16:25:00Z</dcterms:created>
  <dcterms:modified xsi:type="dcterms:W3CDTF">2025-07-21T01:32:00Z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1484B92D728EF9BCE9C15267DA2EC4AD</vt:lpwstr>
  </property>
</Properties>
</file>