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75" w:rsidRDefault="00434575" w:rsidP="00434575">
      <w:pPr>
        <w:pStyle w:val="a4"/>
        <w:ind w:firstLine="440"/>
        <w:rPr>
          <w:rFonts w:eastAsia="方正小标宋_GBK"/>
          <w:sz w:val="44"/>
          <w:szCs w:val="44"/>
        </w:rPr>
      </w:pPr>
    </w:p>
    <w:p w:rsidR="00512BCF" w:rsidRPr="004C5638" w:rsidRDefault="00512BCF" w:rsidP="00512BC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4C5638">
        <w:rPr>
          <w:rFonts w:eastAsia="方正小标宋_GBK" w:hint="eastAsia"/>
          <w:sz w:val="44"/>
          <w:szCs w:val="44"/>
        </w:rPr>
        <w:t>重庆市财政局关于提前下达</w:t>
      </w:r>
    </w:p>
    <w:p w:rsidR="00512BCF" w:rsidRDefault="00512BCF" w:rsidP="00512BCF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4C5638">
        <w:rPr>
          <w:rFonts w:eastAsia="方正小标宋_GBK" w:hint="eastAsia"/>
          <w:sz w:val="44"/>
          <w:szCs w:val="44"/>
        </w:rPr>
        <w:t>2025</w:t>
      </w:r>
      <w:r w:rsidRPr="004C5638">
        <w:rPr>
          <w:rFonts w:eastAsia="方正小标宋_GBK" w:hint="eastAsia"/>
          <w:sz w:val="44"/>
          <w:szCs w:val="44"/>
        </w:rPr>
        <w:t>年就业补助资金预算的通知</w:t>
      </w:r>
    </w:p>
    <w:p w:rsidR="00512BCF" w:rsidRPr="00512BCF" w:rsidRDefault="00512BCF" w:rsidP="00512BCF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512BCF">
        <w:rPr>
          <w:rFonts w:ascii="楷体" w:eastAsia="楷体" w:hAnsi="楷体" w:hint="eastAsia"/>
        </w:rPr>
        <w:t>渝财社〔2024〕127号</w:t>
      </w:r>
    </w:p>
    <w:bookmarkEnd w:id="0"/>
    <w:p w:rsidR="00512BCF" w:rsidRPr="004C5638" w:rsidRDefault="00512BCF" w:rsidP="00512BCF">
      <w:pPr>
        <w:spacing w:line="578" w:lineRule="exact"/>
      </w:pPr>
    </w:p>
    <w:p w:rsidR="00512BCF" w:rsidRPr="004C5638" w:rsidRDefault="00512BCF" w:rsidP="00512BCF">
      <w:pPr>
        <w:spacing w:line="578" w:lineRule="exact"/>
      </w:pPr>
      <w:r w:rsidRPr="004C5638">
        <w:rPr>
          <w:rFonts w:hint="eastAsia"/>
        </w:rPr>
        <w:t>各区县（自治县）财政局：</w:t>
      </w:r>
    </w:p>
    <w:p w:rsidR="00512BCF" w:rsidRPr="004C5638" w:rsidRDefault="00512BCF" w:rsidP="00512BCF">
      <w:pPr>
        <w:spacing w:line="578" w:lineRule="exact"/>
        <w:ind w:firstLineChars="200" w:firstLine="640"/>
        <w:rPr>
          <w:rFonts w:hint="eastAsia"/>
        </w:rPr>
      </w:pPr>
      <w:r w:rsidRPr="004C5638">
        <w:rPr>
          <w:rFonts w:hint="eastAsia"/>
        </w:rPr>
        <w:t>为提高预算完整性，加快预算执行进度，根据财政部</w:t>
      </w:r>
      <w:r w:rsidRPr="004C5638">
        <w:t>、人力资源社会保障部</w:t>
      </w:r>
      <w:r w:rsidRPr="004C5638">
        <w:rPr>
          <w:rFonts w:hint="eastAsia"/>
        </w:rPr>
        <w:t>《</w:t>
      </w:r>
      <w:r w:rsidRPr="004C5638">
        <w:t>关于</w:t>
      </w:r>
      <w:r w:rsidRPr="004C5638">
        <w:rPr>
          <w:rFonts w:hint="eastAsia"/>
        </w:rPr>
        <w:t>提前</w:t>
      </w:r>
      <w:r w:rsidRPr="004C5638">
        <w:t>下达</w:t>
      </w:r>
      <w:r w:rsidRPr="004C5638">
        <w:rPr>
          <w:rFonts w:hint="eastAsia"/>
        </w:rPr>
        <w:t>202</w:t>
      </w:r>
      <w:r w:rsidRPr="004C5638">
        <w:t>5</w:t>
      </w:r>
      <w:r w:rsidRPr="004C5638">
        <w:rPr>
          <w:rFonts w:hint="eastAsia"/>
        </w:rPr>
        <w:t>年就业补助</w:t>
      </w:r>
      <w:r w:rsidRPr="004C5638">
        <w:t>预算的通知</w:t>
      </w:r>
      <w:r w:rsidRPr="004C5638">
        <w:rPr>
          <w:rFonts w:hint="eastAsia"/>
        </w:rPr>
        <w:t>》（财社〔</w:t>
      </w:r>
      <w:r w:rsidRPr="004C5638">
        <w:rPr>
          <w:rFonts w:hint="eastAsia"/>
        </w:rPr>
        <w:t>20</w:t>
      </w:r>
      <w:r w:rsidRPr="004C5638">
        <w:t>24</w:t>
      </w:r>
      <w:r w:rsidRPr="004C5638">
        <w:rPr>
          <w:rFonts w:hint="eastAsia"/>
        </w:rPr>
        <w:t>〕</w:t>
      </w:r>
      <w:r w:rsidRPr="004C5638">
        <w:t>130</w:t>
      </w:r>
      <w:r w:rsidRPr="004C5638">
        <w:rPr>
          <w:rFonts w:hint="eastAsia"/>
        </w:rPr>
        <w:t>号）文件精神，经研究，现提前下达你区县（自治县）</w:t>
      </w:r>
      <w:r w:rsidRPr="004C5638">
        <w:rPr>
          <w:rFonts w:hint="eastAsia"/>
        </w:rPr>
        <w:t>20</w:t>
      </w:r>
      <w:r w:rsidRPr="004C5638">
        <w:t>25</w:t>
      </w:r>
      <w:r w:rsidRPr="004C5638">
        <w:rPr>
          <w:rFonts w:hint="eastAsia"/>
        </w:rPr>
        <w:t>年就业补助</w:t>
      </w:r>
      <w:r w:rsidRPr="004C5638">
        <w:t>资金预算</w:t>
      </w:r>
      <w:r w:rsidRPr="004C5638">
        <w:rPr>
          <w:rFonts w:hint="eastAsia"/>
        </w:rPr>
        <w:t>，具体</w:t>
      </w:r>
      <w:r w:rsidRPr="004C5638">
        <w:t>金额详</w:t>
      </w:r>
      <w:r w:rsidRPr="004C5638">
        <w:rPr>
          <w:rFonts w:hint="eastAsia"/>
        </w:rPr>
        <w:t>见</w:t>
      </w:r>
      <w:r w:rsidRPr="004C5638">
        <w:t>附件</w:t>
      </w:r>
      <w:r w:rsidRPr="004C5638">
        <w:rPr>
          <w:rFonts w:hint="eastAsia"/>
        </w:rPr>
        <w:t>。专项</w:t>
      </w:r>
      <w:r w:rsidRPr="004C5638">
        <w:t>用于</w:t>
      </w:r>
      <w:r w:rsidRPr="004C5638">
        <w:rPr>
          <w:rFonts w:hint="eastAsia"/>
        </w:rPr>
        <w:t>保障各项就业</w:t>
      </w:r>
      <w:r w:rsidRPr="004C5638">
        <w:t>工作。</w:t>
      </w:r>
      <w:r w:rsidRPr="004C5638">
        <w:rPr>
          <w:rFonts w:hint="eastAsia"/>
        </w:rPr>
        <w:t>收入列“</w:t>
      </w:r>
      <w:r w:rsidRPr="004C5638">
        <w:t>1100248</w:t>
      </w:r>
      <w:r w:rsidRPr="004C5638">
        <w:rPr>
          <w:rFonts w:hint="eastAsia"/>
        </w:rPr>
        <w:t>社会保障</w:t>
      </w:r>
      <w:r w:rsidRPr="004C5638">
        <w:t>和就业共同财政事权转移支付收入</w:t>
      </w:r>
      <w:r w:rsidRPr="004C5638">
        <w:rPr>
          <w:rFonts w:hint="eastAsia"/>
        </w:rPr>
        <w:t>”科目，支出</w:t>
      </w:r>
      <w:r w:rsidRPr="004C5638">
        <w:t>列</w:t>
      </w:r>
      <w:r w:rsidRPr="004C5638">
        <w:rPr>
          <w:rFonts w:hint="eastAsia"/>
        </w:rPr>
        <w:t>“</w:t>
      </w:r>
      <w:r w:rsidRPr="004C5638">
        <w:t>20807</w:t>
      </w:r>
      <w:r w:rsidRPr="004C5638">
        <w:rPr>
          <w:rFonts w:hint="eastAsia"/>
        </w:rPr>
        <w:t>就业</w:t>
      </w:r>
      <w:r w:rsidRPr="004C5638">
        <w:t>补助</w:t>
      </w:r>
      <w:r w:rsidRPr="004C5638">
        <w:rPr>
          <w:rFonts w:hint="eastAsia"/>
        </w:rPr>
        <w:t>”各</w:t>
      </w:r>
      <w:r w:rsidRPr="004C5638">
        <w:t>项支出</w:t>
      </w:r>
      <w:r w:rsidRPr="004C5638">
        <w:rPr>
          <w:rFonts w:hint="eastAsia"/>
        </w:rPr>
        <w:t>。补助</w:t>
      </w:r>
      <w:r w:rsidRPr="004C5638">
        <w:t>资金</w:t>
      </w:r>
      <w:r w:rsidRPr="004C5638">
        <w:rPr>
          <w:rFonts w:hint="eastAsia"/>
        </w:rPr>
        <w:t>列入直达</w:t>
      </w:r>
      <w:r w:rsidRPr="004C5638">
        <w:t>资金管理，</w:t>
      </w:r>
      <w:r w:rsidRPr="004C5638">
        <w:rPr>
          <w:rFonts w:hint="eastAsia"/>
        </w:rPr>
        <w:t>标识为“</w:t>
      </w:r>
      <w:r w:rsidRPr="004C5638">
        <w:rPr>
          <w:rFonts w:hint="eastAsia"/>
        </w:rPr>
        <w:t>01</w:t>
      </w:r>
      <w:r w:rsidRPr="004C5638">
        <w:rPr>
          <w:rFonts w:hint="eastAsia"/>
        </w:rPr>
        <w:t>中央</w:t>
      </w:r>
      <w:r w:rsidRPr="004C5638">
        <w:t>直达资金</w:t>
      </w:r>
      <w:r w:rsidRPr="004C5638">
        <w:rPr>
          <w:rFonts w:hint="eastAsia"/>
        </w:rPr>
        <w:t>”，</w:t>
      </w:r>
      <w:r w:rsidRPr="004C5638">
        <w:t>贯穿</w:t>
      </w:r>
      <w:r w:rsidRPr="004C5638">
        <w:rPr>
          <w:rFonts w:hint="eastAsia"/>
        </w:rPr>
        <w:t>资金分配、</w:t>
      </w:r>
      <w:r w:rsidRPr="004C5638">
        <w:t>拨付、使用</w:t>
      </w:r>
      <w:r w:rsidRPr="004C5638">
        <w:rPr>
          <w:rFonts w:hint="eastAsia"/>
        </w:rPr>
        <w:t>等</w:t>
      </w:r>
      <w:r w:rsidRPr="004C5638">
        <w:t>整个环节，</w:t>
      </w:r>
      <w:r w:rsidRPr="004C5638">
        <w:rPr>
          <w:rFonts w:hint="eastAsia"/>
        </w:rPr>
        <w:t>且</w:t>
      </w:r>
      <w:r w:rsidRPr="004C5638">
        <w:t>保持</w:t>
      </w:r>
      <w:r w:rsidRPr="004C5638">
        <w:rPr>
          <w:rFonts w:hint="eastAsia"/>
        </w:rPr>
        <w:t>不变</w:t>
      </w:r>
      <w:r w:rsidRPr="004C5638">
        <w:t>。</w:t>
      </w:r>
    </w:p>
    <w:p w:rsidR="00512BCF" w:rsidRPr="004C5638" w:rsidRDefault="00512BCF" w:rsidP="00512BCF">
      <w:pPr>
        <w:spacing w:line="578" w:lineRule="exact"/>
        <w:ind w:firstLineChars="200" w:firstLine="640"/>
      </w:pPr>
      <w:r w:rsidRPr="004C5638">
        <w:rPr>
          <w:rFonts w:hint="eastAsia"/>
        </w:rPr>
        <w:t>一、各区县要按照预算</w:t>
      </w:r>
      <w:r w:rsidRPr="004C5638">
        <w:t>管理</w:t>
      </w:r>
      <w:r w:rsidRPr="004C5638">
        <w:rPr>
          <w:rFonts w:hint="eastAsia"/>
        </w:rPr>
        <w:t>要求，做好</w:t>
      </w:r>
      <w:r w:rsidRPr="004C5638">
        <w:rPr>
          <w:rFonts w:hint="eastAsia"/>
        </w:rPr>
        <w:t>20</w:t>
      </w:r>
      <w:r w:rsidRPr="004C5638">
        <w:t>25</w:t>
      </w:r>
      <w:r w:rsidRPr="004C5638">
        <w:rPr>
          <w:rFonts w:hint="eastAsia"/>
        </w:rPr>
        <w:t>年预算指标分解下达工作，确保应承担的资金及时、足额到位。年度过程中，将按照多退少补的原则重新核定你区县（自治县</w:t>
      </w:r>
      <w:r w:rsidRPr="004C5638">
        <w:t>）</w:t>
      </w:r>
      <w:r w:rsidRPr="004C5638">
        <w:rPr>
          <w:rFonts w:hint="eastAsia"/>
        </w:rPr>
        <w:t>20</w:t>
      </w:r>
      <w:r w:rsidRPr="004C5638">
        <w:t>25</w:t>
      </w:r>
      <w:r w:rsidRPr="004C5638">
        <w:rPr>
          <w:rFonts w:hint="eastAsia"/>
        </w:rPr>
        <w:t>年就业</w:t>
      </w:r>
      <w:r w:rsidRPr="004C5638">
        <w:t>补助资金</w:t>
      </w:r>
      <w:r w:rsidRPr="004C5638">
        <w:rPr>
          <w:rFonts w:hint="eastAsia"/>
        </w:rPr>
        <w:t>。</w:t>
      </w:r>
    </w:p>
    <w:p w:rsidR="00512BCF" w:rsidRPr="004C5638" w:rsidRDefault="00512BCF" w:rsidP="00512BCF">
      <w:pPr>
        <w:spacing w:line="578" w:lineRule="exact"/>
        <w:ind w:firstLineChars="200" w:firstLine="640"/>
      </w:pPr>
      <w:r w:rsidRPr="004C5638">
        <w:rPr>
          <w:rFonts w:hint="eastAsia"/>
        </w:rPr>
        <w:t>二、请各</w:t>
      </w:r>
      <w:r w:rsidRPr="004C5638">
        <w:t>区县（</w:t>
      </w:r>
      <w:r w:rsidRPr="004C5638">
        <w:rPr>
          <w:rFonts w:hint="eastAsia"/>
        </w:rPr>
        <w:t>自治县</w:t>
      </w:r>
      <w:r w:rsidRPr="004C5638">
        <w:t>）</w:t>
      </w:r>
      <w:r w:rsidRPr="004C5638">
        <w:rPr>
          <w:rFonts w:hint="eastAsia"/>
        </w:rPr>
        <w:t>整合</w:t>
      </w:r>
      <w:r w:rsidRPr="004C5638">
        <w:t>现有资源，优化资金投向，统筹安排，提</w:t>
      </w:r>
      <w:r w:rsidRPr="004C5638">
        <w:rPr>
          <w:rFonts w:hint="eastAsia"/>
        </w:rPr>
        <w:t>高财政</w:t>
      </w:r>
      <w:r w:rsidRPr="004C5638">
        <w:t>资金使用效益。</w:t>
      </w:r>
    </w:p>
    <w:p w:rsidR="00512BCF" w:rsidRPr="004C5638" w:rsidRDefault="00512BCF" w:rsidP="00512BCF">
      <w:pPr>
        <w:spacing w:line="578" w:lineRule="exact"/>
        <w:ind w:firstLineChars="200" w:firstLine="640"/>
      </w:pPr>
    </w:p>
    <w:p w:rsidR="00512BCF" w:rsidRPr="004C5638" w:rsidRDefault="00512BCF" w:rsidP="00512BCF">
      <w:pPr>
        <w:spacing w:line="578" w:lineRule="exact"/>
        <w:ind w:firstLineChars="200" w:firstLine="640"/>
      </w:pPr>
      <w:r w:rsidRPr="004C5638">
        <w:rPr>
          <w:rFonts w:hint="eastAsia"/>
        </w:rPr>
        <w:lastRenderedPageBreak/>
        <w:t>附件：《</w:t>
      </w:r>
      <w:r w:rsidRPr="004C5638">
        <w:rPr>
          <w:rFonts w:hint="eastAsia"/>
        </w:rPr>
        <w:t>20</w:t>
      </w:r>
      <w:r w:rsidRPr="004C5638">
        <w:t>25</w:t>
      </w:r>
      <w:r w:rsidRPr="004C5638">
        <w:rPr>
          <w:rFonts w:hint="eastAsia"/>
        </w:rPr>
        <w:t>年度就业补助</w:t>
      </w:r>
      <w:r w:rsidRPr="004C5638">
        <w:t>资金预算表</w:t>
      </w:r>
      <w:r w:rsidRPr="004C5638">
        <w:rPr>
          <w:rFonts w:hint="eastAsia"/>
        </w:rPr>
        <w:t>》（分发区县</w:t>
      </w:r>
      <w:r w:rsidRPr="004C5638">
        <w:t>）</w:t>
      </w:r>
    </w:p>
    <w:p w:rsidR="00512BCF" w:rsidRPr="004C5638" w:rsidRDefault="00512BCF" w:rsidP="00512BCF">
      <w:pPr>
        <w:spacing w:line="578" w:lineRule="exact"/>
        <w:ind w:firstLineChars="200" w:firstLine="640"/>
      </w:pPr>
    </w:p>
    <w:p w:rsidR="00512BCF" w:rsidRPr="004C5638" w:rsidRDefault="00512BCF" w:rsidP="00512BCF">
      <w:pPr>
        <w:spacing w:line="578" w:lineRule="exact"/>
      </w:pPr>
    </w:p>
    <w:p w:rsidR="00512BCF" w:rsidRPr="004C5638" w:rsidRDefault="00512BCF" w:rsidP="00512BCF">
      <w:pPr>
        <w:spacing w:line="578" w:lineRule="exact"/>
      </w:pPr>
    </w:p>
    <w:p w:rsidR="00512BCF" w:rsidRPr="004C5638" w:rsidRDefault="00512BCF" w:rsidP="00512BCF">
      <w:pPr>
        <w:spacing w:line="578" w:lineRule="exact"/>
        <w:ind w:firstLineChars="1671" w:firstLine="5347"/>
      </w:pPr>
      <w:r w:rsidRPr="004C5638">
        <w:rPr>
          <w:rFonts w:hint="eastAsia"/>
        </w:rPr>
        <w:t>重庆市财政局</w:t>
      </w:r>
    </w:p>
    <w:p w:rsidR="00512BCF" w:rsidRPr="004C5638" w:rsidRDefault="00512BCF" w:rsidP="00512BCF">
      <w:pPr>
        <w:spacing w:line="578" w:lineRule="exact"/>
        <w:ind w:firstLineChars="1588" w:firstLine="5082"/>
      </w:pPr>
      <w:r w:rsidRPr="004C5638">
        <w:rPr>
          <w:rFonts w:hint="eastAsia"/>
        </w:rPr>
        <w:t>20</w:t>
      </w:r>
      <w:r w:rsidRPr="004C5638">
        <w:t>24</w:t>
      </w:r>
      <w:r w:rsidRPr="004C5638">
        <w:rPr>
          <w:rFonts w:hint="eastAsia"/>
        </w:rPr>
        <w:t>年</w:t>
      </w:r>
      <w:r w:rsidRPr="004C5638">
        <w:t>11</w:t>
      </w:r>
      <w:r w:rsidRPr="004C5638">
        <w:rPr>
          <w:rFonts w:hint="eastAsia"/>
        </w:rPr>
        <w:t>月</w:t>
      </w:r>
      <w:r w:rsidRPr="004C5638">
        <w:t>29</w:t>
      </w:r>
      <w:r w:rsidRPr="004C5638">
        <w:rPr>
          <w:rFonts w:hint="eastAsia"/>
        </w:rPr>
        <w:t>日</w:t>
      </w:r>
    </w:p>
    <w:p w:rsidR="00512BCF" w:rsidRPr="004C5638" w:rsidRDefault="00512BCF" w:rsidP="00512BCF">
      <w:pPr>
        <w:spacing w:line="578" w:lineRule="exact"/>
        <w:ind w:firstLineChars="200" w:firstLine="640"/>
      </w:pPr>
      <w:r w:rsidRPr="004C5638">
        <w:rPr>
          <w:rFonts w:hint="eastAsia"/>
        </w:rPr>
        <w:t>（此件主动</w:t>
      </w:r>
      <w:r w:rsidRPr="004C5638">
        <w:t>公开）</w:t>
      </w:r>
    </w:p>
    <w:p w:rsidR="00512BCF" w:rsidRPr="001E2355" w:rsidRDefault="00512BCF" w:rsidP="00434575">
      <w:pPr>
        <w:pStyle w:val="a4"/>
        <w:ind w:firstLine="320"/>
        <w:rPr>
          <w:rFonts w:hint="eastAsia"/>
        </w:rPr>
      </w:pPr>
    </w:p>
    <w:sectPr w:rsidR="00512BCF" w:rsidRPr="001E2355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25" w:rsidRDefault="00563325">
      <w:pPr>
        <w:spacing w:line="240" w:lineRule="auto"/>
      </w:pPr>
      <w:r>
        <w:separator/>
      </w:r>
    </w:p>
  </w:endnote>
  <w:endnote w:type="continuationSeparator" w:id="0">
    <w:p w:rsidR="00563325" w:rsidRDefault="00563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ADBC1B16-E540-4CB7-A627-2CDCDF0704D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57004DF2-413F-4BCF-9349-0E288241586A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C472CA41-E499-4A77-98FE-DEAC7B68AACC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2BC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12BC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25" w:rsidRDefault="00563325">
      <w:pPr>
        <w:spacing w:line="240" w:lineRule="auto"/>
      </w:pPr>
      <w:r>
        <w:separator/>
      </w:r>
    </w:p>
  </w:footnote>
  <w:footnote w:type="continuationSeparator" w:id="0">
    <w:p w:rsidR="00563325" w:rsidRDefault="00563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82E38"/>
    <w:rsid w:val="000C2C04"/>
    <w:rsid w:val="00100343"/>
    <w:rsid w:val="001017F0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3FE3"/>
    <w:rsid w:val="00541F41"/>
    <w:rsid w:val="00563325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0902"/>
    <w:rsid w:val="009650E8"/>
    <w:rsid w:val="009B2B40"/>
    <w:rsid w:val="009B6DE3"/>
    <w:rsid w:val="009C1D53"/>
    <w:rsid w:val="009D7357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B2E5D"/>
    <w:rsid w:val="00BD0828"/>
    <w:rsid w:val="00BD2826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812F7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2024-12-05T10:43:00Z</dcterms:created>
  <dcterms:modified xsi:type="dcterms:W3CDTF">2024-12-05T10:43:00Z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