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A4" w:rsidRDefault="00A97EA4" w:rsidP="00A97EA4">
      <w:pPr>
        <w:pStyle w:val="a0"/>
        <w:ind w:leftChars="200" w:left="640"/>
      </w:pPr>
    </w:p>
    <w:p w:rsidR="00841B1E" w:rsidRPr="002D07D8" w:rsidRDefault="00841B1E" w:rsidP="00841B1E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2D07D8">
        <w:rPr>
          <w:rFonts w:eastAsia="方正小标宋_GBK" w:hint="eastAsia"/>
          <w:sz w:val="44"/>
          <w:szCs w:val="44"/>
        </w:rPr>
        <w:t>重庆市财政局关于转发</w:t>
      </w:r>
    </w:p>
    <w:p w:rsidR="00841B1E" w:rsidRPr="002D07D8" w:rsidRDefault="00841B1E" w:rsidP="00841B1E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2D07D8">
        <w:rPr>
          <w:rFonts w:eastAsia="方正小标宋_GBK" w:hint="eastAsia"/>
          <w:sz w:val="44"/>
          <w:szCs w:val="44"/>
        </w:rPr>
        <w:t>财政部工业和信息化部台式计算机等七类</w:t>
      </w:r>
    </w:p>
    <w:p w:rsidR="00841B1E" w:rsidRDefault="00841B1E" w:rsidP="00841B1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D07D8">
        <w:rPr>
          <w:rFonts w:eastAsia="方正小标宋_GBK" w:hint="eastAsia"/>
          <w:sz w:val="44"/>
          <w:szCs w:val="44"/>
        </w:rPr>
        <w:t>产品政府采购需求标准的通知</w:t>
      </w:r>
    </w:p>
    <w:p w:rsidR="00841B1E" w:rsidRPr="00841B1E" w:rsidRDefault="00841B1E" w:rsidP="00841B1E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841B1E">
        <w:rPr>
          <w:rFonts w:ascii="楷体" w:eastAsia="楷体" w:hAnsi="楷体" w:hint="eastAsia"/>
        </w:rPr>
        <w:t>渝财采购〔2024〕3号</w:t>
      </w:r>
    </w:p>
    <w:bookmarkEnd w:id="0"/>
    <w:p w:rsidR="00841B1E" w:rsidRPr="002D07D8" w:rsidRDefault="00841B1E" w:rsidP="00841B1E">
      <w:pPr>
        <w:spacing w:line="578" w:lineRule="exact"/>
      </w:pPr>
    </w:p>
    <w:p w:rsidR="00841B1E" w:rsidRPr="002D07D8" w:rsidRDefault="00841B1E" w:rsidP="00841B1E">
      <w:pPr>
        <w:spacing w:line="578" w:lineRule="exact"/>
      </w:pPr>
      <w:r w:rsidRPr="002D07D8">
        <w:rPr>
          <w:rFonts w:hint="eastAsia"/>
        </w:rPr>
        <w:t>各区县（自治县）财政局，两江新区、西部科学城重庆高新区、万盛经开区财政局，市级各部门（单位），</w:t>
      </w:r>
      <w:r w:rsidRPr="002D07D8">
        <w:t>各采购</w:t>
      </w:r>
      <w:r w:rsidRPr="002D07D8">
        <w:rPr>
          <w:rFonts w:hint="eastAsia"/>
        </w:rPr>
        <w:t>代理</w:t>
      </w:r>
      <w:r w:rsidRPr="002D07D8">
        <w:t>机构</w:t>
      </w:r>
      <w:r w:rsidRPr="002D07D8">
        <w:rPr>
          <w:rFonts w:hint="eastAsia"/>
        </w:rPr>
        <w:t>：</w:t>
      </w:r>
    </w:p>
    <w:p w:rsidR="00841B1E" w:rsidRPr="002D07D8" w:rsidRDefault="00841B1E" w:rsidP="00841B1E">
      <w:pPr>
        <w:spacing w:line="578" w:lineRule="exact"/>
        <w:ind w:firstLineChars="200" w:firstLine="640"/>
      </w:pPr>
      <w:r w:rsidRPr="002D07D8">
        <w:rPr>
          <w:rFonts w:hint="eastAsia"/>
        </w:rPr>
        <w:t>现将财政部工业和信息化部台式计算机等</w:t>
      </w:r>
      <w:r w:rsidRPr="002D07D8">
        <w:t>七</w:t>
      </w:r>
      <w:r w:rsidRPr="002D07D8">
        <w:rPr>
          <w:rFonts w:hint="eastAsia"/>
        </w:rPr>
        <w:t>类产品政府采购需求标准转发你们，请遵照执行。</w:t>
      </w:r>
    </w:p>
    <w:p w:rsidR="00841B1E" w:rsidRPr="002D07D8" w:rsidRDefault="00841B1E" w:rsidP="00841B1E">
      <w:pPr>
        <w:spacing w:line="578" w:lineRule="exact"/>
        <w:ind w:firstLineChars="200" w:firstLine="640"/>
      </w:pPr>
    </w:p>
    <w:p w:rsidR="00841B1E" w:rsidRPr="002D07D8" w:rsidRDefault="00841B1E" w:rsidP="00841B1E">
      <w:pPr>
        <w:spacing w:line="578" w:lineRule="exact"/>
        <w:ind w:firstLineChars="200" w:firstLine="640"/>
      </w:pPr>
      <w:r w:rsidRPr="002D07D8">
        <w:rPr>
          <w:rFonts w:hint="eastAsia"/>
        </w:rPr>
        <w:t>附件：</w:t>
      </w:r>
      <w:r w:rsidRPr="002D07D8">
        <w:t>1.</w:t>
      </w:r>
      <w:r w:rsidRPr="002D07D8">
        <w:rPr>
          <w:rFonts w:hint="eastAsia"/>
        </w:rPr>
        <w:t>财政部工业和信息化部关于印发《台式计算机政府</w:t>
      </w:r>
    </w:p>
    <w:p w:rsidR="00841B1E" w:rsidRPr="002D07D8" w:rsidRDefault="00841B1E" w:rsidP="00841B1E">
      <w:pPr>
        <w:spacing w:line="578" w:lineRule="exact"/>
        <w:ind w:firstLineChars="568" w:firstLine="1818"/>
      </w:pPr>
      <w:r w:rsidRPr="002D07D8">
        <w:rPr>
          <w:rFonts w:hint="eastAsia"/>
        </w:rPr>
        <w:t>采购需求标准》（</w:t>
      </w:r>
      <w:r w:rsidRPr="002D07D8">
        <w:rPr>
          <w:rFonts w:hint="eastAsia"/>
        </w:rPr>
        <w:t>2023</w:t>
      </w:r>
      <w:r w:rsidRPr="002D07D8">
        <w:rPr>
          <w:rFonts w:hint="eastAsia"/>
        </w:rPr>
        <w:t>年版）》的通知</w:t>
      </w:r>
    </w:p>
    <w:p w:rsidR="00841B1E" w:rsidRPr="002D07D8" w:rsidRDefault="00841B1E" w:rsidP="00841B1E">
      <w:pPr>
        <w:spacing w:line="578" w:lineRule="exact"/>
        <w:ind w:firstLineChars="494" w:firstLine="1581"/>
      </w:pPr>
      <w:r w:rsidRPr="002D07D8">
        <w:rPr>
          <w:rFonts w:hint="eastAsia"/>
        </w:rPr>
        <w:t>2.</w:t>
      </w:r>
      <w:r w:rsidRPr="002D07D8">
        <w:rPr>
          <w:rFonts w:hint="eastAsia"/>
        </w:rPr>
        <w:t>财政部工业和信息化部关于印发《一体式计算机政</w:t>
      </w:r>
    </w:p>
    <w:p w:rsidR="00841B1E" w:rsidRPr="002D07D8" w:rsidRDefault="00841B1E" w:rsidP="00841B1E">
      <w:pPr>
        <w:spacing w:line="578" w:lineRule="exact"/>
        <w:ind w:firstLineChars="568" w:firstLine="1818"/>
      </w:pPr>
      <w:r w:rsidRPr="002D07D8">
        <w:rPr>
          <w:rFonts w:hint="eastAsia"/>
        </w:rPr>
        <w:t>府采购需求标准》（</w:t>
      </w:r>
      <w:r w:rsidRPr="002D07D8">
        <w:rPr>
          <w:rFonts w:hint="eastAsia"/>
        </w:rPr>
        <w:t>2023</w:t>
      </w:r>
      <w:r w:rsidRPr="002D07D8">
        <w:rPr>
          <w:rFonts w:hint="eastAsia"/>
        </w:rPr>
        <w:t>年版）》的通知</w:t>
      </w:r>
    </w:p>
    <w:p w:rsidR="00841B1E" w:rsidRPr="002D07D8" w:rsidRDefault="00841B1E" w:rsidP="00841B1E">
      <w:pPr>
        <w:spacing w:line="578" w:lineRule="exact"/>
        <w:ind w:firstLineChars="494" w:firstLine="1581"/>
      </w:pPr>
      <w:r w:rsidRPr="002D07D8">
        <w:rPr>
          <w:rFonts w:hint="eastAsia"/>
        </w:rPr>
        <w:t>3</w:t>
      </w:r>
      <w:r w:rsidRPr="002D07D8">
        <w:t>.</w:t>
      </w:r>
      <w:r w:rsidRPr="002D07D8">
        <w:rPr>
          <w:rFonts w:hint="eastAsia"/>
        </w:rPr>
        <w:t>财政部工业和信息化部关于印发《工作站政府采购</w:t>
      </w:r>
    </w:p>
    <w:p w:rsidR="00841B1E" w:rsidRPr="002D07D8" w:rsidRDefault="00841B1E" w:rsidP="00841B1E">
      <w:pPr>
        <w:spacing w:line="578" w:lineRule="exact"/>
        <w:ind w:firstLineChars="568" w:firstLine="1818"/>
      </w:pPr>
      <w:r w:rsidRPr="002D07D8">
        <w:rPr>
          <w:rFonts w:hint="eastAsia"/>
        </w:rPr>
        <w:t>需求标准》（</w:t>
      </w:r>
      <w:r w:rsidRPr="002D07D8">
        <w:rPr>
          <w:rFonts w:hint="eastAsia"/>
        </w:rPr>
        <w:t>2023</w:t>
      </w:r>
      <w:r w:rsidRPr="002D07D8">
        <w:rPr>
          <w:rFonts w:hint="eastAsia"/>
        </w:rPr>
        <w:t>年版）》的通知</w:t>
      </w:r>
    </w:p>
    <w:p w:rsidR="00841B1E" w:rsidRPr="002D07D8" w:rsidRDefault="00841B1E" w:rsidP="00841B1E">
      <w:pPr>
        <w:spacing w:line="578" w:lineRule="exact"/>
        <w:ind w:firstLineChars="494" w:firstLine="1581"/>
      </w:pPr>
      <w:r w:rsidRPr="002D07D8">
        <w:rPr>
          <w:rFonts w:hint="eastAsia"/>
        </w:rPr>
        <w:t>4.</w:t>
      </w:r>
      <w:r w:rsidRPr="002D07D8">
        <w:rPr>
          <w:rFonts w:hint="eastAsia"/>
        </w:rPr>
        <w:t>财政部工业和信息化部关于印发《便携式计算机政</w:t>
      </w:r>
    </w:p>
    <w:p w:rsidR="00841B1E" w:rsidRPr="002D07D8" w:rsidRDefault="00841B1E" w:rsidP="00841B1E">
      <w:pPr>
        <w:spacing w:line="578" w:lineRule="exact"/>
        <w:ind w:firstLineChars="568" w:firstLine="1818"/>
      </w:pPr>
      <w:r w:rsidRPr="002D07D8">
        <w:rPr>
          <w:rFonts w:hint="eastAsia"/>
        </w:rPr>
        <w:t>府采购需求标准》（</w:t>
      </w:r>
      <w:r w:rsidRPr="002D07D8">
        <w:rPr>
          <w:rFonts w:hint="eastAsia"/>
        </w:rPr>
        <w:t>2023</w:t>
      </w:r>
      <w:r w:rsidRPr="002D07D8">
        <w:rPr>
          <w:rFonts w:hint="eastAsia"/>
        </w:rPr>
        <w:t>年版）》的通知</w:t>
      </w:r>
    </w:p>
    <w:p w:rsidR="00841B1E" w:rsidRPr="002D07D8" w:rsidRDefault="00841B1E" w:rsidP="00841B1E">
      <w:pPr>
        <w:spacing w:line="578" w:lineRule="exact"/>
        <w:ind w:firstLineChars="494" w:firstLine="1581"/>
      </w:pPr>
      <w:r w:rsidRPr="002D07D8">
        <w:rPr>
          <w:rFonts w:hint="eastAsia"/>
        </w:rPr>
        <w:t>5</w:t>
      </w:r>
      <w:r w:rsidRPr="002D07D8">
        <w:t>.</w:t>
      </w:r>
      <w:r w:rsidRPr="002D07D8">
        <w:rPr>
          <w:rFonts w:hint="eastAsia"/>
        </w:rPr>
        <w:t>财政部工业和信息化部关于印发《数据库政府采购</w:t>
      </w:r>
    </w:p>
    <w:p w:rsidR="00841B1E" w:rsidRPr="002D07D8" w:rsidRDefault="00841B1E" w:rsidP="00841B1E">
      <w:pPr>
        <w:spacing w:line="578" w:lineRule="exact"/>
        <w:ind w:firstLineChars="568" w:firstLine="1818"/>
      </w:pPr>
      <w:r w:rsidRPr="002D07D8">
        <w:rPr>
          <w:rFonts w:hint="eastAsia"/>
        </w:rPr>
        <w:t>需求标准》（</w:t>
      </w:r>
      <w:r w:rsidRPr="002D07D8">
        <w:rPr>
          <w:rFonts w:hint="eastAsia"/>
        </w:rPr>
        <w:t>2023</w:t>
      </w:r>
      <w:r w:rsidRPr="002D07D8">
        <w:rPr>
          <w:rFonts w:hint="eastAsia"/>
        </w:rPr>
        <w:t>年版）》的通知</w:t>
      </w:r>
    </w:p>
    <w:p w:rsidR="00841B1E" w:rsidRPr="002D07D8" w:rsidRDefault="00841B1E" w:rsidP="00841B1E">
      <w:pPr>
        <w:spacing w:line="578" w:lineRule="exact"/>
        <w:ind w:firstLineChars="494" w:firstLine="1581"/>
      </w:pPr>
      <w:r w:rsidRPr="002D07D8">
        <w:rPr>
          <w:rFonts w:hint="eastAsia"/>
        </w:rPr>
        <w:t>6</w:t>
      </w:r>
      <w:r w:rsidRPr="002D07D8">
        <w:t>.</w:t>
      </w:r>
      <w:r w:rsidRPr="002D07D8">
        <w:rPr>
          <w:rFonts w:hint="eastAsia"/>
        </w:rPr>
        <w:t>财政部工业和信息化部关于印发《操作系统政府采</w:t>
      </w:r>
    </w:p>
    <w:p w:rsidR="00841B1E" w:rsidRPr="002D07D8" w:rsidRDefault="00841B1E" w:rsidP="00841B1E">
      <w:pPr>
        <w:spacing w:line="578" w:lineRule="exact"/>
        <w:ind w:firstLineChars="568" w:firstLine="1818"/>
      </w:pPr>
      <w:r w:rsidRPr="002D07D8">
        <w:rPr>
          <w:rFonts w:hint="eastAsia"/>
        </w:rPr>
        <w:lastRenderedPageBreak/>
        <w:t>购需求标准》（</w:t>
      </w:r>
      <w:r w:rsidRPr="002D07D8">
        <w:rPr>
          <w:rFonts w:hint="eastAsia"/>
        </w:rPr>
        <w:t>2023</w:t>
      </w:r>
      <w:r w:rsidRPr="002D07D8">
        <w:rPr>
          <w:rFonts w:hint="eastAsia"/>
        </w:rPr>
        <w:t>年版）》的通知</w:t>
      </w:r>
    </w:p>
    <w:p w:rsidR="00841B1E" w:rsidRPr="002D07D8" w:rsidRDefault="00841B1E" w:rsidP="00841B1E">
      <w:pPr>
        <w:spacing w:line="578" w:lineRule="exact"/>
        <w:ind w:firstLineChars="494" w:firstLine="1581"/>
      </w:pPr>
      <w:r w:rsidRPr="002D07D8">
        <w:rPr>
          <w:rFonts w:hint="eastAsia"/>
        </w:rPr>
        <w:t>7.</w:t>
      </w:r>
      <w:r w:rsidRPr="002D07D8">
        <w:rPr>
          <w:rFonts w:hint="eastAsia"/>
        </w:rPr>
        <w:t>财政部工业和信息化部关于印发《通用服务器政府</w:t>
      </w:r>
    </w:p>
    <w:p w:rsidR="00841B1E" w:rsidRPr="002D07D8" w:rsidRDefault="00841B1E" w:rsidP="00841B1E">
      <w:pPr>
        <w:spacing w:line="578" w:lineRule="exact"/>
        <w:ind w:firstLineChars="568" w:firstLine="1818"/>
      </w:pPr>
      <w:r w:rsidRPr="002D07D8">
        <w:rPr>
          <w:rFonts w:hint="eastAsia"/>
        </w:rPr>
        <w:t>采购需求标准》（</w:t>
      </w:r>
      <w:r w:rsidRPr="002D07D8">
        <w:rPr>
          <w:rFonts w:hint="eastAsia"/>
        </w:rPr>
        <w:t>2023</w:t>
      </w:r>
      <w:r w:rsidRPr="002D07D8">
        <w:rPr>
          <w:rFonts w:hint="eastAsia"/>
        </w:rPr>
        <w:t>年版）》的通知</w:t>
      </w:r>
    </w:p>
    <w:p w:rsidR="00841B1E" w:rsidRPr="002D07D8" w:rsidRDefault="00841B1E" w:rsidP="00841B1E">
      <w:pPr>
        <w:spacing w:line="578" w:lineRule="exact"/>
        <w:ind w:firstLineChars="200" w:firstLine="640"/>
      </w:pPr>
    </w:p>
    <w:p w:rsidR="00841B1E" w:rsidRPr="002D07D8" w:rsidRDefault="00841B1E" w:rsidP="00841B1E">
      <w:pPr>
        <w:spacing w:line="578" w:lineRule="exact"/>
      </w:pPr>
    </w:p>
    <w:p w:rsidR="00841B1E" w:rsidRPr="002D07D8" w:rsidRDefault="00841B1E" w:rsidP="00841B1E">
      <w:pPr>
        <w:spacing w:line="578" w:lineRule="exact"/>
      </w:pPr>
    </w:p>
    <w:p w:rsidR="00841B1E" w:rsidRPr="002D07D8" w:rsidRDefault="00841B1E" w:rsidP="00841B1E">
      <w:pPr>
        <w:spacing w:line="578" w:lineRule="exact"/>
        <w:ind w:firstLineChars="1736" w:firstLine="5555"/>
      </w:pPr>
      <w:r w:rsidRPr="002D07D8">
        <w:rPr>
          <w:rFonts w:hint="eastAsia"/>
        </w:rPr>
        <w:t>重庆市财政局</w:t>
      </w:r>
    </w:p>
    <w:p w:rsidR="00841B1E" w:rsidRPr="002D07D8" w:rsidRDefault="00841B1E" w:rsidP="00841B1E">
      <w:pPr>
        <w:spacing w:line="578" w:lineRule="exact"/>
        <w:ind w:firstLineChars="1662" w:firstLine="5318"/>
      </w:pPr>
      <w:r w:rsidRPr="002D07D8">
        <w:rPr>
          <w:rFonts w:hint="eastAsia"/>
        </w:rPr>
        <w:t>20</w:t>
      </w:r>
      <w:r w:rsidRPr="002D07D8">
        <w:t>24</w:t>
      </w:r>
      <w:r w:rsidRPr="002D07D8">
        <w:rPr>
          <w:rFonts w:hint="eastAsia"/>
        </w:rPr>
        <w:t>年</w:t>
      </w:r>
      <w:r w:rsidRPr="002D07D8">
        <w:t>1</w:t>
      </w:r>
      <w:r w:rsidRPr="002D07D8">
        <w:rPr>
          <w:rFonts w:hint="eastAsia"/>
        </w:rPr>
        <w:t>月</w:t>
      </w:r>
      <w:r w:rsidRPr="002D07D8">
        <w:t>11</w:t>
      </w:r>
      <w:r w:rsidRPr="002D07D8">
        <w:rPr>
          <w:rFonts w:hint="eastAsia"/>
        </w:rPr>
        <w:t>日</w:t>
      </w:r>
    </w:p>
    <w:p w:rsidR="00841B1E" w:rsidRPr="002D07D8" w:rsidRDefault="00841B1E" w:rsidP="00841B1E">
      <w:pPr>
        <w:spacing w:line="578" w:lineRule="exact"/>
        <w:ind w:firstLineChars="200" w:firstLine="640"/>
      </w:pPr>
      <w:r w:rsidRPr="002D07D8">
        <w:rPr>
          <w:rFonts w:hint="eastAsia"/>
        </w:rPr>
        <w:t>（此件主动公开</w:t>
      </w:r>
      <w:r w:rsidRPr="002D07D8">
        <w:t>）</w:t>
      </w:r>
    </w:p>
    <w:p w:rsidR="0077696D" w:rsidRPr="0077696D" w:rsidRDefault="0077696D" w:rsidP="0077696D">
      <w:pPr>
        <w:pStyle w:val="a4"/>
        <w:ind w:firstLine="320"/>
      </w:pPr>
    </w:p>
    <w:sectPr w:rsidR="0077696D" w:rsidRPr="0077696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66" w:rsidRDefault="00A66066">
      <w:pPr>
        <w:spacing w:line="240" w:lineRule="auto"/>
      </w:pPr>
      <w:r>
        <w:separator/>
      </w:r>
    </w:p>
  </w:endnote>
  <w:endnote w:type="continuationSeparator" w:id="0">
    <w:p w:rsidR="00A66066" w:rsidRDefault="00A66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4E51E62A-85B2-4ABF-BD8D-61CDA3D583C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4101D532-2238-4352-93AD-58F822E1243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8AD3962-7AC2-4505-9B9B-9F22011AB85A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1B1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41B1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66" w:rsidRDefault="00A66066">
      <w:pPr>
        <w:spacing w:line="240" w:lineRule="auto"/>
      </w:pPr>
      <w:r>
        <w:separator/>
      </w:r>
    </w:p>
  </w:footnote>
  <w:footnote w:type="continuationSeparator" w:id="0">
    <w:p w:rsidR="00A66066" w:rsidRDefault="00A660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1272E5"/>
    <w:rsid w:val="00172A27"/>
    <w:rsid w:val="001924CF"/>
    <w:rsid w:val="001A38B7"/>
    <w:rsid w:val="001B3E84"/>
    <w:rsid w:val="001D68A2"/>
    <w:rsid w:val="00204E52"/>
    <w:rsid w:val="002423F8"/>
    <w:rsid w:val="0026289F"/>
    <w:rsid w:val="002B17E3"/>
    <w:rsid w:val="002E7DF5"/>
    <w:rsid w:val="00357AAF"/>
    <w:rsid w:val="003E4E1E"/>
    <w:rsid w:val="004D1460"/>
    <w:rsid w:val="006D3F8F"/>
    <w:rsid w:val="00716960"/>
    <w:rsid w:val="00757A08"/>
    <w:rsid w:val="0077696D"/>
    <w:rsid w:val="00841B1E"/>
    <w:rsid w:val="00894C52"/>
    <w:rsid w:val="009D7357"/>
    <w:rsid w:val="00A34887"/>
    <w:rsid w:val="00A66066"/>
    <w:rsid w:val="00A97EA4"/>
    <w:rsid w:val="00BD0828"/>
    <w:rsid w:val="00C35686"/>
    <w:rsid w:val="00C6064E"/>
    <w:rsid w:val="00D803C7"/>
    <w:rsid w:val="00DC753A"/>
    <w:rsid w:val="00E54327"/>
    <w:rsid w:val="00EF44D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80C04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c">
    <w:name w:val="日期 字符"/>
    <w:basedOn w:val="a1"/>
    <w:link w:val="ab"/>
    <w:rsid w:val="00082E38"/>
    <w:rPr>
      <w:rFonts w:eastAsia="方正仿宋_GBK"/>
      <w:kern w:val="2"/>
      <w:sz w:val="32"/>
    </w:rPr>
  </w:style>
  <w:style w:type="character" w:styleId="ad">
    <w:name w:val="Hyperlink"/>
    <w:rsid w:val="001D68A2"/>
    <w:rPr>
      <w:color w:val="0563C1"/>
      <w:u w:val="single"/>
    </w:rPr>
  </w:style>
  <w:style w:type="character" w:styleId="ae">
    <w:name w:val="FollowedHyperlink"/>
    <w:basedOn w:val="a1"/>
    <w:rsid w:val="001D6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2024-01-12T08:59:00Z</dcterms:created>
  <dcterms:modified xsi:type="dcterms:W3CDTF">2024-01-12T08:59:00Z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