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92" w:rsidRDefault="00565392" w:rsidP="00AC046B"/>
    <w:p w:rsidR="00AC046B" w:rsidRPr="009E27C1" w:rsidRDefault="00AC046B" w:rsidP="00AC046B">
      <w:pPr>
        <w:spacing w:line="578" w:lineRule="exact"/>
        <w:ind w:firstLineChars="200" w:firstLine="880"/>
        <w:rPr>
          <w:rFonts w:eastAsia="方正小标宋_GBK" w:hint="eastAsia"/>
          <w:sz w:val="44"/>
          <w:szCs w:val="44"/>
        </w:rPr>
      </w:pPr>
      <w:r w:rsidRPr="009E27C1">
        <w:rPr>
          <w:rFonts w:eastAsia="方正小标宋_GBK" w:hint="eastAsia"/>
          <w:sz w:val="44"/>
          <w:szCs w:val="44"/>
        </w:rPr>
        <w:t>重庆市财政局</w:t>
      </w:r>
      <w:r w:rsidRPr="009E27C1">
        <w:rPr>
          <w:rFonts w:eastAsia="方正小标宋_GBK" w:hint="eastAsia"/>
          <w:sz w:val="44"/>
          <w:szCs w:val="44"/>
        </w:rPr>
        <w:t xml:space="preserve"> </w:t>
      </w:r>
      <w:r w:rsidRPr="009E27C1">
        <w:rPr>
          <w:rFonts w:eastAsia="方正小标宋_GBK" w:hint="eastAsia"/>
          <w:sz w:val="44"/>
          <w:szCs w:val="44"/>
        </w:rPr>
        <w:t>重庆市农业农村委员会</w:t>
      </w:r>
    </w:p>
    <w:p w:rsidR="00AC046B" w:rsidRPr="009E27C1" w:rsidRDefault="00AC046B" w:rsidP="00AC046B">
      <w:pPr>
        <w:spacing w:line="578" w:lineRule="exact"/>
        <w:rPr>
          <w:rFonts w:eastAsia="方正小标宋_GBK" w:hint="eastAsia"/>
          <w:sz w:val="44"/>
          <w:szCs w:val="44"/>
        </w:rPr>
      </w:pPr>
      <w:r w:rsidRPr="009E27C1">
        <w:rPr>
          <w:rFonts w:eastAsia="方正小标宋_GBK" w:hint="eastAsia"/>
          <w:sz w:val="44"/>
          <w:szCs w:val="44"/>
        </w:rPr>
        <w:t>关于下达</w:t>
      </w:r>
      <w:r w:rsidRPr="009E27C1">
        <w:rPr>
          <w:rFonts w:eastAsia="方正小标宋_GBK" w:hint="eastAsia"/>
          <w:sz w:val="44"/>
          <w:szCs w:val="44"/>
        </w:rPr>
        <w:t>202</w:t>
      </w:r>
      <w:r w:rsidRPr="009E27C1">
        <w:rPr>
          <w:rFonts w:eastAsia="方正小标宋_GBK"/>
          <w:sz w:val="44"/>
          <w:szCs w:val="44"/>
        </w:rPr>
        <w:t>3</w:t>
      </w:r>
      <w:r w:rsidRPr="009E27C1">
        <w:rPr>
          <w:rFonts w:eastAsia="方正小标宋_GBK" w:hint="eastAsia"/>
          <w:sz w:val="44"/>
          <w:szCs w:val="44"/>
        </w:rPr>
        <w:t>年财金协同支持镇乡产业发展</w:t>
      </w:r>
    </w:p>
    <w:p w:rsidR="00AC046B" w:rsidRDefault="00AC046B" w:rsidP="00AC046B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  <w:r w:rsidRPr="009E27C1">
        <w:rPr>
          <w:rFonts w:eastAsia="方正小标宋_GBK" w:hint="eastAsia"/>
          <w:sz w:val="44"/>
          <w:szCs w:val="44"/>
        </w:rPr>
        <w:t>奖补资金预算并做好相关工作的通知</w:t>
      </w:r>
    </w:p>
    <w:p w:rsidR="00AC046B" w:rsidRPr="00AC046B" w:rsidRDefault="00AC046B" w:rsidP="00AC046B">
      <w:pPr>
        <w:spacing w:line="578" w:lineRule="exact"/>
        <w:jc w:val="center"/>
        <w:rPr>
          <w:rFonts w:ascii="楷体" w:eastAsia="楷体" w:hAnsi="楷体" w:hint="eastAsia"/>
        </w:rPr>
      </w:pPr>
      <w:r w:rsidRPr="00AC046B">
        <w:rPr>
          <w:rFonts w:ascii="楷体" w:eastAsia="楷体" w:hAnsi="楷体" w:hint="eastAsia"/>
        </w:rPr>
        <w:t>渝财农〔2023〕98号</w:t>
      </w:r>
      <w:bookmarkStart w:id="0" w:name="_GoBack"/>
      <w:bookmarkEnd w:id="0"/>
    </w:p>
    <w:p w:rsidR="00AC046B" w:rsidRPr="009E27C1" w:rsidRDefault="00AC046B" w:rsidP="00AC046B">
      <w:pPr>
        <w:spacing w:line="578" w:lineRule="exact"/>
        <w:ind w:firstLineChars="200" w:firstLine="640"/>
      </w:pPr>
    </w:p>
    <w:p w:rsidR="00AC046B" w:rsidRPr="009E27C1" w:rsidRDefault="00AC046B" w:rsidP="00AC046B">
      <w:pPr>
        <w:spacing w:line="578" w:lineRule="exact"/>
      </w:pPr>
      <w:r w:rsidRPr="009E27C1">
        <w:rPr>
          <w:rFonts w:hint="eastAsia"/>
        </w:rPr>
        <w:t>有关区县（自治县）财政局、农业农村委，</w:t>
      </w:r>
      <w:r w:rsidRPr="009E27C1">
        <w:t>万盛经开区财政局、农林局</w:t>
      </w:r>
      <w:r w:rsidRPr="009E27C1">
        <w:rPr>
          <w:rFonts w:hint="eastAsia"/>
        </w:rPr>
        <w:t>：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根据市级预算安排和《重庆市财政局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重庆市农业农村委员会关于开展</w:t>
      </w:r>
      <w:r w:rsidRPr="009E27C1">
        <w:rPr>
          <w:rFonts w:hint="eastAsia"/>
        </w:rPr>
        <w:t>2</w:t>
      </w:r>
      <w:r w:rsidRPr="009E27C1">
        <w:t>022</w:t>
      </w:r>
      <w:r w:rsidRPr="009E27C1">
        <w:rPr>
          <w:rFonts w:hint="eastAsia"/>
        </w:rPr>
        <w:t>年度财金协同支持镇乡产业发展绩效考评工作的通知》（渝财农〔</w:t>
      </w:r>
      <w:r w:rsidRPr="009E27C1">
        <w:rPr>
          <w:rFonts w:hint="eastAsia"/>
        </w:rPr>
        <w:t>202</w:t>
      </w:r>
      <w:r w:rsidRPr="009E27C1">
        <w:t>3</w:t>
      </w:r>
      <w:r w:rsidRPr="009E27C1">
        <w:rPr>
          <w:rFonts w:hint="eastAsia"/>
        </w:rPr>
        <w:t>〕</w:t>
      </w:r>
      <w:r w:rsidRPr="009E27C1">
        <w:t>20</w:t>
      </w:r>
      <w:r w:rsidRPr="009E27C1">
        <w:rPr>
          <w:rFonts w:hint="eastAsia"/>
        </w:rPr>
        <w:t>号）等相关规定，经预算公</w:t>
      </w:r>
      <w:r w:rsidRPr="009E27C1">
        <w:t>开评审会通过</w:t>
      </w:r>
      <w:r w:rsidRPr="009E27C1">
        <w:rPr>
          <w:rFonts w:hint="eastAsia"/>
        </w:rPr>
        <w:t>，现下达你区县（自治县）财金协同支持镇乡产业发展奖补资金（项目代码：</w:t>
      </w:r>
      <w:r w:rsidRPr="009E27C1">
        <w:t>S1750300005</w:t>
      </w:r>
      <w:r w:rsidRPr="009E27C1">
        <w:rPr>
          <w:rFonts w:hint="eastAsia"/>
        </w:rPr>
        <w:t>，具体区县、金额及科目列报详见附件），用于奖励</w:t>
      </w:r>
      <w:r w:rsidRPr="009E27C1">
        <w:rPr>
          <w:rFonts w:hint="eastAsia"/>
        </w:rPr>
        <w:t>20</w:t>
      </w:r>
      <w:r w:rsidRPr="009E27C1">
        <w:t>22</w:t>
      </w:r>
      <w:r w:rsidRPr="009E27C1">
        <w:rPr>
          <w:rFonts w:hint="eastAsia"/>
        </w:rPr>
        <w:t>年度财金协同支持镇乡产业发展获奖镇乡。同时将</w:t>
      </w:r>
      <w:r w:rsidRPr="009E27C1">
        <w:rPr>
          <w:rFonts w:hint="eastAsia"/>
        </w:rPr>
        <w:t>20</w:t>
      </w:r>
      <w:r w:rsidRPr="009E27C1">
        <w:t>22</w:t>
      </w:r>
      <w:r w:rsidRPr="009E27C1">
        <w:rPr>
          <w:rFonts w:hint="eastAsia"/>
        </w:rPr>
        <w:t>年度获得奖补镇乡（街道）名单予以公布，并就有关工作要求通知如下：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eastAsia="方正黑体_GBK" w:hint="eastAsia"/>
        </w:rPr>
      </w:pPr>
      <w:r w:rsidRPr="009E27C1">
        <w:rPr>
          <w:rFonts w:eastAsia="方正黑体_GBK" w:hint="eastAsia"/>
        </w:rPr>
        <w:t>一、奖补名单及奖补标准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共奖励</w:t>
      </w:r>
      <w:r w:rsidRPr="009E27C1">
        <w:rPr>
          <w:rFonts w:hint="eastAsia"/>
        </w:rPr>
        <w:t>100</w:t>
      </w:r>
      <w:r w:rsidRPr="009E27C1">
        <w:rPr>
          <w:rFonts w:hint="eastAsia"/>
        </w:rPr>
        <w:t>个镇乡（街道），其中一等奖</w:t>
      </w:r>
      <w:r w:rsidRPr="009E27C1">
        <w:t>2</w:t>
      </w:r>
      <w:r w:rsidRPr="009E27C1">
        <w:rPr>
          <w:rFonts w:hint="eastAsia"/>
        </w:rPr>
        <w:t>0</w:t>
      </w:r>
      <w:r w:rsidRPr="009E27C1">
        <w:rPr>
          <w:rFonts w:hint="eastAsia"/>
        </w:rPr>
        <w:t>个（奖补标准：</w:t>
      </w:r>
      <w:r w:rsidRPr="009E27C1">
        <w:t>200</w:t>
      </w:r>
      <w:r w:rsidRPr="009E27C1">
        <w:rPr>
          <w:rFonts w:hint="eastAsia"/>
        </w:rPr>
        <w:t>万元</w:t>
      </w:r>
      <w:r w:rsidRPr="009E27C1">
        <w:rPr>
          <w:rFonts w:hint="eastAsia"/>
        </w:rPr>
        <w:t>/</w:t>
      </w:r>
      <w:r w:rsidRPr="009E27C1">
        <w:rPr>
          <w:rFonts w:hint="eastAsia"/>
        </w:rPr>
        <w:t>个）、二等奖</w:t>
      </w:r>
      <w:r w:rsidRPr="009E27C1">
        <w:t>3</w:t>
      </w:r>
      <w:r w:rsidRPr="009E27C1">
        <w:rPr>
          <w:rFonts w:hint="eastAsia"/>
        </w:rPr>
        <w:t>0</w:t>
      </w:r>
      <w:r w:rsidRPr="009E27C1">
        <w:rPr>
          <w:rFonts w:hint="eastAsia"/>
        </w:rPr>
        <w:t>个（奖补标准：</w:t>
      </w:r>
      <w:r w:rsidRPr="009E27C1">
        <w:rPr>
          <w:rFonts w:hint="eastAsia"/>
        </w:rPr>
        <w:t>100</w:t>
      </w:r>
      <w:r w:rsidRPr="009E27C1">
        <w:rPr>
          <w:rFonts w:hint="eastAsia"/>
        </w:rPr>
        <w:t>万元</w:t>
      </w:r>
      <w:r w:rsidRPr="009E27C1">
        <w:rPr>
          <w:rFonts w:hint="eastAsia"/>
        </w:rPr>
        <w:t>/</w:t>
      </w:r>
      <w:r w:rsidRPr="009E27C1">
        <w:rPr>
          <w:rFonts w:hint="eastAsia"/>
        </w:rPr>
        <w:t>个）、三等奖</w:t>
      </w:r>
      <w:r w:rsidRPr="009E27C1">
        <w:t>5</w:t>
      </w:r>
      <w:r w:rsidRPr="009E27C1">
        <w:rPr>
          <w:rFonts w:hint="eastAsia"/>
        </w:rPr>
        <w:t>0</w:t>
      </w:r>
      <w:r w:rsidRPr="009E27C1">
        <w:rPr>
          <w:rFonts w:hint="eastAsia"/>
        </w:rPr>
        <w:t>个（奖补标准：</w:t>
      </w:r>
      <w:r w:rsidRPr="009E27C1">
        <w:t>6</w:t>
      </w:r>
      <w:r w:rsidRPr="009E27C1">
        <w:rPr>
          <w:rFonts w:hint="eastAsia"/>
        </w:rPr>
        <w:t>0</w:t>
      </w:r>
      <w:r w:rsidRPr="009E27C1">
        <w:rPr>
          <w:rFonts w:hint="eastAsia"/>
        </w:rPr>
        <w:t>万元</w:t>
      </w:r>
      <w:r w:rsidRPr="009E27C1">
        <w:rPr>
          <w:rFonts w:hint="eastAsia"/>
        </w:rPr>
        <w:t>/</w:t>
      </w:r>
      <w:r w:rsidRPr="009E27C1">
        <w:rPr>
          <w:rFonts w:hint="eastAsia"/>
        </w:rPr>
        <w:t>个）。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eastAsia="方正楷体_GBK" w:hint="eastAsia"/>
        </w:rPr>
      </w:pPr>
      <w:r w:rsidRPr="009E27C1">
        <w:rPr>
          <w:rFonts w:eastAsia="方正楷体_GBK" w:hint="eastAsia"/>
        </w:rPr>
        <w:lastRenderedPageBreak/>
        <w:t>（一）一等奖（</w:t>
      </w:r>
      <w:r w:rsidRPr="009E27C1">
        <w:rPr>
          <w:rFonts w:eastAsia="方正楷体_GBK" w:hint="eastAsia"/>
        </w:rPr>
        <w:t>20</w:t>
      </w:r>
      <w:r w:rsidRPr="009E27C1">
        <w:rPr>
          <w:rFonts w:eastAsia="方正楷体_GBK" w:hint="eastAsia"/>
        </w:rPr>
        <w:t>个）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万州区龙驹镇</w:t>
      </w:r>
      <w:r w:rsidRPr="009E27C1">
        <w:rPr>
          <w:rFonts w:hint="eastAsia"/>
        </w:rPr>
        <w:t xml:space="preserve">  </w:t>
      </w:r>
      <w:r w:rsidRPr="009E27C1">
        <w:t xml:space="preserve">  </w:t>
      </w:r>
      <w:r w:rsidRPr="009E27C1">
        <w:rPr>
          <w:rFonts w:hint="eastAsia"/>
        </w:rPr>
        <w:t>黔江区阿蓬江镇</w:t>
      </w:r>
      <w:r w:rsidRPr="009E27C1">
        <w:rPr>
          <w:rFonts w:hint="eastAsia"/>
        </w:rPr>
        <w:t xml:space="preserve">  </w:t>
      </w:r>
      <w:r w:rsidRPr="009E27C1">
        <w:t xml:space="preserve"> </w:t>
      </w:r>
      <w:r w:rsidRPr="009E27C1">
        <w:rPr>
          <w:rFonts w:hint="eastAsia"/>
        </w:rPr>
        <w:t>涪陵区龙潭镇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长寿区长寿湖镇</w:t>
      </w:r>
      <w:r w:rsidRPr="009E27C1">
        <w:rPr>
          <w:rFonts w:hint="eastAsia"/>
        </w:rPr>
        <w:t xml:space="preserve">  </w:t>
      </w:r>
      <w:r w:rsidRPr="009E27C1">
        <w:rPr>
          <w:rFonts w:hint="eastAsia"/>
        </w:rPr>
        <w:t>江津区吴滩镇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合川区钱塘镇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南川区西城街道</w:t>
      </w:r>
      <w:r w:rsidRPr="009E27C1">
        <w:rPr>
          <w:rFonts w:hint="eastAsia"/>
        </w:rPr>
        <w:t xml:space="preserve">  </w:t>
      </w:r>
      <w:r w:rsidRPr="009E27C1">
        <w:rPr>
          <w:rFonts w:hint="eastAsia"/>
        </w:rPr>
        <w:t>綦江区隆盛镇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大足区珠溪镇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铜梁区土桥镇</w:t>
      </w:r>
      <w:r w:rsidRPr="009E27C1">
        <w:rPr>
          <w:rFonts w:hint="eastAsia"/>
        </w:rPr>
        <w:t xml:space="preserve">  </w:t>
      </w:r>
      <w:r w:rsidRPr="009E27C1">
        <w:t xml:space="preserve">  </w:t>
      </w:r>
      <w:r w:rsidRPr="009E27C1">
        <w:rPr>
          <w:rFonts w:hint="eastAsia"/>
        </w:rPr>
        <w:t>潼南区塘坝镇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开州区郭家镇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梁平区荫平镇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>武隆区双河镇</w:t>
      </w:r>
      <w:r w:rsidRPr="009E27C1">
        <w:rPr>
          <w:rFonts w:hint="eastAsia"/>
        </w:rPr>
        <w:t xml:space="preserve"> </w:t>
      </w:r>
      <w:r w:rsidRPr="009E27C1">
        <w:t xml:space="preserve">    </w:t>
      </w:r>
      <w:r w:rsidRPr="009E27C1">
        <w:rPr>
          <w:rFonts w:hint="eastAsia"/>
        </w:rPr>
        <w:t>垫江县坪山镇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忠县马灌镇</w:t>
      </w:r>
      <w:r w:rsidRPr="009E27C1">
        <w:rPr>
          <w:rFonts w:hint="eastAsia"/>
        </w:rPr>
        <w:t xml:space="preserve"> </w:t>
      </w:r>
      <w:r w:rsidRPr="009E27C1">
        <w:t xml:space="preserve">     </w:t>
      </w:r>
      <w:r w:rsidRPr="009E27C1">
        <w:rPr>
          <w:rFonts w:hint="eastAsia"/>
        </w:rPr>
        <w:t>奉节县康乐镇</w:t>
      </w:r>
      <w:r w:rsidRPr="009E27C1">
        <w:rPr>
          <w:rFonts w:hint="eastAsia"/>
        </w:rPr>
        <w:t xml:space="preserve"> </w:t>
      </w:r>
      <w:r w:rsidRPr="009E27C1">
        <w:t xml:space="preserve">    </w:t>
      </w:r>
      <w:r w:rsidRPr="009E27C1">
        <w:rPr>
          <w:rFonts w:hint="eastAsia"/>
        </w:rPr>
        <w:t>巫山县大昌镇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</w:pPr>
      <w:r w:rsidRPr="009E27C1">
        <w:rPr>
          <w:rFonts w:hint="eastAsia"/>
        </w:rPr>
        <w:t>石柱县黄水镇</w:t>
      </w:r>
      <w:r w:rsidRPr="009E27C1">
        <w:rPr>
          <w:rFonts w:hint="eastAsia"/>
        </w:rPr>
        <w:t xml:space="preserve">    </w:t>
      </w:r>
      <w:r w:rsidRPr="009E27C1">
        <w:rPr>
          <w:rFonts w:hint="eastAsia"/>
        </w:rPr>
        <w:t>万盛经开区丛林镇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eastAsia="方正楷体_GBK" w:hint="eastAsia"/>
        </w:rPr>
      </w:pPr>
      <w:r w:rsidRPr="009E27C1">
        <w:rPr>
          <w:rFonts w:eastAsia="方正楷体_GBK" w:hint="eastAsia"/>
        </w:rPr>
        <w:t>（二）二等奖（</w:t>
      </w:r>
      <w:r w:rsidRPr="009E27C1">
        <w:rPr>
          <w:rFonts w:eastAsia="方正楷体_GBK"/>
        </w:rPr>
        <w:t>3</w:t>
      </w:r>
      <w:r w:rsidRPr="009E27C1">
        <w:rPr>
          <w:rFonts w:eastAsia="方正楷体_GBK" w:hint="eastAsia"/>
        </w:rPr>
        <w:t>0</w:t>
      </w:r>
      <w:r w:rsidRPr="009E27C1">
        <w:rPr>
          <w:rFonts w:eastAsia="方正楷体_GBK" w:hint="eastAsia"/>
        </w:rPr>
        <w:t>个）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黔江区黄溪镇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黔江区白土乡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涪陵区同乐镇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涪陵区南沱镇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巴南区石龙镇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长寿区双龙镇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江津区永兴镇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江津区先锋镇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合川区龙市镇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</w:pPr>
      <w:r w:rsidRPr="009E27C1">
        <w:rPr>
          <w:rFonts w:hint="eastAsia"/>
        </w:rPr>
        <w:t>合川区太和镇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南川区大观镇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綦江区安稳镇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綦江区文龙街道</w:t>
      </w:r>
      <w:r w:rsidRPr="009E27C1">
        <w:rPr>
          <w:rFonts w:hint="eastAsia"/>
        </w:rPr>
        <w:t xml:space="preserve">  </w:t>
      </w:r>
      <w:r w:rsidRPr="009E27C1">
        <w:t xml:space="preserve"> </w:t>
      </w:r>
      <w:r w:rsidRPr="009E27C1">
        <w:rPr>
          <w:rFonts w:hint="eastAsia"/>
        </w:rPr>
        <w:t>潼南区崇龛镇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潼南区梓潼街道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荣昌区荣隆镇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开州区谭家镇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开州区巫山镇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武隆区和顺镇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武隆区沧沟乡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城口县厚坪乡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丰都县十直镇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垫江县曹回镇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垫江县永平镇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忠县忠州街道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忠县复兴镇</w:t>
      </w:r>
      <w:r w:rsidRPr="009E27C1">
        <w:rPr>
          <w:rFonts w:hint="eastAsia"/>
        </w:rPr>
        <w:t xml:space="preserve">  </w:t>
      </w:r>
      <w:r w:rsidRPr="009E27C1">
        <w:t xml:space="preserve">     </w:t>
      </w:r>
      <w:r w:rsidRPr="009E27C1">
        <w:rPr>
          <w:rFonts w:hint="eastAsia"/>
        </w:rPr>
        <w:t>奉节县白帝镇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</w:pPr>
      <w:r w:rsidRPr="009E27C1">
        <w:rPr>
          <w:rFonts w:hint="eastAsia"/>
        </w:rPr>
        <w:t>奉节县石岗乡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巫溪县文峰镇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秀山县清溪场街道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eastAsia="方正楷体_GBK" w:hint="eastAsia"/>
        </w:rPr>
      </w:pPr>
      <w:r w:rsidRPr="009E27C1">
        <w:rPr>
          <w:rFonts w:eastAsia="方正楷体_GBK" w:hint="eastAsia"/>
        </w:rPr>
        <w:t>（三）三等奖（</w:t>
      </w:r>
      <w:r w:rsidRPr="009E27C1">
        <w:rPr>
          <w:rFonts w:eastAsia="方正楷体_GBK"/>
        </w:rPr>
        <w:t>5</w:t>
      </w:r>
      <w:r w:rsidRPr="009E27C1">
        <w:rPr>
          <w:rFonts w:eastAsia="方正楷体_GBK" w:hint="eastAsia"/>
        </w:rPr>
        <w:t>0</w:t>
      </w:r>
      <w:r w:rsidRPr="009E27C1">
        <w:rPr>
          <w:rFonts w:eastAsia="方正楷体_GBK" w:hint="eastAsia"/>
        </w:rPr>
        <w:t>个）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lastRenderedPageBreak/>
        <w:t>万州区甘宁镇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万州区龙沙镇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万州区罗田镇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涪陵区新妙镇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江北区五宝镇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>沙坪坝区歌乐山街道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南岸区峡口镇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巴南区南泉街道</w:t>
      </w:r>
      <w:r w:rsidRPr="009E27C1">
        <w:rPr>
          <w:rFonts w:hint="eastAsia"/>
        </w:rPr>
        <w:t xml:space="preserve"> </w:t>
      </w:r>
      <w:r w:rsidRPr="009E27C1">
        <w:t xml:space="preserve">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巴南区姜家镇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江津区贾嗣镇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合川区隆兴镇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永川区板桥镇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永川区五间镇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南川区木凉镇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綦江区石壕镇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大足区宝兴镇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大足区高升镇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大足区宝顶镇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璧山区青杠街道</w:t>
      </w:r>
      <w:r w:rsidRPr="009E27C1">
        <w:rPr>
          <w:rFonts w:hint="eastAsia"/>
        </w:rPr>
        <w:t xml:space="preserve">  </w:t>
      </w:r>
      <w:r w:rsidRPr="009E27C1">
        <w:t xml:space="preserve"> </w:t>
      </w:r>
      <w:r w:rsidRPr="009E27C1">
        <w:rPr>
          <w:rFonts w:hint="eastAsia"/>
        </w:rPr>
        <w:t>璧山区大路街道</w:t>
      </w:r>
      <w:r w:rsidRPr="009E27C1">
        <w:rPr>
          <w:rFonts w:hint="eastAsia"/>
        </w:rPr>
        <w:t xml:space="preserve">   </w:t>
      </w:r>
      <w:r w:rsidRPr="009E27C1">
        <w:rPr>
          <w:rFonts w:hint="eastAsia"/>
        </w:rPr>
        <w:t>铜梁区东城街道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潼南区上和镇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荣昌区昌元街道</w:t>
      </w:r>
      <w:r w:rsidRPr="009E27C1">
        <w:rPr>
          <w:rFonts w:hint="eastAsia"/>
        </w:rPr>
        <w:t xml:space="preserve">  </w:t>
      </w:r>
      <w:r w:rsidRPr="009E27C1">
        <w:t xml:space="preserve"> </w:t>
      </w:r>
      <w:r w:rsidRPr="009E27C1">
        <w:rPr>
          <w:rFonts w:hint="eastAsia"/>
        </w:rPr>
        <w:t>荣昌区观胜镇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荣昌区仁义镇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开州区大进镇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梁平区屏锦镇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梁平区梁山街道</w:t>
      </w:r>
      <w:r w:rsidRPr="009E27C1">
        <w:rPr>
          <w:rFonts w:hint="eastAsia"/>
        </w:rPr>
        <w:t xml:space="preserve">  </w:t>
      </w:r>
      <w:r w:rsidRPr="009E27C1">
        <w:t xml:space="preserve"> </w:t>
      </w:r>
      <w:r w:rsidRPr="009E27C1">
        <w:rPr>
          <w:rFonts w:hint="eastAsia"/>
        </w:rPr>
        <w:t>城口县蓼子乡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丰都县暨龙镇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垫江县周嘉镇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忠县石宝镇</w:t>
      </w:r>
      <w:r w:rsidRPr="009E27C1">
        <w:rPr>
          <w:rFonts w:hint="eastAsia"/>
        </w:rPr>
        <w:t xml:space="preserve">  </w:t>
      </w:r>
      <w:r w:rsidRPr="009E27C1">
        <w:t xml:space="preserve">     </w:t>
      </w:r>
      <w:r w:rsidRPr="009E27C1">
        <w:rPr>
          <w:rFonts w:hint="eastAsia"/>
        </w:rPr>
        <w:t>云阳县双龙镇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云阳县栖霞镇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云阳县南溪镇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奉节县吐祥镇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巫山县庙宇镇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巫山县巫峡镇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巫溪县上磺镇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巫溪县白鹿镇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石柱县鱼池镇</w:t>
      </w:r>
      <w:r w:rsidRPr="009E27C1">
        <w:rPr>
          <w:rFonts w:hint="eastAsia"/>
        </w:rPr>
        <w:t xml:space="preserve"> </w:t>
      </w:r>
      <w:r w:rsidRPr="009E27C1">
        <w:t xml:space="preserve">  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石柱县六塘乡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秀山县中和街道</w:t>
      </w:r>
      <w:r w:rsidRPr="009E27C1">
        <w:rPr>
          <w:rFonts w:hint="eastAsia"/>
        </w:rPr>
        <w:t xml:space="preserve"> </w:t>
      </w:r>
      <w:r w:rsidRPr="009E27C1">
        <w:t xml:space="preserve">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秀山县官庄街道</w:t>
      </w:r>
      <w:r w:rsidRPr="009E27C1">
        <w:rPr>
          <w:rFonts w:hint="eastAsia"/>
        </w:rPr>
        <w:t xml:space="preserve"> </w:t>
      </w:r>
      <w:r w:rsidRPr="009E27C1">
        <w:t xml:space="preserve">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酉阳县龚滩镇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酉阳县双泉乡</w:t>
      </w:r>
      <w:r w:rsidRPr="009E27C1">
        <w:rPr>
          <w:rFonts w:hint="eastAsia"/>
        </w:rPr>
        <w:t xml:space="preserve"> </w:t>
      </w:r>
      <w:r w:rsidRPr="009E27C1">
        <w:t xml:space="preserve">    </w:t>
      </w:r>
      <w:r w:rsidRPr="009E27C1">
        <w:rPr>
          <w:rFonts w:hint="eastAsia"/>
        </w:rPr>
        <w:t>酉阳县酉酬镇</w:t>
      </w:r>
      <w:r w:rsidRPr="009E27C1">
        <w:rPr>
          <w:rFonts w:hint="eastAsia"/>
        </w:rPr>
        <w:t xml:space="preserve">  </w:t>
      </w:r>
      <w:r w:rsidRPr="009E27C1">
        <w:t xml:space="preserve">   </w:t>
      </w:r>
      <w:r w:rsidRPr="009E27C1">
        <w:rPr>
          <w:rFonts w:hint="eastAsia"/>
        </w:rPr>
        <w:t>彭水县芦塘乡</w:t>
      </w:r>
      <w:r w:rsidRPr="009E27C1">
        <w:rPr>
          <w:rFonts w:hint="eastAsia"/>
        </w:rPr>
        <w:t xml:space="preserve"> </w:t>
      </w:r>
    </w:p>
    <w:p w:rsidR="00AC046B" w:rsidRPr="009E27C1" w:rsidRDefault="00AC046B" w:rsidP="00AC046B">
      <w:pPr>
        <w:spacing w:line="578" w:lineRule="exact"/>
        <w:ind w:firstLineChars="200" w:firstLine="640"/>
      </w:pPr>
      <w:r w:rsidRPr="009E27C1">
        <w:rPr>
          <w:rFonts w:hint="eastAsia"/>
        </w:rPr>
        <w:t>彭水县靛水街道</w:t>
      </w:r>
      <w:r w:rsidRPr="009E27C1">
        <w:rPr>
          <w:rFonts w:hint="eastAsia"/>
        </w:rPr>
        <w:t xml:space="preserve"> </w:t>
      </w:r>
      <w:r w:rsidRPr="009E27C1">
        <w:t xml:space="preserve"> </w:t>
      </w:r>
      <w:r w:rsidRPr="009E27C1">
        <w:rPr>
          <w:rFonts w:hint="eastAsia"/>
        </w:rPr>
        <w:t xml:space="preserve"> </w:t>
      </w:r>
      <w:r w:rsidRPr="009E27C1">
        <w:rPr>
          <w:rFonts w:hint="eastAsia"/>
        </w:rPr>
        <w:t>万盛经开区青年镇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eastAsia="方正黑体_GBK" w:hint="eastAsia"/>
        </w:rPr>
      </w:pPr>
      <w:r w:rsidRPr="009E27C1">
        <w:rPr>
          <w:rFonts w:eastAsia="方正黑体_GBK" w:hint="eastAsia"/>
        </w:rPr>
        <w:t>二、奖补资金使用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奖补资金主要用于获奖镇乡（街道）的农村产业发展。包括与农业生产直接相关的产业融合发展项目转型升级规划、公共服</w:t>
      </w:r>
      <w:r w:rsidRPr="009E27C1">
        <w:rPr>
          <w:rFonts w:hint="eastAsia"/>
        </w:rPr>
        <w:lastRenderedPageBreak/>
        <w:t>务设施及公共服务；对由重庆市农业融资担保</w:t>
      </w:r>
      <w:r w:rsidRPr="009E27C1">
        <w:t>集团有限公司</w:t>
      </w:r>
      <w:r w:rsidRPr="009E27C1">
        <w:rPr>
          <w:rFonts w:hint="eastAsia"/>
        </w:rPr>
        <w:t>等政策性担保机构</w:t>
      </w:r>
      <w:r w:rsidRPr="009E27C1">
        <w:t>担保</w:t>
      </w:r>
      <w:r w:rsidRPr="009E27C1">
        <w:rPr>
          <w:rFonts w:hint="eastAsia"/>
        </w:rPr>
        <w:t>的农业产业化项目贷款贴息（与其他贴息资金不重复享受）；对创新产业发展模式、具有示范作用、形成带动农民增收长效机制的新型农业经营主体给予适当奖励；与重庆市农业融资担保</w:t>
      </w:r>
      <w:r w:rsidRPr="009E27C1">
        <w:t>集团有限公司</w:t>
      </w:r>
      <w:r w:rsidRPr="009E27C1">
        <w:rPr>
          <w:rFonts w:hint="eastAsia"/>
        </w:rPr>
        <w:t>等政策性担保机构开展财金协同支持产业发展创新模式</w:t>
      </w:r>
      <w:r w:rsidRPr="009E27C1">
        <w:t>探索</w:t>
      </w:r>
      <w:r w:rsidRPr="009E27C1">
        <w:rPr>
          <w:rFonts w:hint="eastAsia"/>
        </w:rPr>
        <w:t>等方面。严禁将资金用于平衡预算、偿还债务、建造楼堂馆所、购置办公车辆以及发放人员工资津补贴等支出，严禁列支“三公”经费、劳务补助和以学习考察为名的参观旅游支出。请你区县（自治县）在组织预算执行中对照你区县（自治县）绩效目标做好绩效监控，确保年度绩效目标如期实现。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eastAsia="方正黑体_GBK" w:hint="eastAsia"/>
        </w:rPr>
      </w:pPr>
      <w:r w:rsidRPr="009E27C1">
        <w:rPr>
          <w:rFonts w:eastAsia="方正黑体_GBK" w:hint="eastAsia"/>
        </w:rPr>
        <w:t>三、有关要求</w:t>
      </w:r>
    </w:p>
    <w:p w:rsidR="00AC046B" w:rsidRPr="009E27C1" w:rsidRDefault="00AC046B" w:rsidP="00AC046B">
      <w:pPr>
        <w:spacing w:line="578" w:lineRule="exact"/>
        <w:ind w:firstLineChars="200" w:firstLine="640"/>
        <w:rPr>
          <w:rFonts w:hint="eastAsia"/>
        </w:rPr>
      </w:pPr>
      <w:r w:rsidRPr="009E27C1">
        <w:rPr>
          <w:rFonts w:hint="eastAsia"/>
        </w:rPr>
        <w:t>1.</w:t>
      </w:r>
      <w:r w:rsidRPr="009E27C1">
        <w:rPr>
          <w:rFonts w:hint="eastAsia"/>
        </w:rPr>
        <w:t>奖补资金预算下达后，相关区县（自</w:t>
      </w:r>
      <w:r w:rsidRPr="009E27C1">
        <w:t>治县</w:t>
      </w:r>
      <w:r w:rsidRPr="009E27C1">
        <w:rPr>
          <w:rFonts w:hint="eastAsia"/>
        </w:rPr>
        <w:t>）要及时下拨资金到获得奖补的镇乡（街道），确保资金效益有效发挥。资金使用方案</w:t>
      </w:r>
      <w:r w:rsidRPr="009E27C1">
        <w:rPr>
          <w:rFonts w:hint="eastAsia"/>
        </w:rPr>
        <w:t>20</w:t>
      </w:r>
      <w:r w:rsidRPr="009E27C1">
        <w:t>23</w:t>
      </w:r>
      <w:r w:rsidRPr="009E27C1">
        <w:rPr>
          <w:rFonts w:hint="eastAsia"/>
        </w:rPr>
        <w:t>年</w:t>
      </w:r>
      <w:r w:rsidRPr="009E27C1">
        <w:t>12</w:t>
      </w:r>
      <w:r w:rsidRPr="009E27C1">
        <w:rPr>
          <w:rFonts w:hint="eastAsia"/>
        </w:rPr>
        <w:t>月</w:t>
      </w:r>
      <w:r w:rsidRPr="009E27C1">
        <w:rPr>
          <w:rFonts w:hint="eastAsia"/>
        </w:rPr>
        <w:t>3</w:t>
      </w:r>
      <w:r w:rsidRPr="009E27C1">
        <w:t>1</w:t>
      </w:r>
      <w:r w:rsidRPr="009E27C1">
        <w:rPr>
          <w:rFonts w:hint="eastAsia"/>
        </w:rPr>
        <w:t>日前以电子公文形式及时报市财政局农业处和市农业农村委计</w:t>
      </w:r>
      <w:r w:rsidRPr="009E27C1">
        <w:t>财</w:t>
      </w:r>
      <w:r w:rsidRPr="009E27C1">
        <w:rPr>
          <w:rFonts w:hint="eastAsia"/>
        </w:rPr>
        <w:t>处备案。</w:t>
      </w:r>
    </w:p>
    <w:p w:rsidR="00AC046B" w:rsidRPr="009E27C1" w:rsidRDefault="00AC046B" w:rsidP="00AC046B">
      <w:pPr>
        <w:spacing w:line="578" w:lineRule="exact"/>
        <w:ind w:firstLineChars="200" w:firstLine="640"/>
      </w:pPr>
      <w:r w:rsidRPr="009E27C1">
        <w:rPr>
          <w:rFonts w:hint="eastAsia"/>
        </w:rPr>
        <w:t>2.</w:t>
      </w:r>
      <w:r w:rsidRPr="009E27C1">
        <w:rPr>
          <w:rFonts w:hint="eastAsia"/>
        </w:rPr>
        <w:t>各获奖补镇乡（街道）要充分发挥好示范带头作用。本次获奖镇乡（街道）在现有产业发展基础上，进一步优化现代农业产业体系、生产体系及经营体系，建立完善农村产业融合发展机制和模式，充分发挥以点带面、以面带片的示范引领作用，大力</w:t>
      </w:r>
      <w:r w:rsidRPr="009E27C1">
        <w:rPr>
          <w:rFonts w:hint="eastAsia"/>
        </w:rPr>
        <w:lastRenderedPageBreak/>
        <w:t>助推乡村产业振兴。</w:t>
      </w:r>
    </w:p>
    <w:p w:rsidR="00AC046B" w:rsidRPr="009E27C1" w:rsidRDefault="00AC046B" w:rsidP="00AC046B">
      <w:pPr>
        <w:spacing w:line="578" w:lineRule="exact"/>
        <w:ind w:firstLineChars="200" w:firstLine="640"/>
      </w:pPr>
      <w:r w:rsidRPr="009E27C1">
        <w:rPr>
          <w:rFonts w:hint="eastAsia"/>
        </w:rPr>
        <w:t>3</w:t>
      </w:r>
      <w:r w:rsidRPr="009E27C1">
        <w:t>.</w:t>
      </w:r>
      <w:r w:rsidRPr="009E27C1">
        <w:rPr>
          <w:rFonts w:hint="eastAsia"/>
        </w:rPr>
        <w:t>各项目区县在项目完成和资金兑现后要及时向市财政局、市农业农村委报送有关情况和信息，认真总结好的经验和做法，并于</w:t>
      </w:r>
      <w:r w:rsidRPr="009E27C1">
        <w:rPr>
          <w:rFonts w:hint="eastAsia"/>
        </w:rPr>
        <w:t>202</w:t>
      </w:r>
      <w:r w:rsidRPr="009E27C1">
        <w:t>4</w:t>
      </w:r>
      <w:r w:rsidRPr="009E27C1">
        <w:rPr>
          <w:rFonts w:hint="eastAsia"/>
        </w:rPr>
        <w:t>年</w:t>
      </w:r>
      <w:r w:rsidRPr="009E27C1">
        <w:t>6</w:t>
      </w:r>
      <w:r w:rsidRPr="009E27C1">
        <w:rPr>
          <w:rFonts w:hint="eastAsia"/>
        </w:rPr>
        <w:t>月</w:t>
      </w:r>
      <w:r w:rsidRPr="009E27C1">
        <w:rPr>
          <w:rFonts w:hint="eastAsia"/>
        </w:rPr>
        <w:t>30</w:t>
      </w:r>
      <w:r w:rsidRPr="009E27C1">
        <w:rPr>
          <w:rFonts w:hint="eastAsia"/>
        </w:rPr>
        <w:t>日前向市财政局、市农业农村委报送</w:t>
      </w:r>
      <w:r w:rsidRPr="009E27C1">
        <w:rPr>
          <w:rFonts w:hint="eastAsia"/>
        </w:rPr>
        <w:t>202</w:t>
      </w:r>
      <w:r w:rsidRPr="009E27C1">
        <w:t>3</w:t>
      </w:r>
      <w:r w:rsidRPr="009E27C1">
        <w:rPr>
          <w:rFonts w:hint="eastAsia"/>
        </w:rPr>
        <w:t>年度工作总结暨绩效评价自查报告（由区县财政、农业农村部门通过办公网电子公文报送）。纸质件通过邮政快递送市财政局农业处。各区县项目实施方案和工作总结暨绩效自评报告的上报情况，将作为绩效考评重要参考因素。</w:t>
      </w:r>
    </w:p>
    <w:p w:rsidR="00AC046B" w:rsidRPr="009E27C1" w:rsidRDefault="00AC046B" w:rsidP="00AC046B">
      <w:pPr>
        <w:spacing w:line="578" w:lineRule="exact"/>
        <w:ind w:firstLineChars="200" w:firstLine="640"/>
      </w:pPr>
      <w:r w:rsidRPr="009E27C1">
        <w:rPr>
          <w:rFonts w:hint="eastAsia"/>
        </w:rPr>
        <w:t>联系方式</w:t>
      </w:r>
      <w:r w:rsidRPr="009E27C1">
        <w:t>：</w:t>
      </w:r>
      <w:r w:rsidRPr="009E27C1">
        <w:rPr>
          <w:rFonts w:hint="eastAsia"/>
        </w:rPr>
        <w:t>市</w:t>
      </w:r>
      <w:r w:rsidRPr="009E27C1">
        <w:t>财政局</w:t>
      </w:r>
      <w:r w:rsidRPr="009E27C1">
        <w:rPr>
          <w:rFonts w:hint="eastAsia"/>
        </w:rPr>
        <w:t>唐</w:t>
      </w:r>
      <w:r w:rsidRPr="009E27C1">
        <w:t>洪艳</w:t>
      </w:r>
      <w:r w:rsidRPr="009E27C1">
        <w:rPr>
          <w:rFonts w:hint="eastAsia"/>
        </w:rPr>
        <w:t>，联系电话：</w:t>
      </w:r>
      <w:r w:rsidRPr="009E27C1">
        <w:rPr>
          <w:rFonts w:hint="eastAsia"/>
        </w:rPr>
        <w:t>67575</w:t>
      </w:r>
      <w:r w:rsidRPr="009E27C1">
        <w:t>133</w:t>
      </w:r>
      <w:r w:rsidRPr="009E27C1">
        <w:rPr>
          <w:rFonts w:hint="eastAsia"/>
        </w:rPr>
        <w:t>；市农业农村委计财处刘娜，联系电话</w:t>
      </w:r>
      <w:r w:rsidRPr="009E27C1">
        <w:t>89133434</w:t>
      </w:r>
      <w:r w:rsidRPr="009E27C1">
        <w:rPr>
          <w:rFonts w:hint="eastAsia"/>
        </w:rPr>
        <w:t>。</w:t>
      </w:r>
    </w:p>
    <w:p w:rsidR="00AC046B" w:rsidRPr="009E27C1" w:rsidRDefault="00AC046B" w:rsidP="00AC046B">
      <w:pPr>
        <w:spacing w:line="578" w:lineRule="exact"/>
        <w:ind w:firstLineChars="200" w:firstLine="640"/>
      </w:pPr>
    </w:p>
    <w:p w:rsidR="00AC046B" w:rsidRPr="009E27C1" w:rsidRDefault="00AC046B" w:rsidP="00AC046B">
      <w:pPr>
        <w:spacing w:line="578" w:lineRule="exact"/>
        <w:ind w:firstLineChars="200" w:firstLine="640"/>
      </w:pPr>
      <w:r w:rsidRPr="009E27C1">
        <w:rPr>
          <w:rFonts w:hint="eastAsia"/>
        </w:rPr>
        <w:t>附件：财金协同支持镇乡产业发展奖补资金下达表</w:t>
      </w:r>
    </w:p>
    <w:p w:rsidR="00AC046B" w:rsidRDefault="00AC046B" w:rsidP="00AC046B">
      <w:pPr>
        <w:spacing w:line="578" w:lineRule="exact"/>
        <w:ind w:firstLineChars="200" w:firstLine="640"/>
      </w:pPr>
    </w:p>
    <w:p w:rsidR="00AC046B" w:rsidRDefault="00AC046B" w:rsidP="00AC046B">
      <w:pPr>
        <w:spacing w:line="578" w:lineRule="exact"/>
      </w:pPr>
    </w:p>
    <w:p w:rsidR="00AC046B" w:rsidRDefault="00AC046B" w:rsidP="00AC046B">
      <w:pPr>
        <w:spacing w:line="578" w:lineRule="exact"/>
      </w:pPr>
    </w:p>
    <w:p w:rsidR="00AC046B" w:rsidRDefault="00AC046B" w:rsidP="00AC046B">
      <w:pPr>
        <w:spacing w:line="578" w:lineRule="exact"/>
        <w:jc w:val="right"/>
      </w:pPr>
      <w:r>
        <w:rPr>
          <w:rFonts w:hint="eastAsia"/>
        </w:rPr>
        <w:t>重庆市财政局</w:t>
      </w:r>
      <w:r>
        <w:rPr>
          <w:rFonts w:hint="eastAsia"/>
        </w:rPr>
        <w:t xml:space="preserve">          </w:t>
      </w:r>
      <w:r>
        <w:t xml:space="preserve">      </w:t>
      </w:r>
      <w:r>
        <w:rPr>
          <w:rFonts w:hint="eastAsia"/>
        </w:rPr>
        <w:t xml:space="preserve"> </w:t>
      </w:r>
      <w:r w:rsidRPr="009E27C1">
        <w:rPr>
          <w:rFonts w:hint="eastAsia"/>
        </w:rPr>
        <w:t>重庆市</w:t>
      </w:r>
      <w:r w:rsidRPr="009E27C1">
        <w:t>农业农村委员会</w:t>
      </w:r>
    </w:p>
    <w:p w:rsidR="00AC046B" w:rsidRDefault="00AC046B" w:rsidP="00AC046B">
      <w:pPr>
        <w:spacing w:line="578" w:lineRule="exact"/>
        <w:ind w:firstLineChars="1750" w:firstLine="5600"/>
        <w:jc w:val="right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</w:t>
      </w:r>
    </w:p>
    <w:p w:rsidR="00AC046B" w:rsidRPr="00AC046B" w:rsidRDefault="00AC046B" w:rsidP="00AC046B">
      <w:pPr>
        <w:pStyle w:val="a4"/>
        <w:ind w:firstLine="320"/>
        <w:rPr>
          <w:rFonts w:hint="eastAsia"/>
        </w:rPr>
      </w:pPr>
      <w:r>
        <w:rPr>
          <w:rFonts w:hint="eastAsia"/>
        </w:rPr>
        <w:t>（此件主动公开</w:t>
      </w:r>
      <w:r>
        <w:t>）</w:t>
      </w:r>
    </w:p>
    <w:sectPr w:rsidR="00AC046B" w:rsidRPr="00AC046B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63" w:rsidRDefault="00790A63">
      <w:pPr>
        <w:spacing w:line="240" w:lineRule="auto"/>
      </w:pPr>
      <w:r>
        <w:separator/>
      </w:r>
    </w:p>
  </w:endnote>
  <w:endnote w:type="continuationSeparator" w:id="0">
    <w:p w:rsidR="00790A63" w:rsidRDefault="00790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A7149187-6294-474C-AD10-EC24BEFED61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E5A9BAD-9271-4191-908A-6C229C8BDA72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A93797FB-D607-43E6-96D2-8898E618EC05}"/>
  </w:font>
  <w:font w:name="方正黑体_GBK">
    <w:altName w:val="等线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046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C046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63" w:rsidRDefault="00790A63">
      <w:pPr>
        <w:spacing w:line="240" w:lineRule="auto"/>
      </w:pPr>
      <w:r>
        <w:separator/>
      </w:r>
    </w:p>
  </w:footnote>
  <w:footnote w:type="continuationSeparator" w:id="0">
    <w:p w:rsidR="00790A63" w:rsidRDefault="00790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02B2"/>
    <w:rsid w:val="00172A27"/>
    <w:rsid w:val="001B3E84"/>
    <w:rsid w:val="00204E52"/>
    <w:rsid w:val="002423F8"/>
    <w:rsid w:val="0026289F"/>
    <w:rsid w:val="003E4E1E"/>
    <w:rsid w:val="004D7094"/>
    <w:rsid w:val="00565392"/>
    <w:rsid w:val="00667FB3"/>
    <w:rsid w:val="006D3F8F"/>
    <w:rsid w:val="00790A63"/>
    <w:rsid w:val="00894C52"/>
    <w:rsid w:val="008E18C9"/>
    <w:rsid w:val="00AC046B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956E2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23F8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AC046B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c">
    <w:name w:val="日期 字符"/>
    <w:basedOn w:val="a1"/>
    <w:link w:val="ab"/>
    <w:rsid w:val="00AC046B"/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2023-12-28T12:37:00Z</dcterms:created>
  <dcterms:modified xsi:type="dcterms:W3CDTF">2023-12-28T12:37:00Z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