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BC" w:rsidRDefault="002955BC">
      <w:pPr>
        <w:jc w:val="center"/>
        <w:rPr>
          <w:rFonts w:ascii="宋体" w:eastAsia="宋体" w:hAnsi="宋体" w:cs="宋体"/>
        </w:rPr>
      </w:pPr>
    </w:p>
    <w:p w:rsidR="002955BC" w:rsidRDefault="002955BC">
      <w:pPr>
        <w:spacing w:line="600" w:lineRule="exact"/>
        <w:rPr>
          <w:rFonts w:ascii="宋体" w:eastAsia="宋体" w:hAnsi="宋体" w:cs="宋体"/>
        </w:rPr>
      </w:pPr>
    </w:p>
    <w:p w:rsidR="004165E4" w:rsidRPr="00AB4F99" w:rsidRDefault="004165E4" w:rsidP="004165E4">
      <w:pPr>
        <w:spacing w:line="578" w:lineRule="exact"/>
        <w:jc w:val="center"/>
        <w:rPr>
          <w:rFonts w:eastAsia="方正小标宋_GBK"/>
          <w:sz w:val="44"/>
          <w:szCs w:val="44"/>
        </w:rPr>
      </w:pPr>
      <w:r w:rsidRPr="00AB4F99">
        <w:rPr>
          <w:rFonts w:eastAsia="方正小标宋_GBK" w:hint="eastAsia"/>
          <w:sz w:val="44"/>
          <w:szCs w:val="44"/>
        </w:rPr>
        <w:t>重庆市财政局关于公开征求《关于落实</w:t>
      </w:r>
    </w:p>
    <w:p w:rsidR="004165E4" w:rsidRPr="00AB4F99" w:rsidRDefault="004165E4" w:rsidP="004165E4">
      <w:pPr>
        <w:spacing w:line="578" w:lineRule="exact"/>
        <w:jc w:val="center"/>
        <w:rPr>
          <w:rFonts w:eastAsia="方正小标宋_GBK"/>
          <w:sz w:val="44"/>
          <w:szCs w:val="44"/>
        </w:rPr>
      </w:pPr>
      <w:r w:rsidRPr="00AB4F99">
        <w:rPr>
          <w:rFonts w:eastAsia="方正小标宋_GBK" w:hint="eastAsia"/>
          <w:sz w:val="44"/>
          <w:szCs w:val="44"/>
        </w:rPr>
        <w:t>重点群体创业就业有关税收优惠政策的公告</w:t>
      </w:r>
    </w:p>
    <w:p w:rsidR="004165E4" w:rsidRPr="00AB4F99" w:rsidRDefault="004165E4" w:rsidP="004165E4">
      <w:pPr>
        <w:spacing w:line="578" w:lineRule="exact"/>
        <w:jc w:val="center"/>
        <w:rPr>
          <w:rFonts w:eastAsia="方正小标宋_GBK" w:hint="eastAsia"/>
          <w:sz w:val="44"/>
          <w:szCs w:val="44"/>
        </w:rPr>
      </w:pPr>
      <w:r w:rsidRPr="00AB4F99">
        <w:rPr>
          <w:rFonts w:eastAsia="方正小标宋_GBK" w:hint="eastAsia"/>
          <w:sz w:val="44"/>
          <w:szCs w:val="44"/>
        </w:rPr>
        <w:t>（征求意见稿）》意见的通知</w:t>
      </w:r>
    </w:p>
    <w:p w:rsidR="002955BC" w:rsidRPr="00E96007" w:rsidRDefault="00E96007" w:rsidP="00E96007">
      <w:pPr>
        <w:autoSpaceDE w:val="0"/>
        <w:autoSpaceDN w:val="0"/>
        <w:spacing w:line="600" w:lineRule="exact"/>
        <w:jc w:val="center"/>
      </w:pPr>
      <w:bookmarkStart w:id="0" w:name="_GoBack"/>
      <w:r w:rsidRPr="00E96007">
        <w:rPr>
          <w:rFonts w:ascii="楷体" w:eastAsia="楷体" w:hAnsi="楷体" w:cs="楷体" w:hint="eastAsia"/>
        </w:rPr>
        <w:t>渝财</w:t>
      </w:r>
      <w:r w:rsidR="004165E4">
        <w:rPr>
          <w:rFonts w:ascii="楷体" w:eastAsia="楷体" w:hAnsi="楷体" w:cs="楷体" w:hint="eastAsia"/>
        </w:rPr>
        <w:t>税</w:t>
      </w:r>
      <w:r w:rsidRPr="00E96007">
        <w:rPr>
          <w:rFonts w:ascii="楷体" w:eastAsia="楷体" w:hAnsi="楷体" w:cs="楷体" w:hint="eastAsia"/>
        </w:rPr>
        <w:t>〔2023〕</w:t>
      </w:r>
      <w:r w:rsidR="004165E4">
        <w:rPr>
          <w:rFonts w:ascii="楷体" w:eastAsia="楷体" w:hAnsi="楷体" w:cs="楷体" w:hint="eastAsia"/>
        </w:rPr>
        <w:t>15</w:t>
      </w:r>
      <w:r w:rsidRPr="00E96007">
        <w:rPr>
          <w:rFonts w:ascii="楷体" w:eastAsia="楷体" w:hAnsi="楷体" w:cs="楷体" w:hint="eastAsia"/>
        </w:rPr>
        <w:t>号</w:t>
      </w:r>
    </w:p>
    <w:bookmarkEnd w:id="0"/>
    <w:p w:rsidR="00E96007" w:rsidRDefault="00E96007" w:rsidP="00E96007">
      <w:pPr>
        <w:spacing w:line="578" w:lineRule="exact"/>
      </w:pPr>
    </w:p>
    <w:p w:rsidR="004165E4" w:rsidRPr="00AB4F99" w:rsidRDefault="004165E4" w:rsidP="004165E4">
      <w:pPr>
        <w:spacing w:line="578" w:lineRule="exact"/>
        <w:ind w:firstLineChars="200" w:firstLine="640"/>
      </w:pPr>
      <w:r w:rsidRPr="00AB4F99">
        <w:rPr>
          <w:rFonts w:hint="eastAsia"/>
        </w:rPr>
        <w:t>根据《</w:t>
      </w:r>
      <w:r w:rsidRPr="00AB4F99">
        <w:t>财政部</w:t>
      </w:r>
      <w:r w:rsidRPr="00AB4F99">
        <w:rPr>
          <w:rFonts w:hint="eastAsia"/>
        </w:rPr>
        <w:t xml:space="preserve"> </w:t>
      </w:r>
      <w:r w:rsidRPr="00AB4F99">
        <w:t>税务总局</w:t>
      </w:r>
      <w:r w:rsidRPr="00AB4F99">
        <w:t> </w:t>
      </w:r>
      <w:r w:rsidRPr="00AB4F99">
        <w:t>人力资源社会保障部</w:t>
      </w:r>
      <w:r w:rsidRPr="00AB4F99">
        <w:t xml:space="preserve"> </w:t>
      </w:r>
      <w:r w:rsidRPr="00AB4F99">
        <w:t>农业农村部关于进一步支持重点群体创业就业有关税收政策的公告</w:t>
      </w:r>
      <w:r w:rsidRPr="00AB4F99">
        <w:rPr>
          <w:rFonts w:hint="eastAsia"/>
        </w:rPr>
        <w:t>》（</w:t>
      </w:r>
      <w:r w:rsidRPr="00AB4F99">
        <w:rPr>
          <w:rFonts w:hint="eastAsia"/>
        </w:rPr>
        <w:t>2023</w:t>
      </w:r>
      <w:r w:rsidRPr="00AB4F99">
        <w:rPr>
          <w:rFonts w:hint="eastAsia"/>
        </w:rPr>
        <w:t>年</w:t>
      </w:r>
      <w:r w:rsidRPr="00AB4F99">
        <w:t>第</w:t>
      </w:r>
      <w:r w:rsidRPr="00AB4F99">
        <w:rPr>
          <w:rFonts w:hint="eastAsia"/>
        </w:rPr>
        <w:t>1</w:t>
      </w:r>
      <w:r w:rsidRPr="00AB4F99">
        <w:t>5</w:t>
      </w:r>
      <w:r w:rsidRPr="00AB4F99">
        <w:rPr>
          <w:rFonts w:hint="eastAsia"/>
        </w:rPr>
        <w:t>号），我局会同重庆市税务局、市</w:t>
      </w:r>
      <w:r w:rsidRPr="00AB4F99">
        <w:t>人力</w:t>
      </w:r>
      <w:r w:rsidRPr="00AB4F99">
        <w:rPr>
          <w:rFonts w:hint="eastAsia"/>
        </w:rPr>
        <w:t>社保</w:t>
      </w:r>
      <w:r w:rsidRPr="00AB4F99">
        <w:t>局、</w:t>
      </w:r>
      <w:r w:rsidRPr="00AB4F99">
        <w:rPr>
          <w:rFonts w:hint="eastAsia"/>
        </w:rPr>
        <w:t>市乡村</w:t>
      </w:r>
      <w:r w:rsidRPr="00AB4F99">
        <w:t>振兴局起草了</w:t>
      </w:r>
      <w:r w:rsidRPr="00AB4F99">
        <w:rPr>
          <w:rFonts w:hint="eastAsia"/>
        </w:rPr>
        <w:t>《关于落实重点群体创业就业有关税收优惠政策的公告（征求</w:t>
      </w:r>
      <w:r w:rsidRPr="00AB4F99">
        <w:t>意见稿</w:t>
      </w:r>
      <w:r w:rsidRPr="00AB4F99">
        <w:rPr>
          <w:rFonts w:hint="eastAsia"/>
        </w:rPr>
        <w:t>）》及其</w:t>
      </w:r>
      <w:r w:rsidRPr="00AB4F99">
        <w:t>说明</w:t>
      </w:r>
      <w:r w:rsidRPr="00AB4F99">
        <w:rPr>
          <w:rFonts w:hint="eastAsia"/>
        </w:rPr>
        <w:t>，现</w:t>
      </w:r>
      <w:r w:rsidRPr="00AB4F99">
        <w:t>向社会公开征求意见</w:t>
      </w:r>
      <w:r w:rsidRPr="00AB4F99">
        <w:rPr>
          <w:rFonts w:hint="eastAsia"/>
        </w:rPr>
        <w:t>。如有</w:t>
      </w:r>
      <w:r w:rsidRPr="00AB4F99">
        <w:t>意见</w:t>
      </w:r>
      <w:r w:rsidRPr="00AB4F99">
        <w:rPr>
          <w:rFonts w:hint="eastAsia"/>
        </w:rPr>
        <w:t>建议</w:t>
      </w:r>
      <w:r w:rsidRPr="00AB4F99">
        <w:t>，</w:t>
      </w:r>
      <w:r w:rsidRPr="00AB4F99">
        <w:rPr>
          <w:rFonts w:hint="eastAsia"/>
        </w:rPr>
        <w:t>请于</w:t>
      </w:r>
      <w:r w:rsidRPr="00AB4F99">
        <w:rPr>
          <w:rFonts w:hint="eastAsia"/>
        </w:rPr>
        <w:t>20</w:t>
      </w:r>
      <w:r w:rsidRPr="00AB4F99">
        <w:t>23</w:t>
      </w:r>
      <w:r w:rsidRPr="00AB4F99">
        <w:rPr>
          <w:rFonts w:hint="eastAsia"/>
        </w:rPr>
        <w:t>年</w:t>
      </w:r>
      <w:r w:rsidRPr="00AB4F99">
        <w:t>9</w:t>
      </w:r>
      <w:r w:rsidRPr="00AB4F99">
        <w:rPr>
          <w:rFonts w:hint="eastAsia"/>
        </w:rPr>
        <w:t>月</w:t>
      </w:r>
      <w:r w:rsidRPr="00AB4F99">
        <w:t>24</w:t>
      </w:r>
      <w:r w:rsidRPr="00AB4F99">
        <w:rPr>
          <w:rFonts w:hint="eastAsia"/>
        </w:rPr>
        <w:t>日</w:t>
      </w:r>
      <w:r w:rsidRPr="00AB4F99">
        <w:t>前通过以下</w:t>
      </w:r>
      <w:r w:rsidRPr="00AB4F99">
        <w:rPr>
          <w:rFonts w:hint="eastAsia"/>
        </w:rPr>
        <w:t>途径</w:t>
      </w:r>
      <w:r w:rsidRPr="00AB4F99">
        <w:t>反馈。</w:t>
      </w:r>
    </w:p>
    <w:p w:rsidR="004165E4" w:rsidRPr="00AB4F99" w:rsidRDefault="004165E4" w:rsidP="004165E4">
      <w:pPr>
        <w:spacing w:line="578" w:lineRule="exact"/>
        <w:ind w:firstLineChars="200" w:firstLine="640"/>
      </w:pPr>
      <w:r w:rsidRPr="00AB4F99">
        <w:rPr>
          <w:rFonts w:hint="eastAsia"/>
        </w:rPr>
        <w:t>一、</w:t>
      </w:r>
      <w:r w:rsidRPr="00AB4F99">
        <w:t>来信请邮寄至</w:t>
      </w:r>
      <w:r w:rsidRPr="00AB4F99">
        <w:rPr>
          <w:rFonts w:hint="eastAsia"/>
        </w:rPr>
        <w:t>：重庆市渝北区</w:t>
      </w:r>
      <w:r w:rsidRPr="00AB4F99">
        <w:t>洪湖西路</w:t>
      </w:r>
      <w:r w:rsidRPr="00AB4F99">
        <w:rPr>
          <w:rFonts w:hint="eastAsia"/>
        </w:rPr>
        <w:t>1</w:t>
      </w:r>
      <w:r w:rsidRPr="00AB4F99">
        <w:t>号</w:t>
      </w:r>
      <w:r w:rsidRPr="00AB4F99">
        <w:rPr>
          <w:rFonts w:hint="eastAsia"/>
        </w:rPr>
        <w:t>重庆市</w:t>
      </w:r>
      <w:r w:rsidRPr="00AB4F99">
        <w:t>财政局税政处，邮编</w:t>
      </w:r>
      <w:r w:rsidRPr="00AB4F99">
        <w:t>401121</w:t>
      </w:r>
      <w:r w:rsidRPr="00AB4F99">
        <w:t>，</w:t>
      </w:r>
      <w:r w:rsidRPr="00AB4F99">
        <w:rPr>
          <w:rFonts w:hint="eastAsia"/>
        </w:rPr>
        <w:t>并在</w:t>
      </w:r>
      <w:r w:rsidRPr="00AB4F99">
        <w:t>信封上注明</w:t>
      </w:r>
      <w:r w:rsidRPr="00AB4F99">
        <w:rPr>
          <w:rFonts w:hint="eastAsia"/>
        </w:rPr>
        <w:t>“重点</w:t>
      </w:r>
      <w:r w:rsidRPr="00AB4F99">
        <w:t>群体</w:t>
      </w:r>
      <w:r w:rsidRPr="00AB4F99">
        <w:rPr>
          <w:rFonts w:hint="eastAsia"/>
        </w:rPr>
        <w:t>创业</w:t>
      </w:r>
      <w:r w:rsidRPr="00AB4F99">
        <w:t>就业</w:t>
      </w:r>
      <w:r w:rsidRPr="00AB4F99">
        <w:rPr>
          <w:rFonts w:hint="eastAsia"/>
        </w:rPr>
        <w:t>税收</w:t>
      </w:r>
      <w:r w:rsidRPr="00AB4F99">
        <w:t>政策征求意见</w:t>
      </w:r>
      <w:r w:rsidRPr="00AB4F99">
        <w:rPr>
          <w:rFonts w:hint="eastAsia"/>
        </w:rPr>
        <w:t>”字样。</w:t>
      </w:r>
    </w:p>
    <w:p w:rsidR="004165E4" w:rsidRPr="00AB4F99" w:rsidRDefault="004165E4" w:rsidP="004165E4">
      <w:pPr>
        <w:spacing w:line="578" w:lineRule="exact"/>
        <w:ind w:firstLineChars="200" w:firstLine="640"/>
      </w:pPr>
      <w:r w:rsidRPr="00AB4F99">
        <w:rPr>
          <w:rFonts w:hint="eastAsia"/>
        </w:rPr>
        <w:t>二</w:t>
      </w:r>
      <w:r w:rsidRPr="00AB4F99">
        <w:t>、电子邮件请发送至</w:t>
      </w:r>
      <w:r w:rsidRPr="00AB4F99">
        <w:rPr>
          <w:rFonts w:hint="eastAsia"/>
        </w:rPr>
        <w:t>：</w:t>
      </w:r>
      <w:hyperlink r:id="rId7" w:history="1">
        <w:r w:rsidRPr="00AB4F99">
          <w:rPr>
            <w:rStyle w:val="ab"/>
          </w:rPr>
          <w:t>cqczszc@163.com</w:t>
        </w:r>
      </w:hyperlink>
      <w:r w:rsidRPr="00AB4F99">
        <w:rPr>
          <w:rFonts w:hint="eastAsia"/>
        </w:rPr>
        <w:t>。</w:t>
      </w:r>
    </w:p>
    <w:p w:rsidR="004165E4" w:rsidRPr="00AB4F99" w:rsidRDefault="004165E4" w:rsidP="004165E4">
      <w:pPr>
        <w:spacing w:line="578" w:lineRule="exact"/>
        <w:ind w:firstLineChars="200" w:firstLine="640"/>
      </w:pPr>
      <w:r w:rsidRPr="00AB4F99">
        <w:rPr>
          <w:rFonts w:hint="eastAsia"/>
        </w:rPr>
        <w:t>三</w:t>
      </w:r>
      <w:r w:rsidRPr="00AB4F99">
        <w:t>、电话及传真</w:t>
      </w:r>
      <w:r w:rsidRPr="00AB4F99">
        <w:rPr>
          <w:rFonts w:hint="eastAsia"/>
        </w:rPr>
        <w:t>：</w:t>
      </w:r>
      <w:r w:rsidRPr="00AB4F99">
        <w:t>023-67575431</w:t>
      </w:r>
      <w:r w:rsidRPr="00AB4F99">
        <w:t>、</w:t>
      </w:r>
      <w:r w:rsidRPr="00AB4F99">
        <w:t>023-67575461</w:t>
      </w:r>
      <w:r w:rsidRPr="00AB4F99">
        <w:t>（传真）</w:t>
      </w:r>
      <w:r w:rsidRPr="00AB4F99">
        <w:rPr>
          <w:rFonts w:hint="eastAsia"/>
        </w:rPr>
        <w:t>。</w:t>
      </w:r>
    </w:p>
    <w:p w:rsidR="004165E4" w:rsidRPr="00AB4F99" w:rsidRDefault="004165E4" w:rsidP="004165E4">
      <w:pPr>
        <w:spacing w:line="578" w:lineRule="exact"/>
        <w:ind w:firstLineChars="200" w:firstLine="640"/>
      </w:pPr>
    </w:p>
    <w:p w:rsidR="004165E4" w:rsidRPr="00AB4F99" w:rsidRDefault="004165E4" w:rsidP="004165E4">
      <w:pPr>
        <w:spacing w:line="578" w:lineRule="exact"/>
        <w:ind w:firstLineChars="200" w:firstLine="640"/>
      </w:pPr>
      <w:r w:rsidRPr="00AB4F99">
        <w:t>附件：</w:t>
      </w:r>
      <w:r w:rsidRPr="00AB4F99">
        <w:rPr>
          <w:rFonts w:hint="eastAsia"/>
        </w:rPr>
        <w:t>1.</w:t>
      </w:r>
      <w:r w:rsidRPr="00AB4F99">
        <w:rPr>
          <w:rFonts w:hint="eastAsia"/>
        </w:rPr>
        <w:t>关于落实重点群体创业就业有关税收优惠政策的公</w:t>
      </w:r>
    </w:p>
    <w:p w:rsidR="004165E4" w:rsidRPr="00AB4F99" w:rsidRDefault="004165E4" w:rsidP="004165E4">
      <w:pPr>
        <w:spacing w:line="578" w:lineRule="exact"/>
        <w:ind w:firstLineChars="550" w:firstLine="1760"/>
      </w:pPr>
      <w:r w:rsidRPr="00AB4F99">
        <w:rPr>
          <w:rFonts w:hint="eastAsia"/>
        </w:rPr>
        <w:lastRenderedPageBreak/>
        <w:t>告（征求</w:t>
      </w:r>
      <w:r w:rsidRPr="00AB4F99">
        <w:t>意见稿</w:t>
      </w:r>
      <w:r w:rsidRPr="00AB4F99">
        <w:rPr>
          <w:rFonts w:hint="eastAsia"/>
        </w:rPr>
        <w:t>）</w:t>
      </w:r>
    </w:p>
    <w:p w:rsidR="004165E4" w:rsidRPr="00AB4F99" w:rsidRDefault="004165E4" w:rsidP="004165E4">
      <w:pPr>
        <w:spacing w:line="578" w:lineRule="exact"/>
        <w:ind w:firstLineChars="500" w:firstLine="1600"/>
      </w:pPr>
      <w:r w:rsidRPr="00AB4F99">
        <w:rPr>
          <w:rFonts w:hint="eastAsia"/>
        </w:rPr>
        <w:t>2.</w:t>
      </w:r>
      <w:r w:rsidRPr="00AB4F99">
        <w:rPr>
          <w:rFonts w:hint="eastAsia"/>
        </w:rPr>
        <w:t>《关于落实重点群体创业就业有关税收优惠政策的</w:t>
      </w:r>
    </w:p>
    <w:p w:rsidR="004165E4" w:rsidRPr="00AB4F99" w:rsidRDefault="004165E4" w:rsidP="004165E4">
      <w:pPr>
        <w:spacing w:line="578" w:lineRule="exact"/>
        <w:ind w:firstLineChars="550" w:firstLine="1760"/>
      </w:pPr>
      <w:r w:rsidRPr="00AB4F99">
        <w:rPr>
          <w:rFonts w:hint="eastAsia"/>
        </w:rPr>
        <w:t>公告（征求</w:t>
      </w:r>
      <w:r w:rsidRPr="00AB4F99">
        <w:t>意见稿</w:t>
      </w:r>
      <w:r w:rsidRPr="00AB4F99">
        <w:rPr>
          <w:rFonts w:hint="eastAsia"/>
        </w:rPr>
        <w:t>）》的</w:t>
      </w:r>
      <w:r w:rsidRPr="00AB4F99">
        <w:t>说明</w:t>
      </w:r>
    </w:p>
    <w:p w:rsidR="004165E4" w:rsidRPr="00AB4F99" w:rsidRDefault="004165E4" w:rsidP="004165E4">
      <w:pPr>
        <w:spacing w:line="578" w:lineRule="exact"/>
        <w:ind w:firstLineChars="200" w:firstLine="640"/>
      </w:pPr>
      <w:r w:rsidRPr="00AB4F99">
        <w:rPr>
          <w:rFonts w:hint="eastAsia"/>
        </w:rPr>
        <w:t xml:space="preserve"> </w:t>
      </w:r>
    </w:p>
    <w:p w:rsidR="004165E4" w:rsidRPr="00AB4F99" w:rsidRDefault="004165E4" w:rsidP="004165E4">
      <w:pPr>
        <w:spacing w:line="578" w:lineRule="exact"/>
      </w:pPr>
    </w:p>
    <w:p w:rsidR="004165E4" w:rsidRPr="00AB4F99" w:rsidRDefault="004165E4" w:rsidP="004165E4">
      <w:pPr>
        <w:spacing w:line="578" w:lineRule="exact"/>
      </w:pPr>
    </w:p>
    <w:p w:rsidR="004165E4" w:rsidRPr="00AB4F99" w:rsidRDefault="004165E4" w:rsidP="004165E4">
      <w:pPr>
        <w:spacing w:line="578" w:lineRule="exact"/>
        <w:ind w:firstLineChars="1668" w:firstLine="5338"/>
      </w:pPr>
      <w:r w:rsidRPr="00AB4F99">
        <w:rPr>
          <w:rFonts w:hint="eastAsia"/>
        </w:rPr>
        <w:t>重庆市财政局</w:t>
      </w:r>
    </w:p>
    <w:p w:rsidR="004165E4" w:rsidRPr="00AB4F99" w:rsidRDefault="004165E4" w:rsidP="004165E4">
      <w:pPr>
        <w:spacing w:line="578" w:lineRule="exact"/>
        <w:ind w:firstLineChars="1600" w:firstLine="5120"/>
      </w:pPr>
      <w:r w:rsidRPr="00AB4F99">
        <w:rPr>
          <w:rFonts w:hint="eastAsia"/>
        </w:rPr>
        <w:t>20</w:t>
      </w:r>
      <w:r w:rsidRPr="00AB4F99">
        <w:t>23</w:t>
      </w:r>
      <w:r w:rsidRPr="00AB4F99">
        <w:rPr>
          <w:rFonts w:hint="eastAsia"/>
        </w:rPr>
        <w:t>年</w:t>
      </w:r>
      <w:r w:rsidRPr="00AB4F99">
        <w:t>9</w:t>
      </w:r>
      <w:r w:rsidRPr="00AB4F99">
        <w:rPr>
          <w:rFonts w:hint="eastAsia"/>
        </w:rPr>
        <w:t>月</w:t>
      </w:r>
      <w:r w:rsidRPr="00AB4F99">
        <w:t>20</w:t>
      </w:r>
      <w:r w:rsidRPr="00AB4F99">
        <w:rPr>
          <w:rFonts w:hint="eastAsia"/>
        </w:rPr>
        <w:t>日</w:t>
      </w:r>
    </w:p>
    <w:p w:rsidR="004165E4" w:rsidRPr="00AB4F99" w:rsidRDefault="004165E4" w:rsidP="004165E4">
      <w:pPr>
        <w:spacing w:line="578" w:lineRule="exact"/>
        <w:ind w:firstLineChars="200" w:firstLine="640"/>
      </w:pPr>
      <w:r w:rsidRPr="00AB4F99">
        <w:rPr>
          <w:rFonts w:hint="eastAsia"/>
        </w:rPr>
        <w:t>（此件主动公开</w:t>
      </w:r>
      <w:r w:rsidRPr="00AB4F99">
        <w:t>）</w:t>
      </w:r>
    </w:p>
    <w:p w:rsidR="004165E4" w:rsidRPr="00AB4F99" w:rsidRDefault="004165E4" w:rsidP="004165E4">
      <w:pPr>
        <w:spacing w:line="578" w:lineRule="exact"/>
      </w:pPr>
    </w:p>
    <w:p w:rsidR="004165E4" w:rsidRPr="00AB4F99" w:rsidRDefault="004165E4" w:rsidP="004165E4">
      <w:pPr>
        <w:spacing w:line="578" w:lineRule="exact"/>
      </w:pPr>
    </w:p>
    <w:p w:rsidR="004165E4" w:rsidRPr="00AB4F99" w:rsidRDefault="004165E4" w:rsidP="004165E4">
      <w:pPr>
        <w:spacing w:line="578" w:lineRule="exact"/>
      </w:pPr>
    </w:p>
    <w:p w:rsidR="004165E4" w:rsidRPr="00AB4F99" w:rsidRDefault="004165E4" w:rsidP="004165E4">
      <w:pPr>
        <w:spacing w:line="578" w:lineRule="exact"/>
      </w:pPr>
    </w:p>
    <w:p w:rsidR="004165E4" w:rsidRPr="00AB4F99" w:rsidRDefault="004165E4" w:rsidP="004165E4">
      <w:pPr>
        <w:spacing w:line="578" w:lineRule="exact"/>
      </w:pPr>
    </w:p>
    <w:p w:rsidR="004165E4" w:rsidRPr="00AB4F99" w:rsidRDefault="004165E4" w:rsidP="004165E4">
      <w:pPr>
        <w:spacing w:line="578" w:lineRule="exact"/>
      </w:pPr>
    </w:p>
    <w:p w:rsidR="004165E4" w:rsidRPr="00AB4F99" w:rsidRDefault="004165E4" w:rsidP="004165E4">
      <w:pPr>
        <w:spacing w:line="578" w:lineRule="exact"/>
      </w:pPr>
    </w:p>
    <w:p w:rsidR="004165E4" w:rsidRPr="00AB4F99" w:rsidRDefault="004165E4" w:rsidP="004165E4">
      <w:pPr>
        <w:spacing w:line="578" w:lineRule="exact"/>
        <w:rPr>
          <w:rFonts w:eastAsia="方正黑体_GBK"/>
        </w:rPr>
      </w:pPr>
      <w:r w:rsidRPr="00AB4F99">
        <w:br w:type="page"/>
      </w:r>
      <w:r w:rsidRPr="00AB4F99">
        <w:rPr>
          <w:rFonts w:eastAsia="方正黑体_GBK" w:hint="eastAsia"/>
        </w:rPr>
        <w:lastRenderedPageBreak/>
        <w:t>附件</w:t>
      </w:r>
      <w:r w:rsidRPr="00AB4F99">
        <w:rPr>
          <w:rFonts w:eastAsia="方正黑体_GBK" w:hint="eastAsia"/>
        </w:rPr>
        <w:t>1</w:t>
      </w:r>
    </w:p>
    <w:p w:rsidR="004165E4" w:rsidRPr="00AB4F99" w:rsidRDefault="004165E4" w:rsidP="004165E4">
      <w:pPr>
        <w:spacing w:line="578" w:lineRule="exact"/>
        <w:rPr>
          <w:rFonts w:eastAsia="方正黑体_GBK" w:hint="eastAsia"/>
        </w:rPr>
      </w:pPr>
    </w:p>
    <w:p w:rsidR="004165E4" w:rsidRPr="00AB4F99" w:rsidRDefault="004165E4" w:rsidP="004165E4">
      <w:pPr>
        <w:spacing w:line="578" w:lineRule="exact"/>
        <w:jc w:val="center"/>
        <w:rPr>
          <w:rFonts w:eastAsia="方正小标宋_GBK"/>
          <w:sz w:val="44"/>
          <w:szCs w:val="44"/>
        </w:rPr>
      </w:pPr>
      <w:r w:rsidRPr="00AB4F99">
        <w:rPr>
          <w:rFonts w:eastAsia="方正小标宋_GBK" w:hint="eastAsia"/>
          <w:sz w:val="44"/>
          <w:szCs w:val="44"/>
        </w:rPr>
        <w:t>关于落实重点群体创业就业</w:t>
      </w:r>
    </w:p>
    <w:p w:rsidR="004165E4" w:rsidRPr="00AB4F99" w:rsidRDefault="004165E4" w:rsidP="004165E4">
      <w:pPr>
        <w:spacing w:line="578" w:lineRule="exact"/>
        <w:jc w:val="center"/>
        <w:rPr>
          <w:rFonts w:eastAsia="方正小标宋_GBK" w:hint="eastAsia"/>
          <w:sz w:val="44"/>
          <w:szCs w:val="44"/>
        </w:rPr>
      </w:pPr>
      <w:r w:rsidRPr="00AB4F99">
        <w:rPr>
          <w:rFonts w:eastAsia="方正小标宋_GBK" w:hint="eastAsia"/>
          <w:sz w:val="44"/>
          <w:szCs w:val="44"/>
        </w:rPr>
        <w:t>有关税收优惠政策的公告</w:t>
      </w:r>
    </w:p>
    <w:p w:rsidR="004165E4" w:rsidRPr="00AB4F99" w:rsidRDefault="004165E4" w:rsidP="004165E4">
      <w:pPr>
        <w:spacing w:line="578" w:lineRule="exact"/>
        <w:jc w:val="center"/>
        <w:rPr>
          <w:rFonts w:eastAsia="方正楷体_GBK" w:hint="eastAsia"/>
        </w:rPr>
      </w:pPr>
      <w:r w:rsidRPr="00AB4F99">
        <w:rPr>
          <w:rFonts w:eastAsia="方正楷体_GBK" w:hint="eastAsia"/>
        </w:rPr>
        <w:t>（征求意见稿）</w:t>
      </w:r>
    </w:p>
    <w:p w:rsidR="004165E4" w:rsidRPr="00AB4F99" w:rsidRDefault="004165E4" w:rsidP="004165E4">
      <w:pPr>
        <w:spacing w:line="578" w:lineRule="exact"/>
        <w:ind w:firstLineChars="200" w:firstLine="640"/>
      </w:pPr>
    </w:p>
    <w:p w:rsidR="004165E4" w:rsidRPr="00AB4F99" w:rsidRDefault="004165E4" w:rsidP="004165E4">
      <w:pPr>
        <w:spacing w:line="578" w:lineRule="exact"/>
        <w:ind w:firstLineChars="200" w:firstLine="640"/>
      </w:pPr>
      <w:r w:rsidRPr="00AB4F99">
        <w:rPr>
          <w:rFonts w:hint="eastAsia"/>
        </w:rPr>
        <w:t>根据《</w:t>
      </w:r>
      <w:r w:rsidRPr="00AB4F99">
        <w:t>财政部税务总局人力资源社会保障部农业农村部关于进一步支持重点群体创业就业有关税收政策的公告</w:t>
      </w:r>
      <w:r w:rsidRPr="00AB4F99">
        <w:rPr>
          <w:rFonts w:hint="eastAsia"/>
        </w:rPr>
        <w:t>》（</w:t>
      </w:r>
      <w:r w:rsidRPr="00AB4F99">
        <w:rPr>
          <w:rFonts w:hint="eastAsia"/>
        </w:rPr>
        <w:t>2023</w:t>
      </w:r>
      <w:r w:rsidRPr="00AB4F99">
        <w:rPr>
          <w:rFonts w:hint="eastAsia"/>
        </w:rPr>
        <w:t>年</w:t>
      </w:r>
      <w:r w:rsidRPr="00AB4F99">
        <w:t>第</w:t>
      </w:r>
      <w:r w:rsidRPr="00AB4F99">
        <w:rPr>
          <w:rFonts w:hint="eastAsia"/>
        </w:rPr>
        <w:t>1</w:t>
      </w:r>
      <w:r w:rsidRPr="00AB4F99">
        <w:t>5</w:t>
      </w:r>
      <w:r w:rsidRPr="00AB4F99">
        <w:rPr>
          <w:rFonts w:hint="eastAsia"/>
        </w:rPr>
        <w:t>号），</w:t>
      </w:r>
      <w:r w:rsidRPr="00AB4F99">
        <w:t>为进一步支持重点群体创业就业，</w:t>
      </w:r>
      <w:r w:rsidRPr="00AB4F99">
        <w:rPr>
          <w:rFonts w:hint="eastAsia"/>
        </w:rPr>
        <w:t>现将我市重点群体创业就业税收优惠政策减免标准</w:t>
      </w:r>
      <w:r w:rsidRPr="00AB4F99">
        <w:t>公告如下：</w:t>
      </w:r>
    </w:p>
    <w:p w:rsidR="004165E4" w:rsidRPr="00AB4F99" w:rsidRDefault="004165E4" w:rsidP="004165E4">
      <w:pPr>
        <w:spacing w:line="578" w:lineRule="exact"/>
        <w:ind w:firstLineChars="200" w:firstLine="640"/>
      </w:pPr>
      <w:r w:rsidRPr="00AB4F99">
        <w:t>一、自</w:t>
      </w:r>
      <w:r w:rsidRPr="00AB4F99">
        <w:t>2023</w:t>
      </w:r>
      <w:r w:rsidRPr="00AB4F99">
        <w:t>年</w:t>
      </w:r>
      <w:r w:rsidRPr="00AB4F99">
        <w:t>1</w:t>
      </w:r>
      <w:r w:rsidRPr="00AB4F99">
        <w:t>月</w:t>
      </w:r>
      <w:r w:rsidRPr="00AB4F99">
        <w:t>1</w:t>
      </w:r>
      <w:r w:rsidRPr="00AB4F99">
        <w:t>日至</w:t>
      </w:r>
      <w:r w:rsidRPr="00AB4F99">
        <w:t>2027</w:t>
      </w:r>
      <w:r w:rsidRPr="00AB4F99">
        <w:t>年</w:t>
      </w:r>
      <w:r w:rsidRPr="00AB4F99">
        <w:t>12</w:t>
      </w:r>
      <w:r w:rsidRPr="00AB4F99">
        <w:t>月</w:t>
      </w:r>
      <w:r w:rsidRPr="00AB4F99">
        <w:t>31</w:t>
      </w:r>
      <w:r w:rsidRPr="00AB4F99">
        <w:t>日，脱贫人口（含防止返贫监测对象）、持《就业创业证》（注明</w:t>
      </w:r>
      <w:r w:rsidRPr="00AB4F99">
        <w:t>“</w:t>
      </w:r>
      <w:r w:rsidRPr="00AB4F99">
        <w:t>自主创业税收政策</w:t>
      </w:r>
      <w:r w:rsidRPr="00AB4F99">
        <w:t>”</w:t>
      </w:r>
      <w:r w:rsidRPr="00AB4F99">
        <w:t>或</w:t>
      </w:r>
      <w:r w:rsidRPr="00AB4F99">
        <w:t>“</w:t>
      </w:r>
      <w:r w:rsidRPr="00AB4F99">
        <w:t>毕业年度内自主创业税收政策</w:t>
      </w:r>
      <w:r w:rsidRPr="00AB4F99">
        <w:t>”</w:t>
      </w:r>
      <w:r w:rsidRPr="00AB4F99">
        <w:t>）或《就业失业登记证》（注明</w:t>
      </w:r>
      <w:r w:rsidRPr="00AB4F99">
        <w:t>“</w:t>
      </w:r>
      <w:r w:rsidRPr="00AB4F99">
        <w:t>自主创业税收政策</w:t>
      </w:r>
      <w:r w:rsidRPr="00AB4F99">
        <w:t>”</w:t>
      </w:r>
      <w:r w:rsidRPr="00AB4F99">
        <w:t>）的人员，从事个体经营的，自办理个体工商户登记当月起，在</w:t>
      </w:r>
      <w:r w:rsidRPr="00AB4F99">
        <w:t>3</w:t>
      </w:r>
      <w:r w:rsidRPr="00AB4F99">
        <w:t>年（</w:t>
      </w:r>
      <w:r w:rsidRPr="00AB4F99">
        <w:t>36</w:t>
      </w:r>
      <w:r w:rsidRPr="00AB4F99">
        <w:t>个月，下同）内按每户每年</w:t>
      </w:r>
      <w:r w:rsidRPr="00AB4F99">
        <w:t>24000</w:t>
      </w:r>
      <w:r w:rsidRPr="00AB4F99">
        <w:t>元为限额依次扣减其当年实际应缴纳的增值税、城市维护建设税、教育费附加、地方教育附加和个人所得税。</w:t>
      </w:r>
    </w:p>
    <w:p w:rsidR="004165E4" w:rsidRPr="00AB4F99" w:rsidRDefault="004165E4" w:rsidP="004165E4">
      <w:pPr>
        <w:spacing w:line="578" w:lineRule="exact"/>
        <w:ind w:firstLineChars="200" w:firstLine="640"/>
      </w:pPr>
      <w:r w:rsidRPr="00AB4F99">
        <w:t>二、自</w:t>
      </w:r>
      <w:r w:rsidRPr="00AB4F99">
        <w:t>2023</w:t>
      </w:r>
      <w:r w:rsidRPr="00AB4F99">
        <w:t>年</w:t>
      </w:r>
      <w:r w:rsidRPr="00AB4F99">
        <w:t>1</w:t>
      </w:r>
      <w:r w:rsidRPr="00AB4F99">
        <w:t>月</w:t>
      </w:r>
      <w:r w:rsidRPr="00AB4F99">
        <w:t>1</w:t>
      </w:r>
      <w:r w:rsidRPr="00AB4F99">
        <w:t>日至</w:t>
      </w:r>
      <w:r w:rsidRPr="00AB4F99">
        <w:t>2027</w:t>
      </w:r>
      <w:r w:rsidRPr="00AB4F99">
        <w:t>年</w:t>
      </w:r>
      <w:r w:rsidRPr="00AB4F99">
        <w:t>12</w:t>
      </w:r>
      <w:r w:rsidRPr="00AB4F99">
        <w:t>月</w:t>
      </w:r>
      <w:r w:rsidRPr="00AB4F99">
        <w:t>31</w:t>
      </w:r>
      <w:r w:rsidRPr="00AB4F99">
        <w:t>日，企业招用脱贫人口，以及在人力资源社会保障部门公共就业服务机构登记失业半年以上且持《就业创业证》或《就业失业登记证》（注明</w:t>
      </w:r>
      <w:r w:rsidRPr="00AB4F99">
        <w:t>“</w:t>
      </w:r>
      <w:r w:rsidRPr="00AB4F99">
        <w:t>企</w:t>
      </w:r>
      <w:r w:rsidRPr="00AB4F99">
        <w:lastRenderedPageBreak/>
        <w:t>业吸纳税收政策</w:t>
      </w:r>
      <w:r w:rsidRPr="00AB4F99">
        <w:t>”</w:t>
      </w:r>
      <w:r w:rsidRPr="00AB4F99">
        <w:t>）的人员，与其签订</w:t>
      </w:r>
      <w:r w:rsidRPr="00AB4F99">
        <w:t>1</w:t>
      </w:r>
      <w:r w:rsidRPr="00AB4F99">
        <w:t>年以上期限劳动合同并依法缴纳社会保险费的，自签订劳动合同并缴纳社会保险当月起，在</w:t>
      </w:r>
      <w:r w:rsidRPr="00AB4F99">
        <w:t>3</w:t>
      </w:r>
      <w:r w:rsidRPr="00AB4F99">
        <w:t>年内按实际招用人数予以定额依次扣减增值税、城市维护建设税、教育费附加、地方教育附加和企业所得税优惠。定额标准为每人每年</w:t>
      </w:r>
      <w:r w:rsidRPr="00AB4F99">
        <w:t>7800</w:t>
      </w:r>
      <w:r w:rsidRPr="00AB4F99">
        <w:t>元。城市维护建设税、教育费附加、地方教育附加的计税依据是享受本项税收优惠政策前的增值税应纳税额。</w:t>
      </w:r>
    </w:p>
    <w:p w:rsidR="004165E4" w:rsidRPr="00AB4F99" w:rsidRDefault="004165E4" w:rsidP="004165E4">
      <w:pPr>
        <w:spacing w:line="578" w:lineRule="exact"/>
        <w:ind w:firstLineChars="200" w:firstLine="640"/>
      </w:pPr>
      <w:r w:rsidRPr="00AB4F99">
        <w:rPr>
          <w:rFonts w:hint="eastAsia"/>
        </w:rPr>
        <w:t>三、重点群体创业就业税收优惠政策其他政策要求按照《</w:t>
      </w:r>
      <w:r w:rsidRPr="00AB4F99">
        <w:t>财政部税务总局人力资源社会保障部农业农村部关于进一步支持重点群体创业就业有关税收政策的公告</w:t>
      </w:r>
      <w:r w:rsidRPr="00AB4F99">
        <w:rPr>
          <w:rFonts w:hint="eastAsia"/>
        </w:rPr>
        <w:t>》（</w:t>
      </w:r>
      <w:r w:rsidRPr="00AB4F99">
        <w:rPr>
          <w:rFonts w:hint="eastAsia"/>
        </w:rPr>
        <w:t>2023</w:t>
      </w:r>
      <w:r w:rsidRPr="00AB4F99">
        <w:rPr>
          <w:rFonts w:hint="eastAsia"/>
        </w:rPr>
        <w:t>年</w:t>
      </w:r>
      <w:r w:rsidRPr="00AB4F99">
        <w:t>第</w:t>
      </w:r>
      <w:r w:rsidRPr="00AB4F99">
        <w:rPr>
          <w:rFonts w:hint="eastAsia"/>
        </w:rPr>
        <w:t>1</w:t>
      </w:r>
      <w:r w:rsidRPr="00AB4F99">
        <w:t>5</w:t>
      </w:r>
      <w:r w:rsidRPr="00AB4F99">
        <w:rPr>
          <w:rFonts w:hint="eastAsia"/>
        </w:rPr>
        <w:t>号）执行。</w:t>
      </w:r>
    </w:p>
    <w:p w:rsidR="004165E4" w:rsidRPr="00AB4F99" w:rsidRDefault="004165E4" w:rsidP="004165E4">
      <w:pPr>
        <w:spacing w:line="578" w:lineRule="exact"/>
        <w:ind w:firstLineChars="200" w:firstLine="640"/>
      </w:pPr>
      <w:r w:rsidRPr="00AB4F99">
        <w:t>特此公告。</w:t>
      </w:r>
    </w:p>
    <w:p w:rsidR="004165E4" w:rsidRPr="00AB4F99" w:rsidRDefault="004165E4" w:rsidP="004165E4">
      <w:pPr>
        <w:spacing w:line="578" w:lineRule="exact"/>
        <w:rPr>
          <w:rFonts w:eastAsia="方正黑体_GBK" w:hint="eastAsia"/>
        </w:rPr>
      </w:pPr>
      <w:r w:rsidRPr="00AB4F99">
        <w:br w:type="page"/>
      </w:r>
      <w:r w:rsidRPr="00AB4F99">
        <w:rPr>
          <w:rFonts w:eastAsia="方正黑体_GBK" w:hint="eastAsia"/>
        </w:rPr>
        <w:lastRenderedPageBreak/>
        <w:t>附件</w:t>
      </w:r>
      <w:r w:rsidRPr="00AB4F99">
        <w:rPr>
          <w:rFonts w:eastAsia="方正黑体_GBK" w:hint="eastAsia"/>
        </w:rPr>
        <w:t>2</w:t>
      </w:r>
    </w:p>
    <w:p w:rsidR="004165E4" w:rsidRPr="00AB4F99" w:rsidRDefault="004165E4" w:rsidP="004165E4">
      <w:pPr>
        <w:spacing w:line="578" w:lineRule="exact"/>
        <w:ind w:firstLineChars="200" w:firstLine="640"/>
      </w:pPr>
    </w:p>
    <w:p w:rsidR="004165E4" w:rsidRPr="00AB4F99" w:rsidRDefault="004165E4" w:rsidP="004165E4">
      <w:pPr>
        <w:spacing w:line="578" w:lineRule="exact"/>
        <w:jc w:val="center"/>
        <w:rPr>
          <w:rFonts w:eastAsia="方正小标宋_GBK"/>
          <w:sz w:val="44"/>
          <w:szCs w:val="44"/>
        </w:rPr>
      </w:pPr>
      <w:r w:rsidRPr="00AB4F99">
        <w:rPr>
          <w:rFonts w:eastAsia="方正小标宋_GBK" w:hint="eastAsia"/>
          <w:sz w:val="44"/>
          <w:szCs w:val="44"/>
        </w:rPr>
        <w:t>《关于落实重点群体创业就业有关</w:t>
      </w:r>
    </w:p>
    <w:p w:rsidR="004165E4" w:rsidRPr="00AB4F99" w:rsidRDefault="004165E4" w:rsidP="004165E4">
      <w:pPr>
        <w:spacing w:line="578" w:lineRule="exact"/>
        <w:jc w:val="center"/>
        <w:rPr>
          <w:rFonts w:eastAsia="方正小标宋_GBK" w:hint="eastAsia"/>
          <w:sz w:val="44"/>
          <w:szCs w:val="44"/>
        </w:rPr>
      </w:pPr>
      <w:r w:rsidRPr="00AB4F99">
        <w:rPr>
          <w:rFonts w:eastAsia="方正小标宋_GBK" w:hint="eastAsia"/>
          <w:sz w:val="44"/>
          <w:szCs w:val="44"/>
        </w:rPr>
        <w:t>税收优惠政策的公告（征求意见稿）》的说明</w:t>
      </w:r>
    </w:p>
    <w:p w:rsidR="004165E4" w:rsidRPr="00AB4F99" w:rsidRDefault="004165E4" w:rsidP="004165E4">
      <w:pPr>
        <w:spacing w:line="578" w:lineRule="exact"/>
        <w:ind w:firstLineChars="200" w:firstLine="640"/>
      </w:pPr>
    </w:p>
    <w:p w:rsidR="004165E4" w:rsidRPr="00AB4F99" w:rsidRDefault="004165E4" w:rsidP="004165E4">
      <w:pPr>
        <w:spacing w:line="578" w:lineRule="exact"/>
        <w:ind w:firstLineChars="200" w:firstLine="640"/>
      </w:pPr>
      <w:r w:rsidRPr="00AB4F99">
        <w:rPr>
          <w:rFonts w:hint="eastAsia"/>
        </w:rPr>
        <w:t>根据《</w:t>
      </w:r>
      <w:r w:rsidRPr="00AB4F99">
        <w:t>财政部税务总局人力资源社会保障部农业农村部关于进一步支持重点群体创业就业有关税收政策的公告</w:t>
      </w:r>
      <w:r w:rsidRPr="00AB4F99">
        <w:rPr>
          <w:rFonts w:hint="eastAsia"/>
        </w:rPr>
        <w:t>》（</w:t>
      </w:r>
      <w:r w:rsidRPr="00AB4F99">
        <w:t>2023</w:t>
      </w:r>
      <w:r w:rsidRPr="00AB4F99">
        <w:t>年第</w:t>
      </w:r>
      <w:r w:rsidRPr="00AB4F99">
        <w:t>15</w:t>
      </w:r>
      <w:r w:rsidRPr="00AB4F99">
        <w:t>号</w:t>
      </w:r>
      <w:r w:rsidRPr="00AB4F99">
        <w:rPr>
          <w:rFonts w:hint="eastAsia"/>
        </w:rPr>
        <w:t>），市财政</w:t>
      </w:r>
      <w:r w:rsidRPr="00AB4F99">
        <w:t>局会同</w:t>
      </w:r>
      <w:r w:rsidRPr="00AB4F99">
        <w:rPr>
          <w:rFonts w:hint="eastAsia"/>
        </w:rPr>
        <w:t>重庆市</w:t>
      </w:r>
      <w:r w:rsidRPr="00AB4F99">
        <w:t>税务局</w:t>
      </w:r>
      <w:r w:rsidRPr="00AB4F99">
        <w:rPr>
          <w:rFonts w:hint="eastAsia"/>
        </w:rPr>
        <w:t>、市</w:t>
      </w:r>
      <w:r w:rsidRPr="00AB4F99">
        <w:t>人力社保局、市乡村</w:t>
      </w:r>
      <w:r w:rsidRPr="00AB4F99">
        <w:rPr>
          <w:rFonts w:hint="eastAsia"/>
        </w:rPr>
        <w:t>振兴局起草了《关于落实重点群体创业就业有关税收优惠政策的公告（征求</w:t>
      </w:r>
      <w:r w:rsidRPr="00AB4F99">
        <w:t>意见稿</w:t>
      </w:r>
      <w:r w:rsidRPr="00AB4F99">
        <w:rPr>
          <w:rFonts w:hint="eastAsia"/>
        </w:rPr>
        <w:t>）》，现将有关情况说明如下：</w:t>
      </w:r>
    </w:p>
    <w:p w:rsidR="004165E4" w:rsidRPr="00AB4F99" w:rsidRDefault="004165E4" w:rsidP="004165E4">
      <w:pPr>
        <w:spacing w:line="578" w:lineRule="exact"/>
        <w:ind w:firstLineChars="200" w:firstLine="640"/>
        <w:rPr>
          <w:rFonts w:eastAsia="方正黑体_GBK" w:hint="eastAsia"/>
        </w:rPr>
      </w:pPr>
      <w:r w:rsidRPr="00AB4F99">
        <w:rPr>
          <w:rFonts w:eastAsia="方正黑体_GBK" w:hint="eastAsia"/>
        </w:rPr>
        <w:t>一、起草背景</w:t>
      </w:r>
    </w:p>
    <w:p w:rsidR="004165E4" w:rsidRPr="00AB4F99" w:rsidRDefault="004165E4" w:rsidP="004165E4">
      <w:pPr>
        <w:spacing w:line="578" w:lineRule="exact"/>
        <w:ind w:firstLineChars="200" w:firstLine="640"/>
      </w:pPr>
      <w:r w:rsidRPr="00AB4F99">
        <w:rPr>
          <w:rFonts w:hint="eastAsia"/>
        </w:rPr>
        <w:t>为</w:t>
      </w:r>
      <w:r w:rsidRPr="00AB4F99">
        <w:t>进一步支持</w:t>
      </w:r>
      <w:r w:rsidRPr="00AB4F99">
        <w:rPr>
          <w:rFonts w:hint="eastAsia"/>
        </w:rPr>
        <w:t>重点</w:t>
      </w:r>
      <w:r w:rsidRPr="00AB4F99">
        <w:t>群体</w:t>
      </w:r>
      <w:r w:rsidRPr="00AB4F99">
        <w:rPr>
          <w:rFonts w:hint="eastAsia"/>
        </w:rPr>
        <w:t>创业</w:t>
      </w:r>
      <w:r w:rsidRPr="00AB4F99">
        <w:t>就业</w:t>
      </w:r>
      <w:r w:rsidRPr="00AB4F99">
        <w:rPr>
          <w:rFonts w:hint="eastAsia"/>
        </w:rPr>
        <w:t>，</w:t>
      </w:r>
      <w:r w:rsidRPr="00AB4F99">
        <w:t>财政部</w:t>
      </w:r>
      <w:r w:rsidRPr="00AB4F99">
        <w:rPr>
          <w:rFonts w:hint="eastAsia"/>
        </w:rPr>
        <w:t>、</w:t>
      </w:r>
      <w:r w:rsidRPr="00AB4F99">
        <w:t>税务总局</w:t>
      </w:r>
      <w:r w:rsidRPr="00AB4F99">
        <w:rPr>
          <w:rFonts w:hint="eastAsia"/>
        </w:rPr>
        <w:t>、</w:t>
      </w:r>
      <w:r w:rsidRPr="00AB4F99">
        <w:t>人力资源社会保障部</w:t>
      </w:r>
      <w:r w:rsidRPr="00AB4F99">
        <w:rPr>
          <w:rFonts w:hint="eastAsia"/>
        </w:rPr>
        <w:t>、</w:t>
      </w:r>
      <w:r w:rsidRPr="00AB4F99">
        <w:t>农业农村部</w:t>
      </w:r>
      <w:r w:rsidRPr="00AB4F99">
        <w:rPr>
          <w:rFonts w:hint="eastAsia"/>
        </w:rPr>
        <w:t>联合印发《</w:t>
      </w:r>
      <w:r w:rsidRPr="00AB4F99">
        <w:t>关于进一步支持重点群体创业就业有关税收政策的公告</w:t>
      </w:r>
      <w:r w:rsidRPr="00AB4F99">
        <w:rPr>
          <w:rFonts w:hint="eastAsia"/>
        </w:rPr>
        <w:t>》（</w:t>
      </w:r>
      <w:r w:rsidRPr="00AB4F99">
        <w:t>2023</w:t>
      </w:r>
      <w:r w:rsidRPr="00AB4F99">
        <w:t>年第</w:t>
      </w:r>
      <w:r w:rsidRPr="00AB4F99">
        <w:t>15</w:t>
      </w:r>
      <w:r w:rsidRPr="00AB4F99">
        <w:t>号</w:t>
      </w:r>
      <w:r w:rsidRPr="00AB4F99">
        <w:rPr>
          <w:rFonts w:hint="eastAsia"/>
        </w:rPr>
        <w:t>），对重点</w:t>
      </w:r>
      <w:r w:rsidRPr="00AB4F99">
        <w:t>群体</w:t>
      </w:r>
      <w:r w:rsidRPr="00AB4F99">
        <w:rPr>
          <w:rFonts w:hint="eastAsia"/>
        </w:rPr>
        <w:t>税收优惠政策予以完善</w:t>
      </w:r>
      <w:r w:rsidRPr="00AB4F99">
        <w:t>和延期</w:t>
      </w:r>
      <w:r w:rsidRPr="00AB4F99">
        <w:rPr>
          <w:rFonts w:hint="eastAsia"/>
        </w:rPr>
        <w:t>，一是将</w:t>
      </w:r>
      <w:r w:rsidRPr="00AB4F99">
        <w:t>政策执行</w:t>
      </w:r>
      <w:r w:rsidRPr="00AB4F99">
        <w:rPr>
          <w:rFonts w:hint="eastAsia"/>
        </w:rPr>
        <w:t>期限延长</w:t>
      </w:r>
      <w:r w:rsidRPr="00AB4F99">
        <w:t>至</w:t>
      </w:r>
      <w:r w:rsidRPr="00AB4F99">
        <w:rPr>
          <w:rFonts w:hint="eastAsia"/>
        </w:rPr>
        <w:t>2027</w:t>
      </w:r>
      <w:r w:rsidRPr="00AB4F99">
        <w:rPr>
          <w:rFonts w:hint="eastAsia"/>
        </w:rPr>
        <w:t>年</w:t>
      </w:r>
      <w:r w:rsidRPr="00AB4F99">
        <w:rPr>
          <w:rFonts w:hint="eastAsia"/>
        </w:rPr>
        <w:t>12</w:t>
      </w:r>
      <w:r w:rsidRPr="00AB4F99">
        <w:rPr>
          <w:rFonts w:hint="eastAsia"/>
        </w:rPr>
        <w:t>月</w:t>
      </w:r>
      <w:r w:rsidRPr="00AB4F99">
        <w:rPr>
          <w:rFonts w:hint="eastAsia"/>
        </w:rPr>
        <w:t>31</w:t>
      </w:r>
      <w:r w:rsidRPr="00AB4F99">
        <w:rPr>
          <w:rFonts w:hint="eastAsia"/>
        </w:rPr>
        <w:t>日。二是将</w:t>
      </w:r>
      <w:r w:rsidRPr="00AB4F99">
        <w:t>自主就业</w:t>
      </w:r>
      <w:r w:rsidRPr="00AB4F99">
        <w:rPr>
          <w:rFonts w:hint="eastAsia"/>
        </w:rPr>
        <w:t>重点</w:t>
      </w:r>
      <w:r w:rsidRPr="00AB4F99">
        <w:t>群体从事个体经营的</w:t>
      </w:r>
      <w:r w:rsidRPr="00AB4F99">
        <w:rPr>
          <w:rFonts w:hint="eastAsia"/>
        </w:rPr>
        <w:t>减免</w:t>
      </w:r>
      <w:r w:rsidRPr="00AB4F99">
        <w:t>标准</w:t>
      </w:r>
      <w:r w:rsidRPr="00AB4F99">
        <w:rPr>
          <w:rFonts w:hint="eastAsia"/>
        </w:rPr>
        <w:t>从</w:t>
      </w:r>
      <w:r w:rsidRPr="00AB4F99">
        <w:rPr>
          <w:rFonts w:hint="eastAsia"/>
        </w:rPr>
        <w:t>12000</w:t>
      </w:r>
      <w:r w:rsidRPr="00AB4F99">
        <w:rPr>
          <w:rFonts w:hint="eastAsia"/>
        </w:rPr>
        <w:t>元</w:t>
      </w:r>
      <w:r w:rsidRPr="00AB4F99">
        <w:t>提高至</w:t>
      </w:r>
      <w:r w:rsidRPr="00AB4F99">
        <w:t>20000</w:t>
      </w:r>
      <w:r w:rsidRPr="00AB4F99">
        <w:t>元</w:t>
      </w:r>
      <w:r w:rsidRPr="00AB4F99">
        <w:rPr>
          <w:rFonts w:hint="eastAsia"/>
        </w:rPr>
        <w:t>。三是继续</w:t>
      </w:r>
      <w:r w:rsidRPr="00AB4F99">
        <w:t>授权</w:t>
      </w:r>
      <w:r w:rsidRPr="00AB4F99">
        <w:rPr>
          <w:rFonts w:hint="eastAsia"/>
        </w:rPr>
        <w:t>各省</w:t>
      </w:r>
      <w:r w:rsidRPr="00AB4F99">
        <w:t>区市人民政府可根据本地区</w:t>
      </w:r>
      <w:r w:rsidRPr="00AB4F99">
        <w:rPr>
          <w:rFonts w:hint="eastAsia"/>
        </w:rPr>
        <w:t>实际</w:t>
      </w:r>
      <w:r w:rsidRPr="00AB4F99">
        <w:t>情况在</w:t>
      </w:r>
      <w:r w:rsidRPr="00AB4F99">
        <w:rPr>
          <w:rFonts w:hint="eastAsia"/>
        </w:rPr>
        <w:t>国家明确</w:t>
      </w:r>
      <w:r w:rsidRPr="00AB4F99">
        <w:t>的幅度内</w:t>
      </w:r>
      <w:r w:rsidRPr="00AB4F99">
        <w:rPr>
          <w:rFonts w:hint="eastAsia"/>
        </w:rPr>
        <w:t>上浮减免限额</w:t>
      </w:r>
      <w:r w:rsidRPr="00AB4F99">
        <w:t>标准。</w:t>
      </w:r>
    </w:p>
    <w:p w:rsidR="004165E4" w:rsidRPr="00AB4F99" w:rsidRDefault="004165E4" w:rsidP="004165E4">
      <w:pPr>
        <w:spacing w:line="578" w:lineRule="exact"/>
        <w:ind w:firstLineChars="200" w:firstLine="640"/>
        <w:rPr>
          <w:rFonts w:eastAsia="方正黑体_GBK"/>
        </w:rPr>
      </w:pPr>
      <w:r w:rsidRPr="00AB4F99">
        <w:rPr>
          <w:rFonts w:eastAsia="方正黑体_GBK" w:hint="eastAsia"/>
        </w:rPr>
        <w:t>二、主要内容</w:t>
      </w:r>
    </w:p>
    <w:p w:rsidR="004165E4" w:rsidRPr="00AB4F99" w:rsidRDefault="004165E4" w:rsidP="004165E4">
      <w:pPr>
        <w:spacing w:line="578" w:lineRule="exact"/>
        <w:ind w:firstLineChars="200" w:firstLine="640"/>
      </w:pPr>
      <w:r w:rsidRPr="00AB4F99">
        <w:rPr>
          <w:rFonts w:hint="eastAsia"/>
        </w:rPr>
        <w:lastRenderedPageBreak/>
        <w:t>2019</w:t>
      </w:r>
      <w:r w:rsidRPr="00AB4F99">
        <w:rPr>
          <w:rFonts w:hint="eastAsia"/>
        </w:rPr>
        <w:t>年以来</w:t>
      </w:r>
      <w:r w:rsidRPr="00AB4F99">
        <w:t>，</w:t>
      </w:r>
      <w:r w:rsidRPr="00AB4F99">
        <w:rPr>
          <w:rFonts w:hint="eastAsia"/>
        </w:rPr>
        <w:t>我市重点群体创业</w:t>
      </w:r>
      <w:r w:rsidRPr="00AB4F99">
        <w:t>就业</w:t>
      </w:r>
      <w:r w:rsidRPr="00AB4F99">
        <w:rPr>
          <w:rFonts w:hint="eastAsia"/>
        </w:rPr>
        <w:t>税收优惠政策减免</w:t>
      </w:r>
      <w:r w:rsidRPr="00AB4F99">
        <w:t>标准</w:t>
      </w:r>
      <w:r w:rsidRPr="00AB4F99">
        <w:rPr>
          <w:rFonts w:hint="eastAsia"/>
        </w:rPr>
        <w:t>均按国家授权上浮最高限执行，</w:t>
      </w:r>
      <w:r w:rsidRPr="00AB4F99">
        <w:t>此次对</w:t>
      </w:r>
      <w:r w:rsidRPr="00AB4F99">
        <w:rPr>
          <w:rFonts w:hint="eastAsia"/>
        </w:rPr>
        <w:t>国家授权事项，</w:t>
      </w:r>
      <w:r w:rsidRPr="00AB4F99">
        <w:t>我们拟继续按照国家授权</w:t>
      </w:r>
      <w:r w:rsidRPr="00AB4F99">
        <w:rPr>
          <w:rFonts w:hint="eastAsia"/>
        </w:rPr>
        <w:t>上浮最高限落实</w:t>
      </w:r>
      <w:r w:rsidRPr="00AB4F99">
        <w:t>，即</w:t>
      </w:r>
      <w:r w:rsidRPr="00AB4F99">
        <w:rPr>
          <w:rFonts w:hint="eastAsia"/>
        </w:rPr>
        <w:t>：一是</w:t>
      </w:r>
      <w:r w:rsidRPr="00AB4F99">
        <w:t>自</w:t>
      </w:r>
      <w:r w:rsidRPr="00AB4F99">
        <w:t>2023</w:t>
      </w:r>
      <w:r w:rsidRPr="00AB4F99">
        <w:t>年</w:t>
      </w:r>
      <w:r w:rsidRPr="00AB4F99">
        <w:t>1</w:t>
      </w:r>
      <w:r w:rsidRPr="00AB4F99">
        <w:t>月</w:t>
      </w:r>
      <w:r w:rsidRPr="00AB4F99">
        <w:t>1</w:t>
      </w:r>
      <w:r w:rsidRPr="00AB4F99">
        <w:t>日至</w:t>
      </w:r>
      <w:r w:rsidRPr="00AB4F99">
        <w:t>2027</w:t>
      </w:r>
      <w:r w:rsidRPr="00AB4F99">
        <w:t>年</w:t>
      </w:r>
      <w:r w:rsidRPr="00AB4F99">
        <w:t>12</w:t>
      </w:r>
      <w:r w:rsidRPr="00AB4F99">
        <w:t>月</w:t>
      </w:r>
      <w:r w:rsidRPr="00AB4F99">
        <w:t>31</w:t>
      </w:r>
      <w:r w:rsidRPr="00AB4F99">
        <w:t>日，脱贫人口（含防止返贫监测对象）、持《就业创业证》（注明</w:t>
      </w:r>
      <w:r w:rsidRPr="00AB4F99">
        <w:t>“</w:t>
      </w:r>
      <w:r w:rsidRPr="00AB4F99">
        <w:t>自主创业税收政策</w:t>
      </w:r>
      <w:r w:rsidRPr="00AB4F99">
        <w:t>”</w:t>
      </w:r>
      <w:r w:rsidRPr="00AB4F99">
        <w:t>或</w:t>
      </w:r>
      <w:r w:rsidRPr="00AB4F99">
        <w:t>“</w:t>
      </w:r>
      <w:r w:rsidRPr="00AB4F99">
        <w:t>毕业年度内自主创业税收政策</w:t>
      </w:r>
      <w:r w:rsidRPr="00AB4F99">
        <w:t>”</w:t>
      </w:r>
      <w:r w:rsidRPr="00AB4F99">
        <w:t>）或《就业失业登记证》（注明</w:t>
      </w:r>
      <w:r w:rsidRPr="00AB4F99">
        <w:t>“</w:t>
      </w:r>
      <w:r w:rsidRPr="00AB4F99">
        <w:t>自主创业税收政策</w:t>
      </w:r>
      <w:r w:rsidRPr="00AB4F99">
        <w:t>”</w:t>
      </w:r>
      <w:r w:rsidRPr="00AB4F99">
        <w:t>）的人员，从事个体经营的，自办理个体工商户登记当月起，在</w:t>
      </w:r>
      <w:r w:rsidRPr="00AB4F99">
        <w:t>3</w:t>
      </w:r>
      <w:r w:rsidRPr="00AB4F99">
        <w:t>年（</w:t>
      </w:r>
      <w:r w:rsidRPr="00AB4F99">
        <w:t>36</w:t>
      </w:r>
      <w:r w:rsidRPr="00AB4F99">
        <w:t>个月，下同）内按每户每年</w:t>
      </w:r>
      <w:r w:rsidRPr="00AB4F99">
        <w:t>24000</w:t>
      </w:r>
      <w:r w:rsidRPr="00AB4F99">
        <w:t>元</w:t>
      </w:r>
      <w:r w:rsidRPr="00AB4F99">
        <w:rPr>
          <w:rFonts w:hint="eastAsia"/>
        </w:rPr>
        <w:t>（已按</w:t>
      </w:r>
      <w:r w:rsidRPr="00AB4F99">
        <w:t>国家标准</w:t>
      </w:r>
      <w:r w:rsidRPr="00AB4F99">
        <w:rPr>
          <w:rFonts w:hint="eastAsia"/>
        </w:rPr>
        <w:t>上浮</w:t>
      </w:r>
      <w:r w:rsidRPr="00AB4F99">
        <w:rPr>
          <w:rFonts w:hint="eastAsia"/>
        </w:rPr>
        <w:t>20</w:t>
      </w:r>
      <w:r w:rsidRPr="00AB4F99">
        <w:t>%</w:t>
      </w:r>
      <w:r w:rsidRPr="00AB4F99">
        <w:rPr>
          <w:rFonts w:hint="eastAsia"/>
        </w:rPr>
        <w:t>）</w:t>
      </w:r>
      <w:r w:rsidRPr="00AB4F99">
        <w:t>为限额依次扣减其当年实际应缴纳的增值税、城市维护建设税、教育费附加、地方教育附加和个人所得税</w:t>
      </w:r>
      <w:r w:rsidRPr="00AB4F99">
        <w:rPr>
          <w:rFonts w:hint="eastAsia"/>
        </w:rPr>
        <w:t>。二是</w:t>
      </w:r>
      <w:r w:rsidRPr="00AB4F99">
        <w:t>自</w:t>
      </w:r>
      <w:r w:rsidRPr="00AB4F99">
        <w:t>2023</w:t>
      </w:r>
      <w:r w:rsidRPr="00AB4F99">
        <w:t>年</w:t>
      </w:r>
      <w:r w:rsidRPr="00AB4F99">
        <w:t>1</w:t>
      </w:r>
      <w:r w:rsidRPr="00AB4F99">
        <w:t>月</w:t>
      </w:r>
      <w:r w:rsidRPr="00AB4F99">
        <w:t>1</w:t>
      </w:r>
      <w:r w:rsidRPr="00AB4F99">
        <w:t>日至</w:t>
      </w:r>
      <w:r w:rsidRPr="00AB4F99">
        <w:t>2027</w:t>
      </w:r>
      <w:r w:rsidRPr="00AB4F99">
        <w:t>年</w:t>
      </w:r>
      <w:r w:rsidRPr="00AB4F99">
        <w:t>12</w:t>
      </w:r>
      <w:r w:rsidRPr="00AB4F99">
        <w:t>月</w:t>
      </w:r>
      <w:r w:rsidRPr="00AB4F99">
        <w:t>31</w:t>
      </w:r>
      <w:r w:rsidRPr="00AB4F99">
        <w:t>日，企业招用脱贫人口，以及在人力资源社会保障部门公共就业服务机构登记失业半年以上且持《就业创业证》或《就业失业登记证》（注明</w:t>
      </w:r>
      <w:r w:rsidRPr="00AB4F99">
        <w:t>“</w:t>
      </w:r>
      <w:r w:rsidRPr="00AB4F99">
        <w:t>企业吸纳税收政策</w:t>
      </w:r>
      <w:r w:rsidRPr="00AB4F99">
        <w:t>”</w:t>
      </w:r>
      <w:r w:rsidRPr="00AB4F99">
        <w:t>）的人员，与其签订</w:t>
      </w:r>
      <w:r w:rsidRPr="00AB4F99">
        <w:t>1</w:t>
      </w:r>
      <w:r w:rsidRPr="00AB4F99">
        <w:t>年以上期限劳动合同并依法缴纳社会保险费的，自签订劳动合同并缴纳社会保险当月起，在</w:t>
      </w:r>
      <w:r w:rsidRPr="00AB4F99">
        <w:t>3</w:t>
      </w:r>
      <w:r w:rsidRPr="00AB4F99">
        <w:t>年内按实际招用人数予以定额依次扣减增值税、城市维护建设税、教育费附加、地方教育附加和企业所得税优惠。定额标准为每人每年</w:t>
      </w:r>
      <w:r w:rsidRPr="00AB4F99">
        <w:t>7800</w:t>
      </w:r>
      <w:r w:rsidRPr="00AB4F99">
        <w:t>元</w:t>
      </w:r>
      <w:r w:rsidRPr="00AB4F99">
        <w:rPr>
          <w:rFonts w:hint="eastAsia"/>
        </w:rPr>
        <w:t>（已按</w:t>
      </w:r>
      <w:r w:rsidRPr="00AB4F99">
        <w:t>国家标准</w:t>
      </w:r>
      <w:r w:rsidRPr="00AB4F99">
        <w:rPr>
          <w:rFonts w:hint="eastAsia"/>
        </w:rPr>
        <w:t>上浮</w:t>
      </w:r>
      <w:r w:rsidRPr="00AB4F99">
        <w:t>30%</w:t>
      </w:r>
      <w:r w:rsidRPr="00AB4F99">
        <w:rPr>
          <w:rFonts w:hint="eastAsia"/>
        </w:rPr>
        <w:t>）</w:t>
      </w:r>
      <w:r w:rsidRPr="00AB4F99">
        <w:t>。城市维护建设税、教育费附加、地方教育附加的计税依据是享受本项税收优惠政策前的增值税应纳税额。</w:t>
      </w:r>
    </w:p>
    <w:p w:rsidR="004165E4" w:rsidRPr="00AB4F99" w:rsidRDefault="004165E4" w:rsidP="004165E4">
      <w:pPr>
        <w:spacing w:line="578" w:lineRule="exact"/>
        <w:ind w:firstLineChars="200" w:firstLine="640"/>
      </w:pPr>
    </w:p>
    <w:p w:rsidR="002955BC" w:rsidRPr="004165E4" w:rsidRDefault="002955BC" w:rsidP="004165E4">
      <w:pPr>
        <w:spacing w:line="578" w:lineRule="exact"/>
      </w:pPr>
    </w:p>
    <w:sectPr w:rsidR="002955BC" w:rsidRPr="004165E4">
      <w:headerReference w:type="default" r:id="rId8"/>
      <w:footerReference w:type="default" r:id="rId9"/>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2FE" w:rsidRDefault="007642FE">
      <w:pPr>
        <w:spacing w:line="240" w:lineRule="auto"/>
      </w:pPr>
      <w:r>
        <w:separator/>
      </w:r>
    </w:p>
  </w:endnote>
  <w:endnote w:type="continuationSeparator" w:id="0">
    <w:p w:rsidR="007642FE" w:rsidRDefault="00764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9F637141-023D-4F74-A246-FC986217D57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A8983596-1F35-471E-85CD-DE57006D8174}"/>
  </w:font>
  <w:font w:name="楷体">
    <w:panose1 w:val="02010609060101010101"/>
    <w:charset w:val="86"/>
    <w:family w:val="modern"/>
    <w:pitch w:val="fixed"/>
    <w:sig w:usb0="800002BF" w:usb1="38CF7CFA" w:usb2="00000016" w:usb3="00000000" w:csb0="00040001" w:csb1="00000000"/>
    <w:embedRegular r:id="rId3" w:subsetted="1" w:fontKey="{F89EFA10-F47A-42C9-A6B5-E0A66087052D}"/>
  </w:font>
  <w:font w:name="方正黑体_GBK">
    <w:panose1 w:val="03000509000000000000"/>
    <w:charset w:val="86"/>
    <w:family w:val="script"/>
    <w:pitch w:val="fixed"/>
    <w:sig w:usb0="00000001" w:usb1="080E0000" w:usb2="00000010" w:usb3="00000000" w:csb0="00040000" w:csb1="00000000"/>
    <w:embedRegular r:id="rId4" w:subsetted="1" w:fontKey="{0A5572AC-11CE-4CC1-9BAC-38ADB3E6555C}"/>
  </w:font>
  <w:font w:name="方正楷体_GBK">
    <w:panose1 w:val="03000509000000000000"/>
    <w:charset w:val="86"/>
    <w:family w:val="script"/>
    <w:pitch w:val="fixed"/>
    <w:sig w:usb0="00000001" w:usb1="080E0000" w:usb2="00000010" w:usb3="00000000" w:csb0="00040000" w:csb1="00000000"/>
    <w:embedRegular r:id="rId5" w:subsetted="1" w:fontKey="{8C35CAAA-5EE6-4222-819F-4DEEF59DD244}"/>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BC" w:rsidRDefault="00DD3202">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955BC" w:rsidRDefault="00DD3202">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65E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955BC" w:rsidRDefault="00DD3202">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165E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955BC" w:rsidRDefault="00DD3202">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0934FAB0"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955BC" w:rsidRDefault="002955BC">
    <w:pPr>
      <w:pStyle w:val="a7"/>
      <w:ind w:leftChars="1803" w:left="5770" w:firstLineChars="2312" w:firstLine="6499"/>
      <w:jc w:val="left"/>
      <w:rPr>
        <w:rFonts w:ascii="宋体" w:eastAsia="宋体" w:hAnsi="宋体" w:cs="宋体"/>
        <w:b/>
        <w:bCs/>
        <w:color w:val="005192"/>
        <w:szCs w:val="28"/>
      </w:rPr>
    </w:pPr>
  </w:p>
  <w:p w:rsidR="002955BC" w:rsidRDefault="002955BC">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2FE" w:rsidRDefault="007642FE">
      <w:pPr>
        <w:spacing w:line="240" w:lineRule="auto"/>
      </w:pPr>
      <w:r>
        <w:separator/>
      </w:r>
    </w:p>
  </w:footnote>
  <w:footnote w:type="continuationSeparator" w:id="0">
    <w:p w:rsidR="007642FE" w:rsidRDefault="007642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BC" w:rsidRDefault="00DD3202">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49E0AFE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955BC" w:rsidRDefault="00DD3202">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72A27"/>
    <w:rsid w:val="002955BC"/>
    <w:rsid w:val="004165E4"/>
    <w:rsid w:val="004D1516"/>
    <w:rsid w:val="007642FE"/>
    <w:rsid w:val="00DD3202"/>
    <w:rsid w:val="00E96007"/>
    <w:rsid w:val="019E71BD"/>
    <w:rsid w:val="041C42DA"/>
    <w:rsid w:val="04B679C3"/>
    <w:rsid w:val="05F07036"/>
    <w:rsid w:val="064E7294"/>
    <w:rsid w:val="06E00104"/>
    <w:rsid w:val="080F63D8"/>
    <w:rsid w:val="09341458"/>
    <w:rsid w:val="09613D02"/>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AA986F-1587-4A0C-955C-1AA0CFF8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character" w:styleId="ab">
    <w:name w:val="Hyperlink"/>
    <w:rsid w:val="004165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qczszc@163.com&#1228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2</cp:revision>
  <cp:lastPrinted>2022-05-12T00:46:00Z</cp:lastPrinted>
  <dcterms:created xsi:type="dcterms:W3CDTF">2023-09-22T11:56:00Z</dcterms:created>
  <dcterms:modified xsi:type="dcterms:W3CDTF">2023-09-22T11:56:00Z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2A4E6150457A49E88A99113BD664E320</vt:lpwstr>
  </property>
</Properties>
</file>