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3F5BF2" w:rsidRPr="001F7446" w:rsidRDefault="003F5BF2" w:rsidP="003F5BF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F7446">
        <w:rPr>
          <w:rFonts w:eastAsia="方正小标宋_GBK" w:hint="eastAsia"/>
          <w:sz w:val="44"/>
          <w:szCs w:val="44"/>
        </w:rPr>
        <w:t>重庆市财政局关于下达</w:t>
      </w:r>
      <w:r w:rsidRPr="001F7446">
        <w:rPr>
          <w:rFonts w:eastAsia="方正小标宋_GBK" w:hint="eastAsia"/>
          <w:sz w:val="44"/>
          <w:szCs w:val="44"/>
        </w:rPr>
        <w:t>2025</w:t>
      </w:r>
      <w:r w:rsidRPr="001F7446">
        <w:rPr>
          <w:rFonts w:eastAsia="方正小标宋_GBK" w:hint="eastAsia"/>
          <w:sz w:val="44"/>
          <w:szCs w:val="44"/>
        </w:rPr>
        <w:t>年</w:t>
      </w:r>
    </w:p>
    <w:p w:rsidR="003F5BF2" w:rsidRPr="001F7446" w:rsidRDefault="003F5BF2" w:rsidP="003F5BF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F7446">
        <w:rPr>
          <w:rFonts w:eastAsia="方正小标宋_GBK" w:hint="eastAsia"/>
          <w:sz w:val="44"/>
          <w:szCs w:val="44"/>
        </w:rPr>
        <w:t>第二批生态环境“以奖促治”资金预算的通知</w:t>
      </w:r>
    </w:p>
    <w:p w:rsidR="003F5BF2" w:rsidRPr="001F7446" w:rsidRDefault="003F5BF2" w:rsidP="003F5BF2">
      <w:pPr>
        <w:spacing w:line="578" w:lineRule="exact"/>
        <w:jc w:val="center"/>
        <w:rPr>
          <w:rFonts w:hint="eastAsia"/>
        </w:rPr>
      </w:pPr>
      <w:bookmarkStart w:id="1" w:name="_GoBack"/>
      <w:r w:rsidRPr="001F7446">
        <w:rPr>
          <w:rFonts w:hint="eastAsia"/>
        </w:rPr>
        <w:t>渝财环〔</w:t>
      </w:r>
      <w:r w:rsidRPr="001F7446">
        <w:rPr>
          <w:rFonts w:hint="eastAsia"/>
        </w:rPr>
        <w:t>2025</w:t>
      </w:r>
      <w:r w:rsidRPr="001F7446">
        <w:rPr>
          <w:rFonts w:hint="eastAsia"/>
        </w:rPr>
        <w:t>〕</w:t>
      </w:r>
      <w:r w:rsidRPr="001F7446">
        <w:rPr>
          <w:rFonts w:hint="eastAsia"/>
        </w:rPr>
        <w:t>38</w:t>
      </w:r>
      <w:r w:rsidRPr="001F7446">
        <w:rPr>
          <w:rFonts w:hint="eastAsia"/>
        </w:rPr>
        <w:t>号</w:t>
      </w:r>
    </w:p>
    <w:bookmarkEnd w:id="1"/>
    <w:p w:rsidR="003F5BF2" w:rsidRPr="001F7446" w:rsidRDefault="003F5BF2" w:rsidP="003F5BF2">
      <w:pPr>
        <w:spacing w:line="578" w:lineRule="exact"/>
        <w:ind w:firstLineChars="200" w:firstLine="640"/>
      </w:pPr>
    </w:p>
    <w:p w:rsidR="003F5BF2" w:rsidRPr="001F7446" w:rsidRDefault="003F5BF2" w:rsidP="003F5BF2">
      <w:pPr>
        <w:spacing w:line="578" w:lineRule="exact"/>
        <w:rPr>
          <w:rFonts w:hint="eastAsia"/>
        </w:rPr>
      </w:pPr>
      <w:r w:rsidRPr="001F7446">
        <w:rPr>
          <w:rFonts w:hint="eastAsia"/>
        </w:rPr>
        <w:t>相关区县（自治县）财政局</w:t>
      </w:r>
      <w:r w:rsidRPr="001F7446">
        <w:t>：</w:t>
      </w:r>
    </w:p>
    <w:p w:rsidR="003F5BF2" w:rsidRPr="001F7446" w:rsidRDefault="003F5BF2" w:rsidP="003F5BF2">
      <w:pPr>
        <w:spacing w:line="578" w:lineRule="exact"/>
        <w:ind w:firstLineChars="200" w:firstLine="640"/>
        <w:rPr>
          <w:rFonts w:hint="eastAsia"/>
        </w:rPr>
      </w:pPr>
      <w:r w:rsidRPr="001F7446">
        <w:rPr>
          <w:rFonts w:hint="eastAsia"/>
        </w:rPr>
        <w:t>为支持和引导区县落实生态环境保护责任，推动生态环境质量改善和生态环境治理能力提升，助力</w:t>
      </w:r>
      <w:r w:rsidRPr="001F7446">
        <w:t>深入打好污染防治攻坚战，</w:t>
      </w:r>
      <w:r w:rsidRPr="001F7446">
        <w:rPr>
          <w:rFonts w:hint="eastAsia"/>
        </w:rPr>
        <w:t>根据《重庆市生态环境“以奖促治”资金管理办法》（</w:t>
      </w:r>
      <w:r w:rsidRPr="001F7446">
        <w:t>渝财环〔</w:t>
      </w:r>
      <w:r w:rsidRPr="001F7446">
        <w:rPr>
          <w:rFonts w:hint="eastAsia"/>
        </w:rPr>
        <w:t>2022</w:t>
      </w:r>
      <w:r w:rsidRPr="001F7446">
        <w:t>〕</w:t>
      </w:r>
      <w:r w:rsidRPr="001F7446">
        <w:t>7</w:t>
      </w:r>
      <w:r w:rsidRPr="001F7446">
        <w:t>号</w:t>
      </w:r>
      <w:r w:rsidRPr="001F7446">
        <w:rPr>
          <w:rFonts w:hint="eastAsia"/>
        </w:rPr>
        <w:t>）、《重庆市生态环境局关于商请下达</w:t>
      </w:r>
      <w:r w:rsidRPr="001F7446">
        <w:rPr>
          <w:rFonts w:hint="eastAsia"/>
        </w:rPr>
        <w:t>2025</w:t>
      </w:r>
      <w:r w:rsidRPr="001F7446">
        <w:rPr>
          <w:rFonts w:hint="eastAsia"/>
        </w:rPr>
        <w:t>年第二批“以奖促治”资金预算的函》（</w:t>
      </w:r>
      <w:bookmarkStart w:id="2" w:name="gwz"/>
      <w:r w:rsidRPr="001F7446">
        <w:rPr>
          <w:rFonts w:hint="eastAsia"/>
        </w:rPr>
        <w:t>渝环函</w:t>
      </w:r>
      <w:bookmarkEnd w:id="2"/>
      <w:r w:rsidRPr="001F7446">
        <w:rPr>
          <w:rFonts w:hint="eastAsia"/>
        </w:rPr>
        <w:t>〔</w:t>
      </w:r>
      <w:bookmarkStart w:id="3" w:name="gwnh"/>
      <w:r w:rsidRPr="001F7446">
        <w:rPr>
          <w:rFonts w:hint="eastAsia"/>
        </w:rPr>
        <w:t>202</w:t>
      </w:r>
      <w:bookmarkEnd w:id="3"/>
      <w:r w:rsidRPr="001F7446">
        <w:t>5</w:t>
      </w:r>
      <w:r w:rsidRPr="001F7446">
        <w:rPr>
          <w:rFonts w:hint="eastAsia"/>
        </w:rPr>
        <w:t>〕</w:t>
      </w:r>
      <w:r w:rsidRPr="001F7446">
        <w:t>326</w:t>
      </w:r>
      <w:r w:rsidRPr="001F7446">
        <w:rPr>
          <w:rFonts w:hint="eastAsia"/>
        </w:rPr>
        <w:t>号），</w:t>
      </w:r>
      <w:r w:rsidRPr="009E2B27">
        <w:rPr>
          <w:rFonts w:hint="eastAsia"/>
        </w:rPr>
        <w:t>经年度中预算</w:t>
      </w:r>
      <w:r w:rsidRPr="009E2B27">
        <w:t>安排公开评审</w:t>
      </w:r>
      <w:r w:rsidRPr="001F7446">
        <w:rPr>
          <w:rFonts w:hint="eastAsia"/>
        </w:rPr>
        <w:t>，现将</w:t>
      </w:r>
      <w:r w:rsidRPr="001F7446">
        <w:rPr>
          <w:rFonts w:hint="eastAsia"/>
        </w:rPr>
        <w:t>202</w:t>
      </w:r>
      <w:r w:rsidRPr="001F7446">
        <w:t>5</w:t>
      </w:r>
      <w:r w:rsidRPr="001F7446">
        <w:rPr>
          <w:rFonts w:hint="eastAsia"/>
        </w:rPr>
        <w:t>年第二批生态环境“以奖促治”资金预算下达你们，请及时安排用于生态环保相关项目。</w:t>
      </w:r>
    </w:p>
    <w:p w:rsidR="003F5BF2" w:rsidRPr="001F7446" w:rsidRDefault="003F5BF2" w:rsidP="003F5BF2">
      <w:pPr>
        <w:spacing w:line="578" w:lineRule="exact"/>
        <w:ind w:firstLineChars="200" w:firstLine="640"/>
        <w:rPr>
          <w:rFonts w:hint="eastAsia"/>
        </w:rPr>
      </w:pPr>
      <w:r w:rsidRPr="001F7446">
        <w:rPr>
          <w:rFonts w:hint="eastAsia"/>
        </w:rPr>
        <w:t>因素法</w:t>
      </w:r>
      <w:r w:rsidRPr="001F7446">
        <w:t>分配部分，</w:t>
      </w:r>
      <w:r w:rsidRPr="001F7446">
        <w:rPr>
          <w:rFonts w:hint="eastAsia"/>
        </w:rPr>
        <w:t>请你局会同</w:t>
      </w:r>
      <w:r w:rsidRPr="001F7446">
        <w:t>主管部门</w:t>
      </w:r>
      <w:r w:rsidRPr="001F7446">
        <w:rPr>
          <w:rFonts w:hint="eastAsia"/>
        </w:rPr>
        <w:t>从专项</w:t>
      </w:r>
      <w:r w:rsidRPr="001F7446">
        <w:t>资金</w:t>
      </w:r>
      <w:r w:rsidRPr="001F7446">
        <w:rPr>
          <w:rFonts w:hint="eastAsia"/>
        </w:rPr>
        <w:t>项目库中择优确定支持项目，在收到</w:t>
      </w:r>
      <w:r w:rsidRPr="001F7446">
        <w:t>补助资金</w:t>
      </w:r>
      <w:r w:rsidRPr="001F7446">
        <w:rPr>
          <w:rFonts w:hint="eastAsia"/>
        </w:rPr>
        <w:t>30</w:t>
      </w:r>
      <w:r w:rsidRPr="001F7446">
        <w:rPr>
          <w:rFonts w:hint="eastAsia"/>
        </w:rPr>
        <w:t>日</w:t>
      </w:r>
      <w:r w:rsidRPr="001F7446">
        <w:t>内</w:t>
      </w:r>
      <w:r w:rsidRPr="001F7446">
        <w:rPr>
          <w:rFonts w:hint="eastAsia"/>
        </w:rPr>
        <w:t>将支持项目清单和资金绩效目标表报市生态环境局、市财政局备案。项目法</w:t>
      </w:r>
      <w:r w:rsidRPr="001F7446">
        <w:t>分配部分，</w:t>
      </w:r>
      <w:r w:rsidRPr="001F7446">
        <w:rPr>
          <w:rFonts w:hint="eastAsia"/>
        </w:rPr>
        <w:t>请你局及时会同相关</w:t>
      </w:r>
      <w:r w:rsidRPr="001F7446">
        <w:t>部门</w:t>
      </w:r>
      <w:r w:rsidRPr="001F7446">
        <w:rPr>
          <w:rFonts w:hint="eastAsia"/>
        </w:rPr>
        <w:t>将预算分解下达项目单位，加快预算执行进度，强化项目监督管理，推动迅速</w:t>
      </w:r>
      <w:r w:rsidRPr="001F7446">
        <w:t>形成实物工作量。</w:t>
      </w:r>
      <w:r w:rsidRPr="001F7446">
        <w:rPr>
          <w:rFonts w:hint="eastAsia"/>
        </w:rPr>
        <w:t>补助资金按实际用途分别列报“</w:t>
      </w:r>
      <w:r w:rsidRPr="001F7446">
        <w:rPr>
          <w:rFonts w:hint="eastAsia"/>
        </w:rPr>
        <w:t>211</w:t>
      </w:r>
      <w:r w:rsidRPr="001F7446">
        <w:rPr>
          <w:rFonts w:hint="eastAsia"/>
        </w:rPr>
        <w:t>节能环保”下的“</w:t>
      </w:r>
      <w:r w:rsidRPr="001F7446">
        <w:rPr>
          <w:rFonts w:hint="eastAsia"/>
        </w:rPr>
        <w:t>2110301</w:t>
      </w:r>
      <w:r w:rsidRPr="001F7446">
        <w:rPr>
          <w:rFonts w:hint="eastAsia"/>
        </w:rPr>
        <w:t>大气”、“</w:t>
      </w:r>
      <w:r w:rsidRPr="001F7446">
        <w:rPr>
          <w:rFonts w:hint="eastAsia"/>
        </w:rPr>
        <w:t>2110302</w:t>
      </w:r>
      <w:r w:rsidRPr="001F7446">
        <w:rPr>
          <w:rFonts w:hint="eastAsia"/>
        </w:rPr>
        <w:t>水体”等政府收支分类科目。</w:t>
      </w:r>
    </w:p>
    <w:p w:rsidR="003F5BF2" w:rsidRPr="001F7446" w:rsidRDefault="003F5BF2" w:rsidP="003F5BF2">
      <w:pPr>
        <w:spacing w:line="578" w:lineRule="exact"/>
        <w:ind w:firstLineChars="200" w:firstLine="640"/>
      </w:pPr>
      <w:r w:rsidRPr="001F7446">
        <w:rPr>
          <w:rFonts w:hint="eastAsia"/>
        </w:rPr>
        <w:lastRenderedPageBreak/>
        <w:t>按照全面实施预算绩效管理相关要求，请你们对照下达的项目总体绩效目标和分年度绩效目标，做好绩效监控和绩效评价，确保资金安全有效。项目实施完成后，向市生态环境局和市财政局报送项目总体绩效评价报告。市级将进一步强化绩效管理结果应用，绩效评价、监督检查发现问题，以及项目储备、项目</w:t>
      </w:r>
      <w:r w:rsidRPr="001F7446">
        <w:t>推进情况、</w:t>
      </w:r>
      <w:r w:rsidRPr="001F7446">
        <w:rPr>
          <w:rFonts w:hint="eastAsia"/>
        </w:rPr>
        <w:t>预算支出进度等</w:t>
      </w:r>
      <w:r w:rsidRPr="001F7446">
        <w:t>将作为</w:t>
      </w:r>
      <w:r w:rsidRPr="001F7446">
        <w:rPr>
          <w:rFonts w:hint="eastAsia"/>
        </w:rPr>
        <w:t>资金分配</w:t>
      </w:r>
      <w:r w:rsidRPr="001F7446">
        <w:t>的重要</w:t>
      </w:r>
      <w:r w:rsidRPr="001F7446">
        <w:rPr>
          <w:rFonts w:hint="eastAsia"/>
        </w:rPr>
        <w:t>参考因素。</w:t>
      </w:r>
    </w:p>
    <w:p w:rsidR="003F5BF2" w:rsidRPr="001F7446" w:rsidRDefault="003F5BF2" w:rsidP="003F5BF2">
      <w:pPr>
        <w:spacing w:line="578" w:lineRule="exact"/>
        <w:ind w:firstLineChars="200" w:firstLine="640"/>
      </w:pPr>
    </w:p>
    <w:p w:rsidR="003F5BF2" w:rsidRPr="001F7446" w:rsidRDefault="003F5BF2" w:rsidP="003F5BF2">
      <w:pPr>
        <w:spacing w:line="578" w:lineRule="exact"/>
        <w:ind w:firstLineChars="200" w:firstLine="640"/>
        <w:rPr>
          <w:rFonts w:hint="eastAsia"/>
        </w:rPr>
      </w:pPr>
      <w:r w:rsidRPr="001F7446">
        <w:rPr>
          <w:rFonts w:hint="eastAsia"/>
        </w:rPr>
        <w:t>附件</w:t>
      </w:r>
      <w:r w:rsidRPr="001F7446">
        <w:t>：</w:t>
      </w:r>
      <w:r w:rsidRPr="001F7446">
        <w:rPr>
          <w:rFonts w:hint="eastAsia"/>
        </w:rPr>
        <w:t>1.2025</w:t>
      </w:r>
      <w:r w:rsidRPr="001F7446">
        <w:rPr>
          <w:rFonts w:hint="eastAsia"/>
        </w:rPr>
        <w:t>年第二批“以奖促治”资金因素法分配表</w:t>
      </w:r>
    </w:p>
    <w:p w:rsidR="003F5BF2" w:rsidRPr="001F7446" w:rsidRDefault="003F5BF2" w:rsidP="003F5BF2">
      <w:pPr>
        <w:spacing w:line="578" w:lineRule="exact"/>
        <w:ind w:firstLineChars="500" w:firstLine="1600"/>
        <w:rPr>
          <w:rFonts w:hint="eastAsia"/>
        </w:rPr>
      </w:pPr>
      <w:r w:rsidRPr="001F7446">
        <w:rPr>
          <w:rFonts w:hint="eastAsia"/>
        </w:rPr>
        <w:t>2.2025</w:t>
      </w:r>
      <w:r w:rsidRPr="001F7446">
        <w:rPr>
          <w:rFonts w:hint="eastAsia"/>
        </w:rPr>
        <w:t>年第二批“以奖促治”资金项目法分配表</w:t>
      </w:r>
    </w:p>
    <w:p w:rsidR="003F5BF2" w:rsidRPr="001F7446" w:rsidRDefault="003F5BF2" w:rsidP="003F5BF2">
      <w:pPr>
        <w:spacing w:line="578" w:lineRule="exact"/>
        <w:ind w:firstLineChars="500" w:firstLine="1600"/>
        <w:rPr>
          <w:rFonts w:hint="eastAsia"/>
        </w:rPr>
      </w:pPr>
      <w:r w:rsidRPr="001F7446">
        <w:rPr>
          <w:rFonts w:hint="eastAsia"/>
        </w:rPr>
        <w:t>3.</w:t>
      </w:r>
      <w:r w:rsidRPr="001F7446">
        <w:rPr>
          <w:rFonts w:hint="eastAsia"/>
        </w:rPr>
        <w:t>市级生态环境“以奖促治”资金整体绩效目标表</w:t>
      </w:r>
    </w:p>
    <w:p w:rsidR="003F5BF2" w:rsidRPr="001F7446" w:rsidRDefault="003F5BF2" w:rsidP="003F5BF2">
      <w:pPr>
        <w:spacing w:line="578" w:lineRule="exact"/>
        <w:ind w:firstLineChars="500" w:firstLine="1600"/>
      </w:pPr>
      <w:r w:rsidRPr="001F7446">
        <w:rPr>
          <w:rFonts w:hint="eastAsia"/>
        </w:rPr>
        <w:t>4.</w:t>
      </w:r>
      <w:r w:rsidRPr="001F7446">
        <w:rPr>
          <w:rFonts w:hint="eastAsia"/>
        </w:rPr>
        <w:t>生态环境“以奖促治”资金绩效目标表</w:t>
      </w:r>
    </w:p>
    <w:p w:rsidR="003F5BF2" w:rsidRPr="001F7446" w:rsidRDefault="003F5BF2" w:rsidP="003F5BF2">
      <w:pPr>
        <w:spacing w:line="578" w:lineRule="exact"/>
      </w:pPr>
    </w:p>
    <w:p w:rsidR="003F5BF2" w:rsidRPr="001F7446" w:rsidRDefault="003F5BF2" w:rsidP="003F5BF2">
      <w:pPr>
        <w:spacing w:line="578" w:lineRule="exact"/>
        <w:ind w:firstLineChars="1736" w:firstLine="5555"/>
      </w:pPr>
      <w:r w:rsidRPr="001F7446">
        <w:rPr>
          <w:rFonts w:hint="eastAsia"/>
        </w:rPr>
        <w:t>重庆市财政局</w:t>
      </w:r>
    </w:p>
    <w:p w:rsidR="003F5BF2" w:rsidRPr="001F7446" w:rsidRDefault="003F5BF2" w:rsidP="003F5BF2">
      <w:pPr>
        <w:spacing w:line="578" w:lineRule="exact"/>
        <w:ind w:firstLineChars="1675" w:firstLine="5360"/>
      </w:pPr>
      <w:r w:rsidRPr="001F7446">
        <w:rPr>
          <w:rFonts w:hint="eastAsia"/>
        </w:rPr>
        <w:t>20</w:t>
      </w:r>
      <w:r w:rsidRPr="001F7446">
        <w:t>25</w:t>
      </w:r>
      <w:r w:rsidRPr="001F7446">
        <w:rPr>
          <w:rFonts w:hint="eastAsia"/>
        </w:rPr>
        <w:t>年</w:t>
      </w:r>
      <w:r w:rsidRPr="001F7446">
        <w:t>7</w:t>
      </w:r>
      <w:r w:rsidRPr="001F7446">
        <w:rPr>
          <w:rFonts w:hint="eastAsia"/>
        </w:rPr>
        <w:t>月</w:t>
      </w:r>
      <w:r w:rsidRPr="001F7446">
        <w:t>7</w:t>
      </w:r>
      <w:r w:rsidRPr="001F7446">
        <w:rPr>
          <w:rFonts w:hint="eastAsia"/>
        </w:rPr>
        <w:t>日</w:t>
      </w:r>
    </w:p>
    <w:p w:rsidR="003F5BF2" w:rsidRPr="001F7446" w:rsidRDefault="003F5BF2" w:rsidP="003F5BF2">
      <w:pPr>
        <w:spacing w:line="578" w:lineRule="exact"/>
        <w:ind w:firstLineChars="200" w:firstLine="640"/>
      </w:pPr>
      <w:r w:rsidRPr="001F7446">
        <w:rPr>
          <w:rFonts w:hint="eastAsia"/>
        </w:rPr>
        <w:t>（此件主动公开</w:t>
      </w:r>
      <w:r w:rsidRPr="001F7446">
        <w:t>）</w:t>
      </w:r>
    </w:p>
    <w:p w:rsidR="00545552" w:rsidRPr="003F5BF2" w:rsidRDefault="00545552" w:rsidP="003F5BF2">
      <w:pPr>
        <w:spacing w:line="578" w:lineRule="exact"/>
      </w:pPr>
    </w:p>
    <w:sectPr w:rsidR="00545552" w:rsidRPr="003F5BF2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A1" w:rsidRDefault="007C39A1">
      <w:pPr>
        <w:spacing w:line="240" w:lineRule="auto"/>
      </w:pPr>
      <w:r>
        <w:separator/>
      </w:r>
    </w:p>
  </w:endnote>
  <w:endnote w:type="continuationSeparator" w:id="0">
    <w:p w:rsidR="007C39A1" w:rsidRDefault="007C3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D0F6EF4-D6F0-4EA6-88E1-6A6CA33087A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350324E-6F06-40AD-9FA7-644BA22A30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5BF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5BF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A1" w:rsidRDefault="007C39A1">
      <w:pPr>
        <w:spacing w:line="240" w:lineRule="auto"/>
      </w:pPr>
      <w:r>
        <w:separator/>
      </w:r>
    </w:p>
  </w:footnote>
  <w:footnote w:type="continuationSeparator" w:id="0">
    <w:p w:rsidR="007C39A1" w:rsidRDefault="007C3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3F5BF2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39A1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C22C1-1487-410A-B9E5-322082D0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2025-08-18T11:23:00Z</dcterms:created>
  <dcterms:modified xsi:type="dcterms:W3CDTF">2025-08-18T11:23:00Z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