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A2" w:rsidRDefault="00417DA2" w:rsidP="00417DA2">
      <w:pPr>
        <w:spacing w:line="578" w:lineRule="exact"/>
        <w:ind w:firstLineChars="200" w:firstLine="640"/>
      </w:pPr>
      <w:bookmarkStart w:id="0" w:name="正文文件"/>
      <w:bookmarkEnd w:id="0"/>
    </w:p>
    <w:p w:rsidR="00417DA2" w:rsidRPr="00417DA2" w:rsidRDefault="00417DA2" w:rsidP="00417DA2">
      <w:pPr>
        <w:pStyle w:val="a0"/>
      </w:pPr>
    </w:p>
    <w:p w:rsidR="00467FCF" w:rsidRPr="00101521" w:rsidRDefault="00467FCF" w:rsidP="00467FCF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101521">
        <w:rPr>
          <w:rFonts w:eastAsia="方正小标宋_GBK" w:hint="eastAsia"/>
          <w:sz w:val="44"/>
          <w:szCs w:val="44"/>
        </w:rPr>
        <w:t>重庆市财政局关于下达</w:t>
      </w:r>
      <w:r w:rsidRPr="00101521">
        <w:rPr>
          <w:rFonts w:eastAsia="方正小标宋_GBK" w:hint="eastAsia"/>
          <w:sz w:val="44"/>
          <w:szCs w:val="44"/>
        </w:rPr>
        <w:t>2025</w:t>
      </w:r>
      <w:r w:rsidRPr="00101521">
        <w:rPr>
          <w:rFonts w:eastAsia="方正小标宋_GBK" w:hint="eastAsia"/>
          <w:sz w:val="44"/>
          <w:szCs w:val="44"/>
        </w:rPr>
        <w:t>年</w:t>
      </w:r>
    </w:p>
    <w:p w:rsidR="00467FCF" w:rsidRPr="00101521" w:rsidRDefault="00467FCF" w:rsidP="00467FCF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101521">
        <w:rPr>
          <w:rFonts w:eastAsia="方正小标宋_GBK" w:hint="eastAsia"/>
          <w:sz w:val="44"/>
          <w:szCs w:val="44"/>
        </w:rPr>
        <w:t>第二批中央食品药品监管补助资金预算的通知</w:t>
      </w:r>
    </w:p>
    <w:p w:rsidR="00467FCF" w:rsidRPr="00101521" w:rsidRDefault="00467FCF" w:rsidP="00467FCF">
      <w:pPr>
        <w:spacing w:line="578" w:lineRule="exact"/>
        <w:jc w:val="center"/>
        <w:rPr>
          <w:rFonts w:hint="eastAsia"/>
        </w:rPr>
      </w:pPr>
      <w:r w:rsidRPr="00101521">
        <w:rPr>
          <w:rFonts w:hint="eastAsia"/>
        </w:rPr>
        <w:t>渝财行政〔</w:t>
      </w:r>
      <w:r w:rsidRPr="00101521">
        <w:rPr>
          <w:rFonts w:hint="eastAsia"/>
        </w:rPr>
        <w:t>2025</w:t>
      </w:r>
      <w:r w:rsidRPr="00101521">
        <w:rPr>
          <w:rFonts w:hint="eastAsia"/>
        </w:rPr>
        <w:t>〕</w:t>
      </w:r>
      <w:r w:rsidRPr="00101521">
        <w:rPr>
          <w:rFonts w:hint="eastAsia"/>
        </w:rPr>
        <w:t>39</w:t>
      </w:r>
      <w:r w:rsidRPr="00101521">
        <w:rPr>
          <w:rFonts w:hint="eastAsia"/>
        </w:rPr>
        <w:t>号</w:t>
      </w:r>
    </w:p>
    <w:p w:rsidR="00467FCF" w:rsidRDefault="00467FCF" w:rsidP="00467FCF">
      <w:pPr>
        <w:spacing w:line="578" w:lineRule="exact"/>
      </w:pPr>
    </w:p>
    <w:p w:rsidR="00467FCF" w:rsidRPr="00101521" w:rsidRDefault="00467FCF" w:rsidP="00467FCF">
      <w:pPr>
        <w:spacing w:line="578" w:lineRule="exact"/>
      </w:pPr>
      <w:r w:rsidRPr="00101521">
        <w:rPr>
          <w:rFonts w:hint="eastAsia"/>
        </w:rPr>
        <w:t>市市场监管局、</w:t>
      </w:r>
      <w:r w:rsidRPr="00101521">
        <w:t>市药监局</w:t>
      </w:r>
      <w:r w:rsidRPr="00101521">
        <w:rPr>
          <w:rFonts w:hint="eastAsia"/>
        </w:rPr>
        <w:t>：</w:t>
      </w:r>
    </w:p>
    <w:p w:rsidR="00467FCF" w:rsidRPr="00101521" w:rsidRDefault="00467FCF" w:rsidP="00467FCF">
      <w:pPr>
        <w:spacing w:line="578" w:lineRule="exact"/>
        <w:ind w:firstLineChars="200" w:firstLine="640"/>
      </w:pPr>
      <w:r w:rsidRPr="00101521">
        <w:rPr>
          <w:rFonts w:hint="eastAsia"/>
        </w:rPr>
        <w:t>为进一步加强我市食品药品监管工作，根据财政部《关于下达</w:t>
      </w:r>
      <w:r w:rsidRPr="00101521">
        <w:rPr>
          <w:rFonts w:hint="eastAsia"/>
        </w:rPr>
        <w:t>2025</w:t>
      </w:r>
      <w:r w:rsidRPr="00101521">
        <w:rPr>
          <w:rFonts w:hint="eastAsia"/>
        </w:rPr>
        <w:t>年食品药品监管补助资金预算的通知》（财行〔</w:t>
      </w:r>
      <w:r w:rsidRPr="00101521">
        <w:rPr>
          <w:rFonts w:hint="eastAsia"/>
        </w:rPr>
        <w:t>2025</w:t>
      </w:r>
      <w:r w:rsidRPr="00101521">
        <w:rPr>
          <w:rFonts w:hint="eastAsia"/>
        </w:rPr>
        <w:t>〕</w:t>
      </w:r>
      <w:r w:rsidRPr="00101521">
        <w:rPr>
          <w:rFonts w:hint="eastAsia"/>
        </w:rPr>
        <w:t>143</w:t>
      </w:r>
      <w:r w:rsidRPr="00101521">
        <w:rPr>
          <w:rFonts w:hint="eastAsia"/>
        </w:rPr>
        <w:t>号）、《食品药品监管补助资金管理办法》（财行〔</w:t>
      </w:r>
      <w:r w:rsidRPr="00101521">
        <w:rPr>
          <w:rFonts w:hint="eastAsia"/>
        </w:rPr>
        <w:t>20</w:t>
      </w:r>
      <w:r w:rsidRPr="00101521">
        <w:t>24</w:t>
      </w:r>
      <w:r w:rsidRPr="00101521">
        <w:rPr>
          <w:rFonts w:hint="eastAsia"/>
        </w:rPr>
        <w:t>〕</w:t>
      </w:r>
      <w:r w:rsidRPr="00101521">
        <w:t>140</w:t>
      </w:r>
      <w:r w:rsidRPr="00101521">
        <w:rPr>
          <w:rFonts w:hint="eastAsia"/>
        </w:rPr>
        <w:t>号）《重庆市食品药品监管中央补助专项资金管理实施细则》（渝财行政〔</w:t>
      </w:r>
      <w:r w:rsidRPr="00101521">
        <w:rPr>
          <w:rFonts w:hint="eastAsia"/>
        </w:rPr>
        <w:t>2024</w:t>
      </w:r>
      <w:r w:rsidRPr="00101521">
        <w:rPr>
          <w:rFonts w:hint="eastAsia"/>
        </w:rPr>
        <w:t>〕</w:t>
      </w:r>
      <w:r w:rsidRPr="00101521">
        <w:rPr>
          <w:rFonts w:hint="eastAsia"/>
        </w:rPr>
        <w:t>107</w:t>
      </w:r>
      <w:r w:rsidRPr="00101521">
        <w:rPr>
          <w:rFonts w:hint="eastAsia"/>
        </w:rPr>
        <w:t>号）（以下简称《管理办法》、《实施</w:t>
      </w:r>
      <w:r w:rsidRPr="00101521">
        <w:t>细则</w:t>
      </w:r>
      <w:r w:rsidRPr="00101521">
        <w:rPr>
          <w:rFonts w:hint="eastAsia"/>
        </w:rPr>
        <w:t>》）有关</w:t>
      </w:r>
      <w:r w:rsidRPr="00101521">
        <w:t>规定</w:t>
      </w:r>
      <w:r w:rsidRPr="00101521">
        <w:rPr>
          <w:rFonts w:hint="eastAsia"/>
        </w:rPr>
        <w:t>，结合经</w:t>
      </w:r>
      <w:r w:rsidRPr="00101521">
        <w:t>我局</w:t>
      </w:r>
      <w:r w:rsidRPr="00101521">
        <w:rPr>
          <w:rFonts w:hint="eastAsia"/>
        </w:rPr>
        <w:t>审定的市市场</w:t>
      </w:r>
      <w:r w:rsidRPr="00101521">
        <w:t>监管局</w:t>
      </w:r>
      <w:r w:rsidRPr="00101521">
        <w:rPr>
          <w:rFonts w:hint="eastAsia"/>
        </w:rPr>
        <w:t>、</w:t>
      </w:r>
      <w:r w:rsidRPr="00101521">
        <w:t>市药监局</w:t>
      </w:r>
      <w:r w:rsidRPr="00101521">
        <w:rPr>
          <w:rFonts w:hint="eastAsia"/>
        </w:rPr>
        <w:t>关于</w:t>
      </w:r>
      <w:r w:rsidRPr="00101521">
        <w:rPr>
          <w:rFonts w:hint="eastAsia"/>
        </w:rPr>
        <w:t>202</w:t>
      </w:r>
      <w:r w:rsidRPr="00101521">
        <w:t>5</w:t>
      </w:r>
      <w:r w:rsidRPr="00101521">
        <w:rPr>
          <w:rFonts w:hint="eastAsia"/>
        </w:rPr>
        <w:t>年中央食品药品监管补助资金</w:t>
      </w:r>
      <w:r w:rsidRPr="00101521">
        <w:t>分配方案</w:t>
      </w:r>
      <w:r w:rsidRPr="00101521">
        <w:rPr>
          <w:rFonts w:hint="eastAsia"/>
        </w:rPr>
        <w:t>，现下达你单位</w:t>
      </w:r>
      <w:r w:rsidRPr="00101521">
        <w:rPr>
          <w:rFonts w:hint="eastAsia"/>
        </w:rPr>
        <w:t>202</w:t>
      </w:r>
      <w:r w:rsidRPr="00101521">
        <w:t>5</w:t>
      </w:r>
      <w:r w:rsidRPr="00101521">
        <w:rPr>
          <w:rFonts w:hint="eastAsia"/>
        </w:rPr>
        <w:t>年第二批</w:t>
      </w:r>
      <w:r w:rsidRPr="00101521">
        <w:t>中央</w:t>
      </w:r>
      <w:r w:rsidRPr="00101521">
        <w:rPr>
          <w:rFonts w:hint="eastAsia"/>
        </w:rPr>
        <w:t>食品药品监管补助资金预算，专项用于我市食品药品监管相关</w:t>
      </w:r>
      <w:r w:rsidRPr="00101521">
        <w:t>工作</w:t>
      </w:r>
      <w:r w:rsidRPr="00101521">
        <w:rPr>
          <w:rFonts w:hint="eastAsia"/>
        </w:rPr>
        <w:t>。具体</w:t>
      </w:r>
      <w:r w:rsidRPr="00101521">
        <w:t>金额</w:t>
      </w:r>
      <w:r w:rsidRPr="00101521">
        <w:rPr>
          <w:rFonts w:hint="eastAsia"/>
        </w:rPr>
        <w:t>、用途及</w:t>
      </w:r>
      <w:r w:rsidRPr="00101521">
        <w:t>科目见附件</w:t>
      </w:r>
      <w:r w:rsidRPr="00101521">
        <w:rPr>
          <w:rFonts w:hint="eastAsia"/>
        </w:rPr>
        <w:t>。</w:t>
      </w:r>
    </w:p>
    <w:p w:rsidR="00467FCF" w:rsidRPr="00101521" w:rsidRDefault="00467FCF" w:rsidP="00467FCF">
      <w:pPr>
        <w:spacing w:line="578" w:lineRule="exact"/>
        <w:ind w:firstLineChars="200" w:firstLine="640"/>
      </w:pPr>
      <w:r w:rsidRPr="00101521">
        <w:rPr>
          <w:rFonts w:hint="eastAsia"/>
        </w:rPr>
        <w:t>请你单位严格</w:t>
      </w:r>
      <w:r w:rsidRPr="00101521">
        <w:t>执行</w:t>
      </w:r>
      <w:r w:rsidRPr="00101521">
        <w:rPr>
          <w:rFonts w:hint="eastAsia"/>
        </w:rPr>
        <w:t>《管理办法》、《实施</w:t>
      </w:r>
      <w:r w:rsidRPr="00101521">
        <w:t>细则</w:t>
      </w:r>
      <w:r w:rsidR="009827FC">
        <w:rPr>
          <w:rFonts w:hint="eastAsia"/>
        </w:rPr>
        <w:t>》</w:t>
      </w:r>
      <w:bookmarkStart w:id="1" w:name="_GoBack"/>
      <w:bookmarkEnd w:id="1"/>
      <w:r w:rsidRPr="00101521">
        <w:rPr>
          <w:rFonts w:hint="eastAsia"/>
        </w:rPr>
        <w:t>有关</w:t>
      </w:r>
      <w:r w:rsidRPr="00101521">
        <w:t>规定，</w:t>
      </w:r>
      <w:r w:rsidRPr="00101521">
        <w:rPr>
          <w:rFonts w:hint="eastAsia"/>
        </w:rPr>
        <w:t>加快执行进度，加强资金使用管理，提高资金使用绩效。</w:t>
      </w:r>
    </w:p>
    <w:p w:rsidR="00467FCF" w:rsidRPr="00101521" w:rsidRDefault="00467FCF" w:rsidP="00467FCF">
      <w:pPr>
        <w:spacing w:line="578" w:lineRule="exact"/>
        <w:ind w:firstLineChars="200" w:firstLine="640"/>
      </w:pPr>
    </w:p>
    <w:p w:rsidR="00467FCF" w:rsidRPr="00101521" w:rsidRDefault="00467FCF" w:rsidP="00467FCF">
      <w:pPr>
        <w:spacing w:line="578" w:lineRule="exact"/>
        <w:ind w:firstLineChars="200" w:firstLine="640"/>
      </w:pPr>
      <w:r w:rsidRPr="00101521">
        <w:rPr>
          <w:rFonts w:hint="eastAsia"/>
        </w:rPr>
        <w:t>附件：</w:t>
      </w:r>
      <w:r w:rsidRPr="00101521">
        <w:t>2025</w:t>
      </w:r>
      <w:r w:rsidRPr="00101521">
        <w:rPr>
          <w:rFonts w:hint="eastAsia"/>
        </w:rPr>
        <w:t>年第二批</w:t>
      </w:r>
      <w:r w:rsidRPr="00101521">
        <w:t>中央</w:t>
      </w:r>
      <w:r w:rsidRPr="00101521">
        <w:rPr>
          <w:rFonts w:hint="eastAsia"/>
        </w:rPr>
        <w:t>食品药品监管补助资金下达表（分</w:t>
      </w:r>
    </w:p>
    <w:p w:rsidR="00467FCF" w:rsidRPr="00101521" w:rsidRDefault="00467FCF" w:rsidP="00467FCF">
      <w:pPr>
        <w:spacing w:line="578" w:lineRule="exact"/>
        <w:ind w:firstLineChars="472" w:firstLine="1510"/>
      </w:pPr>
      <w:r w:rsidRPr="00101521">
        <w:rPr>
          <w:rFonts w:hint="eastAsia"/>
        </w:rPr>
        <w:t>发</w:t>
      </w:r>
      <w:r w:rsidRPr="00101521">
        <w:t>市级预算单位</w:t>
      </w:r>
      <w:r w:rsidRPr="00101521">
        <w:rPr>
          <w:rFonts w:hint="eastAsia"/>
        </w:rPr>
        <w:t>）</w:t>
      </w:r>
    </w:p>
    <w:p w:rsidR="00467FCF" w:rsidRPr="00101521" w:rsidRDefault="00467FCF" w:rsidP="00467FCF">
      <w:pPr>
        <w:spacing w:line="578" w:lineRule="exact"/>
        <w:ind w:firstLineChars="200" w:firstLine="640"/>
      </w:pPr>
    </w:p>
    <w:p w:rsidR="00467FCF" w:rsidRPr="00101521" w:rsidRDefault="00467FCF" w:rsidP="00467FCF">
      <w:pPr>
        <w:spacing w:line="578" w:lineRule="exact"/>
      </w:pPr>
    </w:p>
    <w:p w:rsidR="00467FCF" w:rsidRPr="00101521" w:rsidRDefault="00467FCF" w:rsidP="00467FCF">
      <w:pPr>
        <w:spacing w:line="578" w:lineRule="exact"/>
      </w:pPr>
    </w:p>
    <w:p w:rsidR="00467FCF" w:rsidRPr="00101521" w:rsidRDefault="00467FCF" w:rsidP="00467FCF">
      <w:pPr>
        <w:spacing w:line="578" w:lineRule="exact"/>
        <w:ind w:firstLineChars="1671" w:firstLine="5347"/>
      </w:pPr>
      <w:r w:rsidRPr="00101521">
        <w:rPr>
          <w:rFonts w:hint="eastAsia"/>
        </w:rPr>
        <w:t>重庆市财政局</w:t>
      </w:r>
    </w:p>
    <w:p w:rsidR="00467FCF" w:rsidRPr="00101521" w:rsidRDefault="00467FCF" w:rsidP="00467FCF">
      <w:pPr>
        <w:spacing w:line="578" w:lineRule="exact"/>
        <w:ind w:firstLineChars="1618" w:firstLine="5178"/>
      </w:pPr>
      <w:r w:rsidRPr="00101521">
        <w:rPr>
          <w:rFonts w:hint="eastAsia"/>
        </w:rPr>
        <w:t>20</w:t>
      </w:r>
      <w:r w:rsidRPr="00101521">
        <w:t>25</w:t>
      </w:r>
      <w:r w:rsidRPr="00101521">
        <w:rPr>
          <w:rFonts w:hint="eastAsia"/>
        </w:rPr>
        <w:t>年</w:t>
      </w:r>
      <w:r w:rsidRPr="00101521">
        <w:t>7</w:t>
      </w:r>
      <w:r w:rsidRPr="00101521">
        <w:rPr>
          <w:rFonts w:hint="eastAsia"/>
        </w:rPr>
        <w:t>月</w:t>
      </w:r>
      <w:r w:rsidRPr="00101521">
        <w:t>14</w:t>
      </w:r>
      <w:r w:rsidRPr="00101521">
        <w:rPr>
          <w:rFonts w:hint="eastAsia"/>
        </w:rPr>
        <w:t>日</w:t>
      </w:r>
    </w:p>
    <w:p w:rsidR="00467FCF" w:rsidRPr="00101521" w:rsidRDefault="00467FCF" w:rsidP="00467FCF">
      <w:pPr>
        <w:spacing w:line="578" w:lineRule="exact"/>
        <w:ind w:firstLineChars="200" w:firstLine="640"/>
      </w:pPr>
      <w:r w:rsidRPr="00101521">
        <w:rPr>
          <w:rFonts w:hint="eastAsia"/>
        </w:rPr>
        <w:t>（此件主动</w:t>
      </w:r>
      <w:r w:rsidRPr="00101521">
        <w:t>公开）</w:t>
      </w:r>
    </w:p>
    <w:p w:rsidR="0087313F" w:rsidRPr="00467FCF" w:rsidRDefault="0087313F" w:rsidP="00467FCF">
      <w:pPr>
        <w:spacing w:line="578" w:lineRule="exact"/>
      </w:pPr>
    </w:p>
    <w:sectPr w:rsidR="0087313F" w:rsidRPr="00467FCF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15E" w:rsidRDefault="00B1315E">
      <w:pPr>
        <w:spacing w:line="240" w:lineRule="auto"/>
      </w:pPr>
      <w:r>
        <w:separator/>
      </w:r>
    </w:p>
  </w:endnote>
  <w:endnote w:type="continuationSeparator" w:id="0">
    <w:p w:rsidR="00B1315E" w:rsidRDefault="00B13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D70BFE89-BF3F-408A-A73C-71C59EB3135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B708EC7-0E5C-41FA-A994-317BBF47618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827FC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827FC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15E" w:rsidRDefault="00B1315E">
      <w:pPr>
        <w:spacing w:line="240" w:lineRule="auto"/>
      </w:pPr>
      <w:r>
        <w:separator/>
      </w:r>
    </w:p>
  </w:footnote>
  <w:footnote w:type="continuationSeparator" w:id="0">
    <w:p w:rsidR="00B1315E" w:rsidRDefault="00B131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2B"/>
    <w:rsid w:val="00062AB3"/>
    <w:rsid w:val="00082E38"/>
    <w:rsid w:val="00091C85"/>
    <w:rsid w:val="000C2C04"/>
    <w:rsid w:val="000C3112"/>
    <w:rsid w:val="000D131D"/>
    <w:rsid w:val="000D4417"/>
    <w:rsid w:val="00100343"/>
    <w:rsid w:val="001017F0"/>
    <w:rsid w:val="00101EDF"/>
    <w:rsid w:val="0010405A"/>
    <w:rsid w:val="001059C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12266"/>
    <w:rsid w:val="00322AF0"/>
    <w:rsid w:val="00351D0B"/>
    <w:rsid w:val="00353EE7"/>
    <w:rsid w:val="00354A68"/>
    <w:rsid w:val="00357AAF"/>
    <w:rsid w:val="00383443"/>
    <w:rsid w:val="00390ED4"/>
    <w:rsid w:val="003B6C8A"/>
    <w:rsid w:val="003C01A4"/>
    <w:rsid w:val="003C0336"/>
    <w:rsid w:val="003D4C0E"/>
    <w:rsid w:val="003D5B47"/>
    <w:rsid w:val="003E1D20"/>
    <w:rsid w:val="003E4E1E"/>
    <w:rsid w:val="003F3555"/>
    <w:rsid w:val="003F49A8"/>
    <w:rsid w:val="003F6AA6"/>
    <w:rsid w:val="004073C4"/>
    <w:rsid w:val="00417DA2"/>
    <w:rsid w:val="00434575"/>
    <w:rsid w:val="00437936"/>
    <w:rsid w:val="00442EA3"/>
    <w:rsid w:val="00467FCF"/>
    <w:rsid w:val="00481B2F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1FA8"/>
    <w:rsid w:val="005A6704"/>
    <w:rsid w:val="005D0DB0"/>
    <w:rsid w:val="005E0EF8"/>
    <w:rsid w:val="005E2BCD"/>
    <w:rsid w:val="005E308C"/>
    <w:rsid w:val="00610F2D"/>
    <w:rsid w:val="00620BA6"/>
    <w:rsid w:val="00621C64"/>
    <w:rsid w:val="006228D4"/>
    <w:rsid w:val="00626F1E"/>
    <w:rsid w:val="0063675A"/>
    <w:rsid w:val="00643807"/>
    <w:rsid w:val="00650108"/>
    <w:rsid w:val="006509F5"/>
    <w:rsid w:val="006512E1"/>
    <w:rsid w:val="0067679D"/>
    <w:rsid w:val="006839C0"/>
    <w:rsid w:val="006878C8"/>
    <w:rsid w:val="006A3152"/>
    <w:rsid w:val="006B008E"/>
    <w:rsid w:val="006C4FC3"/>
    <w:rsid w:val="006D2BA4"/>
    <w:rsid w:val="006D3F8F"/>
    <w:rsid w:val="007057D0"/>
    <w:rsid w:val="007066A1"/>
    <w:rsid w:val="00710C4C"/>
    <w:rsid w:val="00716960"/>
    <w:rsid w:val="00720F24"/>
    <w:rsid w:val="0072524E"/>
    <w:rsid w:val="00756AA4"/>
    <w:rsid w:val="00757A08"/>
    <w:rsid w:val="007875AA"/>
    <w:rsid w:val="00796AED"/>
    <w:rsid w:val="007A0922"/>
    <w:rsid w:val="007A549F"/>
    <w:rsid w:val="007B7A74"/>
    <w:rsid w:val="007C7D94"/>
    <w:rsid w:val="007D7601"/>
    <w:rsid w:val="007E0D2E"/>
    <w:rsid w:val="007E186E"/>
    <w:rsid w:val="007F4288"/>
    <w:rsid w:val="007F6458"/>
    <w:rsid w:val="00805624"/>
    <w:rsid w:val="00813A27"/>
    <w:rsid w:val="008240CA"/>
    <w:rsid w:val="008305EC"/>
    <w:rsid w:val="00844EE4"/>
    <w:rsid w:val="00850C21"/>
    <w:rsid w:val="0085102D"/>
    <w:rsid w:val="008563ED"/>
    <w:rsid w:val="008605AF"/>
    <w:rsid w:val="00872493"/>
    <w:rsid w:val="0087313F"/>
    <w:rsid w:val="00874DBA"/>
    <w:rsid w:val="0087698F"/>
    <w:rsid w:val="00886DFF"/>
    <w:rsid w:val="0089183E"/>
    <w:rsid w:val="00894C52"/>
    <w:rsid w:val="00894FC8"/>
    <w:rsid w:val="0089519D"/>
    <w:rsid w:val="00896002"/>
    <w:rsid w:val="008969FD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827FC"/>
    <w:rsid w:val="009B1C3F"/>
    <w:rsid w:val="009B2B40"/>
    <w:rsid w:val="009B39FC"/>
    <w:rsid w:val="009B6DE3"/>
    <w:rsid w:val="009B7BDD"/>
    <w:rsid w:val="009C1D53"/>
    <w:rsid w:val="009C505A"/>
    <w:rsid w:val="009D7357"/>
    <w:rsid w:val="009E1431"/>
    <w:rsid w:val="009F7988"/>
    <w:rsid w:val="00A0470C"/>
    <w:rsid w:val="00A25A38"/>
    <w:rsid w:val="00A2600B"/>
    <w:rsid w:val="00A30381"/>
    <w:rsid w:val="00A33013"/>
    <w:rsid w:val="00A34887"/>
    <w:rsid w:val="00A40D9D"/>
    <w:rsid w:val="00A43229"/>
    <w:rsid w:val="00A446D2"/>
    <w:rsid w:val="00A66BCB"/>
    <w:rsid w:val="00A740DC"/>
    <w:rsid w:val="00A860D2"/>
    <w:rsid w:val="00A92DD2"/>
    <w:rsid w:val="00A930AF"/>
    <w:rsid w:val="00AA0CAE"/>
    <w:rsid w:val="00AB1CDC"/>
    <w:rsid w:val="00AE0386"/>
    <w:rsid w:val="00AE1E95"/>
    <w:rsid w:val="00B00990"/>
    <w:rsid w:val="00B10F6A"/>
    <w:rsid w:val="00B1315E"/>
    <w:rsid w:val="00B263C3"/>
    <w:rsid w:val="00B4705A"/>
    <w:rsid w:val="00B570F0"/>
    <w:rsid w:val="00B60234"/>
    <w:rsid w:val="00B67B15"/>
    <w:rsid w:val="00B72E25"/>
    <w:rsid w:val="00B82DDE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0E62"/>
    <w:rsid w:val="00BE3FE8"/>
    <w:rsid w:val="00BE51C2"/>
    <w:rsid w:val="00BF4124"/>
    <w:rsid w:val="00C34EF3"/>
    <w:rsid w:val="00C36F5F"/>
    <w:rsid w:val="00C42CFA"/>
    <w:rsid w:val="00C5357C"/>
    <w:rsid w:val="00C55A37"/>
    <w:rsid w:val="00C6064E"/>
    <w:rsid w:val="00C71514"/>
    <w:rsid w:val="00C766B2"/>
    <w:rsid w:val="00C82C2E"/>
    <w:rsid w:val="00C84BE2"/>
    <w:rsid w:val="00CB2CCF"/>
    <w:rsid w:val="00CC4066"/>
    <w:rsid w:val="00CC6986"/>
    <w:rsid w:val="00CC7EC5"/>
    <w:rsid w:val="00CE3EAC"/>
    <w:rsid w:val="00CF262C"/>
    <w:rsid w:val="00CF525F"/>
    <w:rsid w:val="00D075B5"/>
    <w:rsid w:val="00D172B6"/>
    <w:rsid w:val="00D3558C"/>
    <w:rsid w:val="00D621CC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0887"/>
    <w:rsid w:val="00E54327"/>
    <w:rsid w:val="00E55F1A"/>
    <w:rsid w:val="00E55F89"/>
    <w:rsid w:val="00E56E87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F109F"/>
    <w:rsid w:val="00EF2785"/>
    <w:rsid w:val="00EF44DC"/>
    <w:rsid w:val="00F0546A"/>
    <w:rsid w:val="00F06F67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5191"/>
    <w:rsid w:val="00FC72B3"/>
    <w:rsid w:val="00FD3727"/>
    <w:rsid w:val="00FE6A06"/>
    <w:rsid w:val="00FE7C77"/>
    <w:rsid w:val="00FF0E3C"/>
    <w:rsid w:val="00FF7CB4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Char1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Char1">
    <w:name w:val="日期 Char"/>
    <w:basedOn w:val="a1"/>
    <w:link w:val="ab"/>
    <w:rsid w:val="00082E38"/>
    <w:rPr>
      <w:rFonts w:eastAsia="方正仿宋_GBK"/>
      <w:kern w:val="2"/>
      <w:sz w:val="32"/>
    </w:rPr>
  </w:style>
  <w:style w:type="character" w:styleId="ac">
    <w:name w:val="Hyperlink"/>
    <w:rsid w:val="00DE5B1C"/>
    <w:rPr>
      <w:color w:val="0563C1"/>
      <w:u w:val="single"/>
    </w:rPr>
  </w:style>
  <w:style w:type="character" w:customStyle="1" w:styleId="Char">
    <w:name w:val="正文文本 Char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d">
    <w:name w:val="Balloon Text"/>
    <w:basedOn w:val="a"/>
    <w:link w:val="Char2"/>
    <w:rsid w:val="00894FC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d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e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Char0">
    <w:name w:val="页脚 Char"/>
    <w:link w:val="a6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昌旭</cp:lastModifiedBy>
  <cp:revision>3</cp:revision>
  <cp:lastPrinted>2025-01-13T03:53:00Z</cp:lastPrinted>
  <dcterms:created xsi:type="dcterms:W3CDTF">2025-07-16T11:10:00Z</dcterms:created>
  <dcterms:modified xsi:type="dcterms:W3CDTF">2025-07-16T11:13:00Z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