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重庆市财政局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重庆市国有资产监督管理委员会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重庆市人力资源和社会保障局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国家税务总局重庆市税务局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中国共产党重庆市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委员会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老干部局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庆市市级特困企业认定办法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（修订稿）》的通知</w:t>
      </w: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渝财规〔20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市级有关部门，市属</w:t>
      </w:r>
      <w:r>
        <w:rPr>
          <w:rFonts w:hint="default" w:ascii="Times New Roman" w:hAnsi="Times New Roman" w:eastAsia="方正仿宋_GBK" w:cs="Times New Roman"/>
          <w:sz w:val="32"/>
        </w:rPr>
        <w:t>国有独资</w:t>
      </w:r>
      <w:r>
        <w:rPr>
          <w:rFonts w:hint="default" w:ascii="Times New Roman" w:hAnsi="Times New Roman" w:eastAsia="方正仿宋_GBK" w:cs="Times New Roman"/>
          <w:sz w:val="32"/>
        </w:rPr>
        <w:t>及控股（集团）公司：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为了进一步支持市级国有特困企业发展</w:t>
      </w:r>
      <w:r>
        <w:rPr>
          <w:rFonts w:hint="default" w:ascii="Times New Roman" w:hAnsi="Times New Roman" w:eastAsia="方正仿宋_GBK" w:cs="Times New Roman"/>
          <w:sz w:val="32"/>
        </w:rPr>
        <w:t>，帮助</w:t>
      </w:r>
      <w:r>
        <w:rPr>
          <w:rFonts w:hint="default" w:ascii="Times New Roman" w:hAnsi="Times New Roman" w:eastAsia="方正仿宋_GBK" w:cs="Times New Roman"/>
          <w:sz w:val="32"/>
        </w:rPr>
        <w:t>落实社会保障政策，根据实际</w:t>
      </w:r>
      <w:r>
        <w:rPr>
          <w:rFonts w:hint="default" w:ascii="Times New Roman" w:hAnsi="Times New Roman" w:eastAsia="方正仿宋_GBK" w:cs="Times New Roman"/>
          <w:sz w:val="32"/>
        </w:rPr>
        <w:t>情况</w:t>
      </w:r>
      <w:r>
        <w:rPr>
          <w:rFonts w:hint="default" w:ascii="Times New Roman" w:hAnsi="Times New Roman" w:eastAsia="方正仿宋_GBK" w:cs="Times New Roman"/>
          <w:sz w:val="32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我们对</w:t>
      </w:r>
      <w:r>
        <w:rPr>
          <w:rFonts w:hint="default" w:ascii="Times New Roman" w:hAnsi="Times New Roman" w:eastAsia="方正仿宋_GBK" w:cs="Times New Roman"/>
          <w:sz w:val="32"/>
        </w:rPr>
        <w:t>原《重庆市市级特困企业审核暂行办法》及其补充</w:t>
      </w:r>
      <w:r>
        <w:rPr>
          <w:rFonts w:hint="default" w:ascii="Times New Roman" w:hAnsi="Times New Roman" w:eastAsia="方正仿宋_GBK" w:cs="Times New Roman"/>
          <w:sz w:val="32"/>
        </w:rPr>
        <w:t>通知</w:t>
      </w:r>
      <w:r>
        <w:rPr>
          <w:rFonts w:hint="default" w:ascii="Times New Roman" w:hAnsi="Times New Roman" w:eastAsia="方正仿宋_GBK" w:cs="Times New Roman"/>
          <w:sz w:val="32"/>
        </w:rPr>
        <w:t>进行</w:t>
      </w:r>
      <w:r>
        <w:rPr>
          <w:rFonts w:hint="default" w:ascii="Times New Roman" w:hAnsi="Times New Roman" w:eastAsia="方正仿宋_GBK" w:cs="Times New Roman"/>
          <w:sz w:val="32"/>
        </w:rPr>
        <w:t>了修订，</w:t>
      </w:r>
      <w:r>
        <w:rPr>
          <w:rFonts w:hint="default" w:ascii="Times New Roman" w:hAnsi="Times New Roman" w:eastAsia="方正仿宋_GBK" w:cs="Times New Roman"/>
          <w:sz w:val="32"/>
        </w:rPr>
        <w:t>现印发给你们，请遵照执行。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重庆市财政局           </w:t>
      </w:r>
      <w:r>
        <w:rPr>
          <w:rFonts w:hint="default" w:ascii="Times New Roman" w:hAnsi="Times New Roman" w:eastAsia="方正仿宋_GBK" w:cs="Times New Roman"/>
          <w:sz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重庆市国有资产监督管理委员会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重庆市人力资源和社会保障局    国家税务总局重庆市税务局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中国共产党重庆市</w:t>
      </w:r>
      <w:r>
        <w:rPr>
          <w:rFonts w:hint="default" w:ascii="Times New Roman" w:hAnsi="Times New Roman" w:eastAsia="方正仿宋_GBK" w:cs="Times New Roman"/>
          <w:sz w:val="32"/>
        </w:rPr>
        <w:t>委员会</w:t>
      </w:r>
      <w:r>
        <w:rPr>
          <w:rFonts w:hint="default" w:ascii="Times New Roman" w:hAnsi="Times New Roman" w:eastAsia="方正仿宋_GBK" w:cs="Times New Roman"/>
          <w:sz w:val="32"/>
        </w:rPr>
        <w:t>老干部局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         2018年</w:t>
      </w:r>
      <w:r>
        <w:rPr>
          <w:rFonts w:hint="default" w:ascii="Times New Roman" w:hAnsi="Times New Roman" w:eastAsia="方正仿宋_GBK" w:cs="Times New Roman"/>
          <w:sz w:val="32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月31日</w:t>
      </w: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重庆市市级特困企业认定办法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（修订稿）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根据市委办公厅、市政府办公厅印发</w:t>
      </w:r>
      <w:r>
        <w:rPr>
          <w:rFonts w:hint="default" w:ascii="Times New Roman" w:hAnsi="Times New Roman" w:eastAsia="方正仿宋_GBK" w:cs="Times New Roman"/>
          <w:sz w:val="32"/>
        </w:rPr>
        <w:t>的《</w:t>
      </w:r>
      <w:r>
        <w:rPr>
          <w:rFonts w:hint="default" w:ascii="Times New Roman" w:hAnsi="Times New Roman" w:eastAsia="方正仿宋_GBK" w:cs="Times New Roman"/>
          <w:sz w:val="32"/>
        </w:rPr>
        <w:t>关于</w:t>
      </w:r>
      <w:r>
        <w:rPr>
          <w:rFonts w:hint="default" w:ascii="Times New Roman" w:hAnsi="Times New Roman" w:eastAsia="方正仿宋_GBK" w:cs="Times New Roman"/>
          <w:sz w:val="32"/>
        </w:rPr>
        <w:t>进一步加强和改进离退休干部工作的实施意见》</w:t>
      </w:r>
      <w:r>
        <w:rPr>
          <w:rFonts w:hint="default" w:ascii="Times New Roman" w:hAnsi="Times New Roman" w:eastAsia="方正仿宋_GBK" w:cs="Times New Roman"/>
          <w:sz w:val="32"/>
        </w:rPr>
        <w:t>（渝委办</w:t>
      </w:r>
      <w:r>
        <w:rPr>
          <w:rFonts w:hint="default" w:ascii="Times New Roman" w:hAnsi="Times New Roman" w:eastAsia="方正仿宋_GBK" w:cs="Times New Roman"/>
          <w:sz w:val="32"/>
        </w:rPr>
        <w:t>发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</w:rPr>
        <w:t>16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4号）等</w:t>
      </w:r>
      <w:r>
        <w:rPr>
          <w:rFonts w:hint="default" w:ascii="Times New Roman" w:hAnsi="Times New Roman" w:eastAsia="方正仿宋_GBK" w:cs="Times New Roman"/>
          <w:sz w:val="32"/>
        </w:rPr>
        <w:t>文件精神，</w:t>
      </w:r>
      <w:r>
        <w:rPr>
          <w:rFonts w:hint="default" w:ascii="Times New Roman" w:hAnsi="Times New Roman" w:eastAsia="方正仿宋_GBK" w:cs="Times New Roman"/>
          <w:sz w:val="32"/>
        </w:rPr>
        <w:t>为支持市级国有特困企业发展</w:t>
      </w:r>
      <w:r>
        <w:rPr>
          <w:rFonts w:hint="default" w:ascii="Times New Roman" w:hAnsi="Times New Roman" w:eastAsia="方正仿宋_GBK" w:cs="Times New Roman"/>
          <w:sz w:val="32"/>
        </w:rPr>
        <w:t>，帮助</w:t>
      </w:r>
      <w:r>
        <w:rPr>
          <w:rFonts w:hint="default" w:ascii="Times New Roman" w:hAnsi="Times New Roman" w:eastAsia="方正仿宋_GBK" w:cs="Times New Roman"/>
          <w:sz w:val="32"/>
        </w:rPr>
        <w:t>落实社会保障政策，进一步规范特困企业申报</w:t>
      </w:r>
      <w:r>
        <w:rPr>
          <w:rFonts w:hint="default" w:ascii="Times New Roman" w:hAnsi="Times New Roman" w:eastAsia="方正仿宋_GBK" w:cs="Times New Roman"/>
          <w:sz w:val="32"/>
        </w:rPr>
        <w:t>、</w:t>
      </w:r>
      <w:r>
        <w:rPr>
          <w:rFonts w:hint="default" w:ascii="Times New Roman" w:hAnsi="Times New Roman" w:eastAsia="方正仿宋_GBK" w:cs="Times New Roman"/>
          <w:sz w:val="32"/>
        </w:rPr>
        <w:t>认定</w:t>
      </w:r>
      <w:r>
        <w:rPr>
          <w:rFonts w:hint="default" w:ascii="Times New Roman" w:hAnsi="Times New Roman" w:eastAsia="方正仿宋_GBK" w:cs="Times New Roman"/>
          <w:sz w:val="32"/>
        </w:rPr>
        <w:t>条件和程序</w:t>
      </w:r>
      <w:r>
        <w:rPr>
          <w:rFonts w:hint="default" w:ascii="Times New Roman" w:hAnsi="Times New Roman" w:eastAsia="方正仿宋_GBK" w:cs="Times New Roman"/>
          <w:sz w:val="32"/>
        </w:rPr>
        <w:t>，特制定本办法。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一、适用范围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本市辖区内市级国有及国有控股企业（不含已进入破产程序的企业），</w:t>
      </w:r>
      <w:r>
        <w:rPr>
          <w:rFonts w:hint="default" w:ascii="Times New Roman" w:hAnsi="Times New Roman" w:eastAsia="方正仿宋_GBK" w:cs="Times New Roman"/>
          <w:sz w:val="32"/>
        </w:rPr>
        <w:t>且</w:t>
      </w:r>
      <w:r>
        <w:rPr>
          <w:rFonts w:hint="default" w:ascii="Times New Roman" w:hAnsi="Times New Roman" w:eastAsia="方正仿宋_GBK" w:cs="Times New Roman"/>
          <w:sz w:val="32"/>
        </w:rPr>
        <w:t>企业职工存在以下</w:t>
      </w:r>
      <w:r>
        <w:rPr>
          <w:rFonts w:hint="default" w:ascii="Times New Roman" w:hAnsi="Times New Roman" w:eastAsia="方正仿宋_GBK" w:cs="Times New Roman"/>
          <w:sz w:val="32"/>
        </w:rPr>
        <w:t>群体之一：离休</w:t>
      </w:r>
      <w:r>
        <w:rPr>
          <w:rFonts w:hint="default" w:ascii="Times New Roman" w:hAnsi="Times New Roman" w:eastAsia="方正仿宋_GBK" w:cs="Times New Roman"/>
          <w:sz w:val="32"/>
        </w:rPr>
        <w:t>人员、</w:t>
      </w:r>
      <w:r>
        <w:rPr>
          <w:rFonts w:hint="default" w:ascii="Times New Roman" w:hAnsi="Times New Roman" w:eastAsia="方正仿宋_GBK" w:cs="Times New Roman"/>
          <w:sz w:val="32"/>
        </w:rPr>
        <w:t>企业军转</w:t>
      </w:r>
      <w:r>
        <w:rPr>
          <w:rFonts w:hint="default" w:ascii="Times New Roman" w:hAnsi="Times New Roman" w:eastAsia="方正仿宋_GBK" w:cs="Times New Roman"/>
          <w:sz w:val="32"/>
        </w:rPr>
        <w:t>干部</w:t>
      </w:r>
      <w:r>
        <w:rPr>
          <w:rFonts w:hint="default" w:ascii="Times New Roman" w:hAnsi="Times New Roman" w:eastAsia="方正仿宋_GBK" w:cs="Times New Roman"/>
          <w:sz w:val="32"/>
        </w:rPr>
        <w:t>、企业</w:t>
      </w:r>
      <w:r>
        <w:rPr>
          <w:rFonts w:hint="default" w:ascii="Times New Roman" w:hAnsi="Times New Roman" w:eastAsia="方正仿宋_GBK" w:cs="Times New Roman"/>
          <w:sz w:val="32"/>
        </w:rPr>
        <w:t>“三类人员”等。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二</w:t>
      </w:r>
      <w:r>
        <w:rPr>
          <w:rFonts w:hint="default" w:ascii="Times New Roman" w:hAnsi="Times New Roman" w:eastAsia="方正黑体_GBK" w:cs="Times New Roman"/>
          <w:sz w:val="32"/>
        </w:rPr>
        <w:t>、参考指标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（一）连续亏损</w:t>
      </w:r>
      <w:r>
        <w:rPr>
          <w:rFonts w:hint="default" w:ascii="Times New Roman" w:hAnsi="Times New Roman" w:eastAsia="方正仿宋_GBK" w:cs="Times New Roman"/>
          <w:sz w:val="32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年以上；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（二）营业总收入比上年降低</w:t>
      </w:r>
      <w:r>
        <w:rPr>
          <w:rFonts w:hint="default" w:ascii="Times New Roman" w:hAnsi="Times New Roman" w:eastAsia="方正仿宋_GBK" w:cs="Times New Roman"/>
          <w:sz w:val="32"/>
        </w:rPr>
        <w:t>20</w:t>
      </w:r>
      <w:r>
        <w:rPr>
          <w:rFonts w:hint="default" w:ascii="Times New Roman" w:hAnsi="Times New Roman" w:eastAsia="方正仿宋_GBK" w:cs="Times New Roman"/>
          <w:sz w:val="32"/>
        </w:rPr>
        <w:t>%及以上；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（三）企业资产负债率为100</w:t>
      </w:r>
      <w:r>
        <w:rPr>
          <w:rFonts w:hint="default" w:ascii="Times New Roman" w:hAnsi="Times New Roman" w:eastAsia="方正仿宋_GBK" w:cs="Times New Roman"/>
          <w:sz w:val="32"/>
        </w:rPr>
        <w:t>%</w:t>
      </w:r>
      <w:r>
        <w:rPr>
          <w:rFonts w:hint="default" w:ascii="Times New Roman" w:hAnsi="Times New Roman" w:eastAsia="方正仿宋_GBK" w:cs="Times New Roman"/>
          <w:sz w:val="32"/>
        </w:rPr>
        <w:t>及以上；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（四）企业在册职工上年实发工资人均额低于当地职工平均工资60%以下。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新申报</w:t>
      </w:r>
      <w:r>
        <w:rPr>
          <w:rFonts w:hint="default" w:ascii="Times New Roman" w:hAnsi="Times New Roman" w:eastAsia="方正仿宋_GBK" w:cs="Times New Roman"/>
          <w:sz w:val="32"/>
        </w:rPr>
        <w:t>认定特困企业，需符合以上4</w:t>
      </w:r>
      <w:r>
        <w:rPr>
          <w:rFonts w:hint="default" w:ascii="Times New Roman" w:hAnsi="Times New Roman" w:eastAsia="方正仿宋_GBK" w:cs="Times New Roman"/>
          <w:sz w:val="32"/>
        </w:rPr>
        <w:t>项指标，申请复核</w:t>
      </w:r>
      <w:r>
        <w:rPr>
          <w:rFonts w:hint="default" w:ascii="Times New Roman" w:hAnsi="Times New Roman" w:eastAsia="方正仿宋_GBK" w:cs="Times New Roman"/>
          <w:sz w:val="32"/>
        </w:rPr>
        <w:t>认定特困企业原则上需符合</w:t>
      </w:r>
      <w:r>
        <w:rPr>
          <w:rFonts w:hint="default" w:ascii="Times New Roman" w:hAnsi="Times New Roman" w:eastAsia="方正仿宋_GBK" w:cs="Times New Roman"/>
          <w:sz w:val="32"/>
        </w:rPr>
        <w:t>前述</w:t>
      </w:r>
      <w:r>
        <w:rPr>
          <w:rFonts w:hint="default" w:ascii="Times New Roman" w:hAnsi="Times New Roman" w:eastAsia="方正仿宋_GBK" w:cs="Times New Roman"/>
          <w:sz w:val="32"/>
        </w:rPr>
        <w:t>指标2</w:t>
      </w:r>
      <w:r>
        <w:rPr>
          <w:rFonts w:hint="default" w:ascii="Times New Roman" w:hAnsi="Times New Roman" w:eastAsia="方正仿宋_GBK" w:cs="Times New Roman"/>
          <w:sz w:val="32"/>
        </w:rPr>
        <w:t>项以上。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三</w:t>
      </w:r>
      <w:r>
        <w:rPr>
          <w:rFonts w:hint="default" w:ascii="Times New Roman" w:hAnsi="Times New Roman" w:eastAsia="方正黑体_GBK" w:cs="Times New Roman"/>
          <w:sz w:val="32"/>
        </w:rPr>
        <w:t>、</w:t>
      </w:r>
      <w:r>
        <w:rPr>
          <w:rFonts w:hint="default" w:ascii="Times New Roman" w:hAnsi="Times New Roman" w:eastAsia="方正黑体_GBK" w:cs="Times New Roman"/>
          <w:sz w:val="32"/>
        </w:rPr>
        <w:t>申报资料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（一）企业基本情况、</w:t>
      </w:r>
      <w:r>
        <w:rPr>
          <w:rFonts w:hint="default" w:ascii="Times New Roman" w:hAnsi="Times New Roman" w:eastAsia="方正仿宋_GBK" w:cs="Times New Roman"/>
          <w:sz w:val="32"/>
        </w:rPr>
        <w:t>运行困难情况等书面文件</w:t>
      </w:r>
      <w:r>
        <w:rPr>
          <w:rFonts w:hint="default" w:ascii="Times New Roman" w:hAnsi="Times New Roman" w:eastAsia="方正仿宋_GBK" w:cs="Times New Roman"/>
          <w:sz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（二）企业填报的《重庆市市级特困企业申报表》一式</w:t>
      </w:r>
      <w:r>
        <w:rPr>
          <w:rFonts w:hint="default" w:ascii="Times New Roman" w:hAnsi="Times New Roman" w:eastAsia="方正仿宋_GBK" w:cs="Times New Roman"/>
          <w:sz w:val="32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份（见</w:t>
      </w:r>
      <w:r>
        <w:rPr>
          <w:rFonts w:hint="default" w:ascii="Times New Roman" w:hAnsi="Times New Roman" w:eastAsia="方正仿宋_GBK" w:cs="Times New Roman"/>
          <w:sz w:val="32"/>
        </w:rPr>
        <w:t>附</w:t>
      </w:r>
      <w:r>
        <w:rPr>
          <w:rFonts w:hint="default" w:ascii="Times New Roman" w:hAnsi="Times New Roman" w:eastAsia="方正仿宋_GBK" w:cs="Times New Roman"/>
          <w:sz w:val="32"/>
        </w:rPr>
        <w:t>表</w:t>
      </w:r>
      <w:r>
        <w:rPr>
          <w:rFonts w:hint="default" w:ascii="Times New Roman" w:hAnsi="Times New Roman" w:eastAsia="方正仿宋_GBK" w:cs="Times New Roman"/>
          <w:sz w:val="32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（三）企业近3年度的财务决算报表及审计报告。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四</w:t>
      </w:r>
      <w:r>
        <w:rPr>
          <w:rFonts w:hint="default" w:ascii="Times New Roman" w:hAnsi="Times New Roman" w:eastAsia="方正黑体_GBK" w:cs="Times New Roman"/>
          <w:sz w:val="32"/>
        </w:rPr>
        <w:t>、</w:t>
      </w:r>
      <w:r>
        <w:rPr>
          <w:rFonts w:hint="default" w:ascii="Times New Roman" w:hAnsi="Times New Roman" w:eastAsia="方正黑体_GBK" w:cs="Times New Roman"/>
          <w:sz w:val="32"/>
        </w:rPr>
        <w:t>申报要求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特困企业审核采取“一次认定、三年有效”的办法。首次申请</w:t>
      </w:r>
      <w:r>
        <w:rPr>
          <w:rFonts w:hint="default" w:ascii="Times New Roman" w:hAnsi="Times New Roman" w:eastAsia="方正仿宋_GBK" w:cs="Times New Roman"/>
          <w:sz w:val="32"/>
        </w:rPr>
        <w:t>认定特困企业</w:t>
      </w:r>
      <w:r>
        <w:rPr>
          <w:rFonts w:hint="default" w:ascii="Times New Roman" w:hAnsi="Times New Roman" w:eastAsia="方正仿宋_GBK" w:cs="Times New Roman"/>
          <w:sz w:val="32"/>
        </w:rPr>
        <w:t>的</w:t>
      </w:r>
      <w:r>
        <w:rPr>
          <w:rFonts w:hint="default" w:ascii="Times New Roman" w:hAnsi="Times New Roman" w:eastAsia="方正仿宋_GBK" w:cs="Times New Roman"/>
          <w:sz w:val="32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由企业准备上述资料，于每</w:t>
      </w:r>
      <w:r>
        <w:rPr>
          <w:rFonts w:hint="default" w:ascii="Times New Roman" w:hAnsi="Times New Roman" w:eastAsia="方正仿宋_GBK" w:cs="Times New Roman"/>
          <w:sz w:val="32"/>
        </w:rPr>
        <w:t>年6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</w:rPr>
        <w:t>底前</w:t>
      </w:r>
      <w:r>
        <w:rPr>
          <w:rFonts w:hint="default" w:ascii="Times New Roman" w:hAnsi="Times New Roman" w:eastAsia="方正仿宋_GBK" w:cs="Times New Roman"/>
          <w:sz w:val="32"/>
        </w:rPr>
        <w:t>经</w:t>
      </w:r>
      <w:r>
        <w:rPr>
          <w:rFonts w:hint="default" w:ascii="Times New Roman" w:hAnsi="Times New Roman" w:eastAsia="方正仿宋_GBK" w:cs="Times New Roman"/>
          <w:sz w:val="32"/>
        </w:rPr>
        <w:t>市级主管部门或上级集团公司初审汇总后报市财政局，</w:t>
      </w:r>
      <w:r>
        <w:rPr>
          <w:rFonts w:hint="default" w:ascii="Times New Roman" w:hAnsi="Times New Roman" w:eastAsia="方正仿宋_GBK" w:cs="Times New Roman"/>
          <w:sz w:val="32"/>
        </w:rPr>
        <w:t>无主管部门（集团公司）的，可直接向市财政局申报。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特困企业</w:t>
      </w:r>
      <w:r>
        <w:rPr>
          <w:rFonts w:hint="default" w:ascii="Times New Roman" w:hAnsi="Times New Roman" w:eastAsia="方正仿宋_GBK" w:cs="Times New Roman"/>
          <w:sz w:val="32"/>
        </w:rPr>
        <w:t>经</w:t>
      </w:r>
      <w:r>
        <w:rPr>
          <w:rFonts w:hint="default" w:ascii="Times New Roman" w:hAnsi="Times New Roman" w:eastAsia="方正仿宋_GBK" w:cs="Times New Roman"/>
          <w:sz w:val="32"/>
        </w:rPr>
        <w:t>认定后，</w:t>
      </w:r>
      <w:r>
        <w:rPr>
          <w:rFonts w:hint="default" w:ascii="Times New Roman" w:hAnsi="Times New Roman" w:eastAsia="方正仿宋_GBK" w:cs="Times New Roman"/>
          <w:sz w:val="32"/>
        </w:rPr>
        <w:t>有效期三年。</w:t>
      </w:r>
      <w:r>
        <w:rPr>
          <w:rFonts w:hint="default" w:ascii="Times New Roman" w:hAnsi="Times New Roman" w:eastAsia="方正仿宋_GBK" w:cs="Times New Roman"/>
          <w:sz w:val="32"/>
        </w:rPr>
        <w:t>三年后根据</w:t>
      </w:r>
      <w:r>
        <w:rPr>
          <w:rFonts w:hint="default" w:ascii="Times New Roman" w:hAnsi="Times New Roman" w:eastAsia="方正仿宋_GBK" w:cs="Times New Roman"/>
          <w:sz w:val="32"/>
        </w:rPr>
        <w:t>企业经营</w:t>
      </w:r>
      <w:r>
        <w:rPr>
          <w:rFonts w:hint="default" w:ascii="Times New Roman" w:hAnsi="Times New Roman" w:eastAsia="方正仿宋_GBK" w:cs="Times New Roman"/>
          <w:sz w:val="32"/>
        </w:rPr>
        <w:t>状况，</w:t>
      </w:r>
      <w:r>
        <w:rPr>
          <w:rFonts w:hint="default" w:ascii="Times New Roman" w:hAnsi="Times New Roman" w:eastAsia="方正仿宋_GBK" w:cs="Times New Roman"/>
          <w:sz w:val="32"/>
        </w:rPr>
        <w:t>可</w:t>
      </w:r>
      <w:r>
        <w:rPr>
          <w:rFonts w:hint="default" w:ascii="Times New Roman" w:hAnsi="Times New Roman" w:eastAsia="方正仿宋_GBK" w:cs="Times New Roman"/>
          <w:sz w:val="32"/>
        </w:rPr>
        <w:t>参照新申报企业</w:t>
      </w:r>
      <w:r>
        <w:rPr>
          <w:rFonts w:hint="default" w:ascii="Times New Roman" w:hAnsi="Times New Roman" w:eastAsia="方正仿宋_GBK" w:cs="Times New Roman"/>
          <w:sz w:val="32"/>
        </w:rPr>
        <w:t>按时</w:t>
      </w:r>
      <w:r>
        <w:rPr>
          <w:rFonts w:hint="default" w:ascii="Times New Roman" w:hAnsi="Times New Roman" w:eastAsia="方正仿宋_GBK" w:cs="Times New Roman"/>
          <w:sz w:val="32"/>
        </w:rPr>
        <w:t>提交资料申请复核</w:t>
      </w:r>
      <w:r>
        <w:rPr>
          <w:rFonts w:hint="default" w:ascii="Times New Roman" w:hAnsi="Times New Roman" w:eastAsia="方正仿宋_GBK" w:cs="Times New Roman"/>
          <w:sz w:val="32"/>
        </w:rPr>
        <w:t>认定。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五</w:t>
      </w:r>
      <w:r>
        <w:rPr>
          <w:rFonts w:hint="default" w:ascii="Times New Roman" w:hAnsi="Times New Roman" w:eastAsia="方正黑体_GBK" w:cs="Times New Roman"/>
          <w:sz w:val="32"/>
        </w:rPr>
        <w:t>、</w:t>
      </w:r>
      <w:r>
        <w:rPr>
          <w:rFonts w:hint="default" w:ascii="Times New Roman" w:hAnsi="Times New Roman" w:eastAsia="方正黑体_GBK" w:cs="Times New Roman"/>
          <w:sz w:val="32"/>
        </w:rPr>
        <w:t>评审</w:t>
      </w:r>
      <w:r>
        <w:rPr>
          <w:rFonts w:hint="default" w:ascii="Times New Roman" w:hAnsi="Times New Roman" w:eastAsia="方正黑体_GBK" w:cs="Times New Roman"/>
          <w:sz w:val="32"/>
        </w:rPr>
        <w:t>程序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由市财政局根据申报情况</w:t>
      </w:r>
      <w:r>
        <w:rPr>
          <w:rFonts w:hint="default" w:ascii="Times New Roman" w:hAnsi="Times New Roman" w:eastAsia="方正仿宋_GBK" w:cs="Times New Roman"/>
          <w:sz w:val="32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会同市国资委、市人力社保局、市税务局、市委老干局于</w:t>
      </w:r>
      <w:r>
        <w:rPr>
          <w:rFonts w:hint="default" w:ascii="Times New Roman" w:hAnsi="Times New Roman" w:eastAsia="方正仿宋_GBK" w:cs="Times New Roman"/>
          <w:sz w:val="32"/>
        </w:rPr>
        <w:t>每年8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</w:rPr>
        <w:t>份组织一次认定或复核</w:t>
      </w:r>
      <w:r>
        <w:rPr>
          <w:rFonts w:hint="default" w:ascii="Times New Roman" w:hAnsi="Times New Roman" w:eastAsia="方正仿宋_GBK" w:cs="Times New Roman"/>
          <w:sz w:val="32"/>
        </w:rPr>
        <w:t>会议</w:t>
      </w:r>
      <w:r>
        <w:rPr>
          <w:rFonts w:hint="default" w:ascii="Times New Roman" w:hAnsi="Times New Roman" w:eastAsia="方正仿宋_GBK" w:cs="Times New Roman"/>
          <w:sz w:val="32"/>
        </w:rPr>
        <w:t>。经</w:t>
      </w:r>
      <w:r>
        <w:rPr>
          <w:rFonts w:hint="default" w:ascii="Times New Roman" w:hAnsi="Times New Roman" w:eastAsia="方正仿宋_GBK" w:cs="Times New Roman"/>
          <w:sz w:val="32"/>
        </w:rPr>
        <w:t>审核确认为</w:t>
      </w:r>
      <w:r>
        <w:rPr>
          <w:rFonts w:hint="default" w:ascii="Times New Roman" w:hAnsi="Times New Roman" w:eastAsia="方正仿宋_GBK" w:cs="Times New Roman"/>
          <w:sz w:val="32"/>
        </w:rPr>
        <w:t>特困企业的，</w:t>
      </w:r>
      <w:r>
        <w:rPr>
          <w:rFonts w:hint="default" w:ascii="Times New Roman" w:hAnsi="Times New Roman" w:eastAsia="方正仿宋_GBK" w:cs="Times New Roman"/>
          <w:sz w:val="32"/>
        </w:rPr>
        <w:t>联合发文</w:t>
      </w:r>
      <w:r>
        <w:rPr>
          <w:rFonts w:hint="default" w:ascii="Times New Roman" w:hAnsi="Times New Roman" w:eastAsia="方正仿宋_GBK" w:cs="Times New Roman"/>
          <w:sz w:val="32"/>
        </w:rPr>
        <w:t>予以</w:t>
      </w:r>
      <w:r>
        <w:rPr>
          <w:rFonts w:hint="default" w:ascii="Times New Roman" w:hAnsi="Times New Roman" w:eastAsia="方正仿宋_GBK" w:cs="Times New Roman"/>
          <w:sz w:val="32"/>
        </w:rPr>
        <w:t>公布。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六</w:t>
      </w:r>
      <w:r>
        <w:rPr>
          <w:rFonts w:hint="default" w:ascii="Times New Roman" w:hAnsi="Times New Roman" w:eastAsia="方正黑体_GBK" w:cs="Times New Roman"/>
          <w:sz w:val="32"/>
        </w:rPr>
        <w:t>、扶持政策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经</w:t>
      </w:r>
      <w:r>
        <w:rPr>
          <w:rFonts w:hint="default" w:ascii="Times New Roman" w:hAnsi="Times New Roman" w:eastAsia="方正仿宋_GBK" w:cs="Times New Roman"/>
          <w:sz w:val="32"/>
        </w:rPr>
        <w:t>认定</w:t>
      </w:r>
      <w:r>
        <w:rPr>
          <w:rFonts w:hint="default" w:ascii="Times New Roman" w:hAnsi="Times New Roman" w:eastAsia="方正仿宋_GBK" w:cs="Times New Roman"/>
          <w:sz w:val="32"/>
        </w:rPr>
        <w:t>或</w:t>
      </w:r>
      <w:r>
        <w:rPr>
          <w:rFonts w:hint="default" w:ascii="Times New Roman" w:hAnsi="Times New Roman" w:eastAsia="方正仿宋_GBK" w:cs="Times New Roman"/>
          <w:sz w:val="32"/>
        </w:rPr>
        <w:t>复核为特困企业的，</w:t>
      </w:r>
      <w:r>
        <w:rPr>
          <w:rFonts w:hint="default" w:ascii="Times New Roman" w:hAnsi="Times New Roman" w:eastAsia="方正仿宋_GBK" w:cs="Times New Roman"/>
          <w:sz w:val="32"/>
        </w:rPr>
        <w:t>经企业</w:t>
      </w:r>
      <w:r>
        <w:rPr>
          <w:rFonts w:hint="default" w:ascii="Times New Roman" w:hAnsi="Times New Roman" w:eastAsia="方正仿宋_GBK" w:cs="Times New Roman"/>
          <w:sz w:val="32"/>
        </w:rPr>
        <w:t>申请</w:t>
      </w:r>
      <w:r>
        <w:rPr>
          <w:rFonts w:hint="default" w:ascii="Times New Roman" w:hAnsi="Times New Roman" w:eastAsia="方正仿宋_GBK" w:cs="Times New Roman"/>
          <w:sz w:val="32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三年内</w:t>
      </w:r>
      <w:r>
        <w:rPr>
          <w:rFonts w:hint="default" w:ascii="Times New Roman" w:hAnsi="Times New Roman" w:eastAsia="方正仿宋_GBK" w:cs="Times New Roman"/>
          <w:sz w:val="32"/>
        </w:rPr>
        <w:t>可享受以下财政补助政策：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（一）离休人员生活</w:t>
      </w:r>
      <w:r>
        <w:rPr>
          <w:rFonts w:hint="default" w:ascii="Times New Roman" w:hAnsi="Times New Roman" w:eastAsia="方正仿宋_GBK" w:cs="Times New Roman"/>
          <w:sz w:val="32"/>
        </w:rPr>
        <w:t>补贴、</w:t>
      </w:r>
      <w:r>
        <w:rPr>
          <w:rFonts w:hint="default" w:ascii="Times New Roman" w:hAnsi="Times New Roman" w:eastAsia="方正仿宋_GBK" w:cs="Times New Roman"/>
          <w:sz w:val="32"/>
        </w:rPr>
        <w:t>医药统筹费补贴等；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（二）企业军转干部生活与医疗困难补助；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</w:t>
      </w:r>
      <w:r>
        <w:rPr>
          <w:rFonts w:hint="default" w:ascii="Times New Roman" w:hAnsi="Times New Roman" w:eastAsia="方正仿宋_GBK" w:cs="Times New Roman"/>
          <w:sz w:val="32"/>
        </w:rPr>
        <w:t>三</w:t>
      </w:r>
      <w:r>
        <w:rPr>
          <w:rFonts w:hint="default" w:ascii="Times New Roman" w:hAnsi="Times New Roman" w:eastAsia="方正仿宋_GBK" w:cs="Times New Roman"/>
          <w:sz w:val="32"/>
        </w:rPr>
        <w:t>）企业“三类人员”生活</w:t>
      </w:r>
      <w:r>
        <w:rPr>
          <w:rFonts w:hint="default" w:ascii="Times New Roman" w:hAnsi="Times New Roman" w:eastAsia="方正仿宋_GBK" w:cs="Times New Roman"/>
          <w:sz w:val="32"/>
        </w:rPr>
        <w:t>困难补助；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（四）其他有关对特困企业的扶持政策和资金补助政策。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七、其他事项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（一）依法关闭</w:t>
      </w:r>
      <w:r>
        <w:rPr>
          <w:rFonts w:hint="default" w:ascii="Times New Roman" w:hAnsi="Times New Roman" w:eastAsia="方正仿宋_GBK" w:cs="Times New Roman"/>
          <w:sz w:val="32"/>
        </w:rPr>
        <w:t>或</w:t>
      </w:r>
      <w:r>
        <w:rPr>
          <w:rFonts w:hint="default" w:ascii="Times New Roman" w:hAnsi="Times New Roman" w:eastAsia="方正仿宋_GBK" w:cs="Times New Roman"/>
          <w:sz w:val="32"/>
        </w:rPr>
        <w:t>破产</w:t>
      </w:r>
      <w:r>
        <w:rPr>
          <w:rFonts w:hint="default" w:ascii="Times New Roman" w:hAnsi="Times New Roman" w:eastAsia="方正仿宋_GBK" w:cs="Times New Roman"/>
          <w:sz w:val="32"/>
        </w:rPr>
        <w:t>的</w:t>
      </w:r>
      <w:r>
        <w:rPr>
          <w:rFonts w:hint="default" w:ascii="Times New Roman" w:hAnsi="Times New Roman" w:eastAsia="方正仿宋_GBK" w:cs="Times New Roman"/>
          <w:sz w:val="32"/>
        </w:rPr>
        <w:t>市属</w:t>
      </w:r>
      <w:r>
        <w:rPr>
          <w:rFonts w:hint="default" w:ascii="Times New Roman" w:hAnsi="Times New Roman" w:eastAsia="方正仿宋_GBK" w:cs="Times New Roman"/>
          <w:sz w:val="32"/>
        </w:rPr>
        <w:t>国有企业</w:t>
      </w:r>
      <w:r>
        <w:rPr>
          <w:rFonts w:hint="default" w:ascii="Times New Roman" w:hAnsi="Times New Roman" w:eastAsia="方正仿宋_GBK" w:cs="Times New Roman"/>
          <w:sz w:val="32"/>
        </w:rPr>
        <w:t>，由企业或主管</w:t>
      </w:r>
      <w:r>
        <w:rPr>
          <w:rFonts w:hint="default" w:ascii="Times New Roman" w:hAnsi="Times New Roman" w:eastAsia="方正仿宋_GBK" w:cs="Times New Roman"/>
          <w:sz w:val="32"/>
        </w:rPr>
        <w:t>单位提供相关证明后</w:t>
      </w:r>
      <w:r>
        <w:rPr>
          <w:rFonts w:hint="default" w:ascii="Times New Roman" w:hAnsi="Times New Roman" w:eastAsia="方正仿宋_GBK" w:cs="Times New Roman"/>
          <w:sz w:val="32"/>
        </w:rPr>
        <w:t>，市财政可按相关政策规定安排补贴资金。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</w:t>
      </w:r>
      <w:r>
        <w:rPr>
          <w:rFonts w:hint="default" w:ascii="Times New Roman" w:hAnsi="Times New Roman" w:eastAsia="方正仿宋_GBK" w:cs="Times New Roman"/>
          <w:sz w:val="32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本办法从印发之日起</w:t>
      </w:r>
      <w:r>
        <w:rPr>
          <w:rFonts w:hint="default" w:ascii="Times New Roman" w:hAnsi="Times New Roman" w:eastAsia="方正仿宋_GBK" w:cs="Times New Roman"/>
          <w:sz w:val="32"/>
        </w:rPr>
        <w:t>执行</w:t>
      </w:r>
      <w:r>
        <w:rPr>
          <w:rFonts w:hint="default" w:ascii="Times New Roman" w:hAnsi="Times New Roman" w:eastAsia="方正仿宋_GBK" w:cs="Times New Roman"/>
          <w:sz w:val="32"/>
        </w:rPr>
        <w:t>，原《重庆市市级特困企业审核暂行办法》（渝财社〔2004〕115号）、</w:t>
      </w: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default" w:ascii="Times New Roman" w:hAnsi="Times New Roman" w:eastAsia="方正仿宋_GBK" w:cs="Times New Roman"/>
          <w:sz w:val="32"/>
        </w:rPr>
        <w:t>关于&lt;重庆市市级特困企业审核暂行办法&gt;的补充通知</w:t>
      </w:r>
      <w:r>
        <w:rPr>
          <w:rFonts w:hint="default" w:ascii="Times New Roman" w:hAnsi="Times New Roman" w:eastAsia="方正仿宋_GBK" w:cs="Times New Roman"/>
          <w:sz w:val="32"/>
        </w:rPr>
        <w:t>》</w:t>
      </w:r>
      <w:r>
        <w:rPr>
          <w:rFonts w:hint="default" w:ascii="Times New Roman" w:hAnsi="Times New Roman" w:eastAsia="方正仿宋_GBK" w:cs="Times New Roman"/>
          <w:sz w:val="32"/>
        </w:rPr>
        <w:t>（渝财社〔2005〕24号）同时废止。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附表：重庆市市级特困企业申报表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附表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重庆市市级特困企业申报表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 xml:space="preserve">企业名称（盖章）：                    填报时间：      月  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 xml:space="preserve">  日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1328"/>
        <w:gridCol w:w="1467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一、营业总收入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二、净利润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0"/>
                <w:szCs w:val="20"/>
              </w:rPr>
              <w:t>（亏损以“-”填列）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三、资产负债情况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1.资产总额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2.负债总额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3.资产负债率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四、全年职工工资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1.平均人数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2.工资发放总额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3.人均实发工资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五、其它人数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1.离休人员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2.企业军转干部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   其中：在职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 xml:space="preserve">              退休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 xml:space="preserve">     3.企业“三类人员”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控股（集团）公司或主管部门初审意见（盖章）：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单位负责人：            填报人：              电话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171929"/>
    <w:rsid w:val="00172A27"/>
    <w:rsid w:val="00687E85"/>
    <w:rsid w:val="008449CD"/>
    <w:rsid w:val="009B75DA"/>
    <w:rsid w:val="00D70D0A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3D3F6B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1">
    <w:name w:val="页脚 Char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1394</Words>
  <Characters>1430</Characters>
  <Lines>12</Lines>
  <Paragraphs>3</Paragraphs>
  <TotalTime>7</TotalTime>
  <ScaleCrop>false</ScaleCrop>
  <LinksUpToDate>false</LinksUpToDate>
  <CharactersWithSpaces>1601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2022-06-20T03:01:23Z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