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</w:p>
    <w:p w:rsidR="00E52096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202</w:t>
      </w:r>
      <w:r w:rsidR="00E278F8">
        <w:rPr>
          <w:rFonts w:ascii="仿宋" w:eastAsia="仿宋" w:hAnsi="仿宋" w:cs="方正小标宋简体"/>
          <w:sz w:val="32"/>
          <w:szCs w:val="32"/>
          <w:shd w:val="clear" w:color="auto" w:fill="FFFFFF"/>
        </w:rPr>
        <w:t>1</w:t>
      </w:r>
      <w:bookmarkStart w:id="0" w:name="_GoBack"/>
      <w:bookmarkEnd w:id="0"/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年会计专业技术资格考试</w:t>
      </w:r>
      <w:r w:rsidR="00A640AB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（重庆考区）</w:t>
      </w: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新冠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 w:cs="方正小标宋简体"/>
          <w:sz w:val="32"/>
          <w:szCs w:val="32"/>
          <w:shd w:val="clear" w:color="auto" w:fill="FFFFFF"/>
        </w:rPr>
      </w:pPr>
      <w:r w:rsidRPr="00A57452">
        <w:rPr>
          <w:rFonts w:ascii="仿宋" w:eastAsia="仿宋" w:hAnsi="仿宋" w:cs="方正小标宋简体" w:hint="eastAsia"/>
          <w:sz w:val="32"/>
          <w:szCs w:val="32"/>
          <w:shd w:val="clear" w:color="auto" w:fill="FFFFFF"/>
        </w:rPr>
        <w:t>肺炎疫情防控个人</w:t>
      </w:r>
      <w:r w:rsidRPr="00A57452">
        <w:rPr>
          <w:rFonts w:ascii="仿宋" w:eastAsia="仿宋" w:hAnsi="仿宋" w:cs="方正小标宋简体"/>
          <w:sz w:val="32"/>
          <w:szCs w:val="32"/>
          <w:shd w:val="clear" w:color="auto" w:fill="FFFFFF"/>
        </w:rPr>
        <w:t>健康信息承诺书</w:t>
      </w:r>
    </w:p>
    <w:p w:rsidR="00E52096" w:rsidRPr="00A57452" w:rsidRDefault="00E52096" w:rsidP="00E52096">
      <w:pPr>
        <w:spacing w:line="6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E52096" w:rsidRPr="00E52096" w:rsidRDefault="00E52096" w:rsidP="00E52096">
      <w:pPr>
        <w:spacing w:line="440" w:lineRule="exact"/>
        <w:ind w:leftChars="152" w:left="1519" w:hangingChars="400" w:hanging="120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，身份证号码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>，住址         工作单位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</w:t>
      </w:r>
      <w:r w:rsidRPr="00E52096">
        <w:rPr>
          <w:rFonts w:ascii="华文仿宋" w:eastAsia="华文仿宋" w:hAnsi="华文仿宋" w:hint="eastAsia"/>
          <w:sz w:val="30"/>
          <w:szCs w:val="30"/>
        </w:rPr>
        <w:t xml:space="preserve">联系电话 </w:t>
      </w:r>
      <w:r w:rsidRPr="00E52096"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。</w:t>
      </w:r>
    </w:p>
    <w:p w:rsidR="00E52096" w:rsidRPr="00E52096" w:rsidRDefault="00E52096" w:rsidP="00606360">
      <w:pPr>
        <w:spacing w:line="440" w:lineRule="exact"/>
        <w:ind w:firstLineChars="100" w:firstLine="30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按照疫情防控相关规定，现本人健康情况承诺如下：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本人没有被诊断新冠肺炎确诊病例、疑似病例或无症状感染者；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本人没有与新冠肺炎确诊、疑似病例者或无症状感染者接触；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本人过去14天没有与来自国内疫情中高风险地区或境外人员接触；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本人过去14天没有去过国内疫情中高风险地区或境外地区；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5.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本人近14天健康状况良好，体温正常（低于37.3度），没有发热、咳嗽、乏力、胸闷等症状；</w:t>
      </w:r>
    </w:p>
    <w:p w:rsidR="00E52096" w:rsidRPr="00E52096" w:rsidRDefault="00606360" w:rsidP="00606360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6.</w:t>
      </w:r>
      <w:r w:rsidR="00E52096" w:rsidRPr="00E52096">
        <w:rPr>
          <w:rFonts w:ascii="华文仿宋" w:eastAsia="华文仿宋" w:hAnsi="华文仿宋" w:hint="eastAsia"/>
          <w:sz w:val="30"/>
          <w:szCs w:val="30"/>
        </w:rPr>
        <w:t>本人未与发热病人、疑似人员有过接触史；</w:t>
      </w:r>
    </w:p>
    <w:p w:rsidR="00E52096" w:rsidRPr="00E52096" w:rsidRDefault="00E52096" w:rsidP="00606360">
      <w:pPr>
        <w:spacing w:line="440" w:lineRule="exact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本人对以上提供的健康相关信息的真实性负责，如因信息不实引起疫情扩散和传播，愿承担由此带来的全部法律责任。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</w:p>
    <w:p w:rsidR="00E52096" w:rsidRPr="00E52096" w:rsidRDefault="00E52096" w:rsidP="00E52096">
      <w:pPr>
        <w:spacing w:line="440" w:lineRule="exact"/>
        <w:ind w:left="360" w:firstLineChars="1500" w:firstLine="450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E52096" w:rsidRPr="00E52096" w:rsidRDefault="00E52096" w:rsidP="00E52096">
      <w:pPr>
        <w:spacing w:line="440" w:lineRule="exact"/>
        <w:ind w:left="360"/>
        <w:rPr>
          <w:rFonts w:ascii="华文仿宋" w:eastAsia="华文仿宋" w:hAnsi="华文仿宋"/>
          <w:sz w:val="30"/>
          <w:szCs w:val="30"/>
        </w:rPr>
      </w:pPr>
      <w:r w:rsidRPr="00E52096">
        <w:rPr>
          <w:rFonts w:ascii="华文仿宋" w:eastAsia="华文仿宋" w:hAnsi="华文仿宋" w:hint="eastAsia"/>
          <w:sz w:val="30"/>
          <w:szCs w:val="30"/>
        </w:rPr>
        <w:t xml:space="preserve">                           202</w:t>
      </w:r>
      <w:r w:rsidR="00E278F8">
        <w:rPr>
          <w:rFonts w:ascii="华文仿宋" w:eastAsia="华文仿宋" w:hAnsi="华文仿宋"/>
          <w:sz w:val="30"/>
          <w:szCs w:val="30"/>
        </w:rPr>
        <w:t>1</w:t>
      </w:r>
      <w:r w:rsidRPr="00E52096">
        <w:rPr>
          <w:rFonts w:ascii="华文仿宋" w:eastAsia="华文仿宋" w:hAnsi="华文仿宋" w:hint="eastAsia"/>
          <w:sz w:val="30"/>
          <w:szCs w:val="30"/>
        </w:rPr>
        <w:t>年  月  日</w:t>
      </w:r>
    </w:p>
    <w:p w:rsidR="009914D3" w:rsidRPr="00E52096" w:rsidRDefault="009914D3" w:rsidP="00E52096">
      <w:pPr>
        <w:spacing w:line="440" w:lineRule="exact"/>
        <w:rPr>
          <w:rFonts w:ascii="华文仿宋" w:eastAsia="华文仿宋" w:hAnsi="华文仿宋"/>
          <w:sz w:val="30"/>
          <w:szCs w:val="30"/>
        </w:rPr>
      </w:pPr>
    </w:p>
    <w:sectPr w:rsidR="009914D3" w:rsidRPr="00E52096" w:rsidSect="0099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DC" w:rsidRDefault="00D615DC" w:rsidP="00E278F8">
      <w:r>
        <w:separator/>
      </w:r>
    </w:p>
  </w:endnote>
  <w:endnote w:type="continuationSeparator" w:id="0">
    <w:p w:rsidR="00D615DC" w:rsidRDefault="00D615DC" w:rsidP="00E2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DC" w:rsidRDefault="00D615DC" w:rsidP="00E278F8">
      <w:r>
        <w:separator/>
      </w:r>
    </w:p>
  </w:footnote>
  <w:footnote w:type="continuationSeparator" w:id="0">
    <w:p w:rsidR="00D615DC" w:rsidRDefault="00D615DC" w:rsidP="00E2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343A"/>
    <w:multiLevelType w:val="hybridMultilevel"/>
    <w:tmpl w:val="2D046800"/>
    <w:lvl w:ilvl="0" w:tplc="80E8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096"/>
    <w:rsid w:val="00606360"/>
    <w:rsid w:val="009914D3"/>
    <w:rsid w:val="00A640AB"/>
    <w:rsid w:val="00D615DC"/>
    <w:rsid w:val="00E278F8"/>
    <w:rsid w:val="00E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A275F-03E2-4EAD-89C4-E493C985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9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8F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8F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昌旭</cp:lastModifiedBy>
  <cp:revision>4</cp:revision>
  <dcterms:created xsi:type="dcterms:W3CDTF">2020-08-11T08:08:00Z</dcterms:created>
  <dcterms:modified xsi:type="dcterms:W3CDTF">2021-04-21T02:30:00Z</dcterms:modified>
</cp:coreProperties>
</file>